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B1" w:rsidRPr="009E404E" w:rsidRDefault="00D018BF" w:rsidP="00C4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Feira de ciência e tecnologia</w:t>
      </w:r>
    </w:p>
    <w:p w:rsidR="005C7441" w:rsidRPr="009E404E" w:rsidRDefault="005C7441" w:rsidP="00C46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8BF" w:rsidRPr="009E404E" w:rsidRDefault="005C7441" w:rsidP="00C465F3">
      <w:pPr>
        <w:tabs>
          <w:tab w:val="left" w:pos="5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Autor:</w:t>
      </w:r>
      <w:r w:rsidRPr="009E404E">
        <w:rPr>
          <w:rFonts w:ascii="Times New Roman" w:hAnsi="Times New Roman" w:cs="Times New Roman"/>
          <w:sz w:val="24"/>
          <w:szCs w:val="24"/>
        </w:rPr>
        <w:t xml:space="preserve"> António A</w:t>
      </w:r>
      <w:r w:rsidR="00D018BF" w:rsidRPr="009E404E">
        <w:rPr>
          <w:rFonts w:ascii="Times New Roman" w:hAnsi="Times New Roman" w:cs="Times New Roman"/>
          <w:sz w:val="24"/>
          <w:szCs w:val="24"/>
        </w:rPr>
        <w:t>rcanjo Nhampinga</w:t>
      </w:r>
      <w:r w:rsidR="001950F4" w:rsidRPr="009E404E">
        <w:rPr>
          <w:rFonts w:ascii="Times New Roman" w:hAnsi="Times New Roman" w:cs="Times New Roman"/>
          <w:sz w:val="24"/>
          <w:szCs w:val="24"/>
        </w:rPr>
        <w:tab/>
      </w:r>
    </w:p>
    <w:p w:rsidR="00453DDD" w:rsidRPr="009E404E" w:rsidRDefault="00453DDD" w:rsidP="00C46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8BF" w:rsidRPr="009E404E" w:rsidRDefault="00D018BF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Tema: </w:t>
      </w:r>
      <w:r w:rsidR="00453DDD" w:rsidRPr="009E404E">
        <w:rPr>
          <w:rFonts w:ascii="Times New Roman" w:hAnsi="Times New Roman" w:cs="Times New Roman"/>
          <w:b/>
          <w:sz w:val="24"/>
          <w:szCs w:val="24"/>
        </w:rPr>
        <w:t xml:space="preserve">Recriação </w:t>
      </w:r>
      <w:r w:rsidR="006116C2" w:rsidRPr="009E404E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9E404E">
        <w:rPr>
          <w:rFonts w:ascii="Times New Roman" w:hAnsi="Times New Roman" w:cs="Times New Roman"/>
          <w:b/>
          <w:sz w:val="24"/>
          <w:szCs w:val="24"/>
        </w:rPr>
        <w:t>Geoplano</w:t>
      </w:r>
      <w:proofErr w:type="spellEnd"/>
      <w:r w:rsidR="006C15FB" w:rsidRPr="009E404E">
        <w:rPr>
          <w:rFonts w:ascii="Times New Roman" w:hAnsi="Times New Roman" w:cs="Times New Roman"/>
          <w:b/>
          <w:sz w:val="24"/>
          <w:szCs w:val="24"/>
        </w:rPr>
        <w:t>/Tabuada</w:t>
      </w:r>
      <w:r w:rsidR="00463159" w:rsidRPr="009E404E">
        <w:rPr>
          <w:rFonts w:ascii="Times New Roman" w:hAnsi="Times New Roman" w:cs="Times New Roman"/>
          <w:b/>
          <w:sz w:val="24"/>
          <w:szCs w:val="24"/>
        </w:rPr>
        <w:t>-</w:t>
      </w:r>
      <w:r w:rsidRPr="009E404E">
        <w:rPr>
          <w:rFonts w:ascii="Times New Roman" w:hAnsi="Times New Roman" w:cs="Times New Roman"/>
          <w:b/>
          <w:sz w:val="24"/>
          <w:szCs w:val="24"/>
        </w:rPr>
        <w:t xml:space="preserve"> um</w:t>
      </w:r>
      <w:r w:rsidR="00463159" w:rsidRPr="009E404E">
        <w:rPr>
          <w:rFonts w:ascii="Times New Roman" w:hAnsi="Times New Roman" w:cs="Times New Roman"/>
          <w:b/>
          <w:sz w:val="24"/>
          <w:szCs w:val="24"/>
        </w:rPr>
        <w:t xml:space="preserve"> importante recurso </w:t>
      </w:r>
      <w:r w:rsidRPr="009E404E">
        <w:rPr>
          <w:rFonts w:ascii="Times New Roman" w:hAnsi="Times New Roman" w:cs="Times New Roman"/>
          <w:b/>
          <w:sz w:val="24"/>
          <w:szCs w:val="24"/>
        </w:rPr>
        <w:t>didática</w:t>
      </w:r>
      <w:r w:rsidRPr="009E404E">
        <w:rPr>
          <w:rFonts w:ascii="Times New Roman" w:hAnsi="Times New Roman" w:cs="Times New Roman"/>
          <w:sz w:val="24"/>
          <w:szCs w:val="24"/>
        </w:rPr>
        <w:t>.</w:t>
      </w:r>
    </w:p>
    <w:p w:rsidR="00453DDD" w:rsidRPr="009E404E" w:rsidRDefault="00453DDD" w:rsidP="00C46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159" w:rsidRPr="009E404E" w:rsidRDefault="00463159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Problema</w:t>
      </w:r>
      <w:r w:rsidR="006E4C28" w:rsidRPr="009E404E">
        <w:rPr>
          <w:rFonts w:ascii="Times New Roman" w:hAnsi="Times New Roman" w:cs="Times New Roman"/>
          <w:sz w:val="24"/>
          <w:szCs w:val="24"/>
        </w:rPr>
        <w:t>: A</w:t>
      </w:r>
      <w:r w:rsidR="005C7441" w:rsidRPr="009E404E">
        <w:rPr>
          <w:rFonts w:ascii="Times New Roman" w:hAnsi="Times New Roman" w:cs="Times New Roman"/>
          <w:sz w:val="24"/>
          <w:szCs w:val="24"/>
        </w:rPr>
        <w:t>té q</w:t>
      </w:r>
      <w:r w:rsidRPr="009E404E">
        <w:rPr>
          <w:rFonts w:ascii="Times New Roman" w:hAnsi="Times New Roman" w:cs="Times New Roman"/>
          <w:sz w:val="24"/>
          <w:szCs w:val="24"/>
        </w:rPr>
        <w:t xml:space="preserve">ue ponto o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 xml:space="preserve"> pode auxiliar na </w:t>
      </w:r>
      <w:r w:rsidR="00F36478" w:rsidRPr="009E404E">
        <w:rPr>
          <w:rFonts w:ascii="Times New Roman" w:hAnsi="Times New Roman" w:cs="Times New Roman"/>
          <w:sz w:val="24"/>
          <w:szCs w:val="24"/>
        </w:rPr>
        <w:t xml:space="preserve">compreensão de noções </w:t>
      </w:r>
      <w:r w:rsidRPr="009E404E">
        <w:rPr>
          <w:rFonts w:ascii="Times New Roman" w:hAnsi="Times New Roman" w:cs="Times New Roman"/>
          <w:sz w:val="24"/>
          <w:szCs w:val="24"/>
        </w:rPr>
        <w:t>de</w:t>
      </w:r>
      <w:r w:rsidR="00972446" w:rsidRPr="009E404E">
        <w:rPr>
          <w:rFonts w:ascii="Times New Roman" w:hAnsi="Times New Roman" w:cs="Times New Roman"/>
          <w:sz w:val="24"/>
          <w:szCs w:val="24"/>
        </w:rPr>
        <w:t xml:space="preserve"> perímetros e áreas de figuras planas bem como </w:t>
      </w:r>
      <w:r w:rsidRPr="009E404E">
        <w:rPr>
          <w:rFonts w:ascii="Times New Roman" w:hAnsi="Times New Roman" w:cs="Times New Roman"/>
          <w:sz w:val="24"/>
          <w:szCs w:val="24"/>
        </w:rPr>
        <w:t>nas</w:t>
      </w:r>
      <w:r w:rsidR="00972446" w:rsidRPr="009E404E">
        <w:rPr>
          <w:rFonts w:ascii="Times New Roman" w:hAnsi="Times New Roman" w:cs="Times New Roman"/>
          <w:sz w:val="24"/>
          <w:szCs w:val="24"/>
        </w:rPr>
        <w:t xml:space="preserve"> operações de multiplicação</w:t>
      </w:r>
      <w:r w:rsidR="006116C2" w:rsidRPr="009E404E">
        <w:rPr>
          <w:rFonts w:ascii="Times New Roman" w:hAnsi="Times New Roman" w:cs="Times New Roman"/>
          <w:sz w:val="24"/>
          <w:szCs w:val="24"/>
        </w:rPr>
        <w:t>?</w:t>
      </w:r>
    </w:p>
    <w:p w:rsidR="00D018BF" w:rsidRPr="009E404E" w:rsidRDefault="0047324B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Objetivo</w:t>
      </w:r>
      <w:r w:rsidR="00463159" w:rsidRPr="009E404E">
        <w:rPr>
          <w:rFonts w:ascii="Times New Roman" w:hAnsi="Times New Roman" w:cs="Times New Roman"/>
          <w:b/>
          <w:sz w:val="24"/>
          <w:szCs w:val="24"/>
        </w:rPr>
        <w:t xml:space="preserve"> Geral</w:t>
      </w:r>
      <w:r w:rsidR="00463159" w:rsidRPr="009E404E">
        <w:rPr>
          <w:rFonts w:ascii="Times New Roman" w:hAnsi="Times New Roman" w:cs="Times New Roman"/>
          <w:sz w:val="24"/>
          <w:szCs w:val="24"/>
        </w:rPr>
        <w:t xml:space="preserve">: Incentivar aos autores do processo de ensino-aprendizagem das classes iniciais a usarem o </w:t>
      </w:r>
      <w:proofErr w:type="spellStart"/>
      <w:r w:rsidR="00463159"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463159" w:rsidRPr="009E404E">
        <w:rPr>
          <w:rFonts w:ascii="Times New Roman" w:hAnsi="Times New Roman" w:cs="Times New Roman"/>
          <w:sz w:val="24"/>
          <w:szCs w:val="24"/>
        </w:rPr>
        <w:t xml:space="preserve"> como um material didático-pedagógico</w:t>
      </w:r>
      <w:r w:rsidR="001E084D" w:rsidRPr="009E404E">
        <w:rPr>
          <w:rFonts w:ascii="Times New Roman" w:hAnsi="Times New Roman" w:cs="Times New Roman"/>
          <w:sz w:val="24"/>
          <w:szCs w:val="24"/>
        </w:rPr>
        <w:t xml:space="preserve"> que possibilita </w:t>
      </w:r>
      <w:r w:rsidR="004A0FB2" w:rsidRPr="009E404E">
        <w:rPr>
          <w:rFonts w:ascii="Times New Roman" w:hAnsi="Times New Roman" w:cs="Times New Roman"/>
          <w:sz w:val="24"/>
          <w:szCs w:val="24"/>
        </w:rPr>
        <w:t xml:space="preserve">fazer </w:t>
      </w:r>
      <w:r w:rsidR="001E084D" w:rsidRPr="009E404E">
        <w:rPr>
          <w:rFonts w:ascii="Times New Roman" w:hAnsi="Times New Roman" w:cs="Times New Roman"/>
          <w:sz w:val="24"/>
          <w:szCs w:val="24"/>
        </w:rPr>
        <w:t>compreender de melhor forma vários conteúdos (determinação de</w:t>
      </w:r>
      <w:r w:rsidR="008E17F2" w:rsidRPr="009E404E">
        <w:rPr>
          <w:rFonts w:ascii="Times New Roman" w:hAnsi="Times New Roman" w:cs="Times New Roman"/>
          <w:sz w:val="24"/>
          <w:szCs w:val="24"/>
        </w:rPr>
        <w:t xml:space="preserve"> perímetros </w:t>
      </w:r>
      <w:r w:rsidR="0073761D" w:rsidRPr="009E404E">
        <w:rPr>
          <w:rFonts w:ascii="Times New Roman" w:hAnsi="Times New Roman" w:cs="Times New Roman"/>
          <w:sz w:val="24"/>
          <w:szCs w:val="24"/>
        </w:rPr>
        <w:t>e áreas</w:t>
      </w:r>
      <w:r w:rsidR="001E084D" w:rsidRPr="009E404E">
        <w:rPr>
          <w:rFonts w:ascii="Times New Roman" w:hAnsi="Times New Roman" w:cs="Times New Roman"/>
          <w:sz w:val="24"/>
          <w:szCs w:val="24"/>
        </w:rPr>
        <w:t xml:space="preserve"> de</w:t>
      </w:r>
      <w:r w:rsidR="008E17F2" w:rsidRPr="009E404E">
        <w:rPr>
          <w:rFonts w:ascii="Times New Roman" w:hAnsi="Times New Roman" w:cs="Times New Roman"/>
          <w:sz w:val="24"/>
          <w:szCs w:val="24"/>
        </w:rPr>
        <w:t xml:space="preserve"> figuras planas bem como operações com a multiplicação).</w:t>
      </w:r>
    </w:p>
    <w:p w:rsidR="00463159" w:rsidRPr="009E404E" w:rsidRDefault="0047324B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Objetivos</w:t>
      </w:r>
      <w:r w:rsidR="00463159" w:rsidRPr="009E404E">
        <w:rPr>
          <w:rFonts w:ascii="Times New Roman" w:hAnsi="Times New Roman" w:cs="Times New Roman"/>
          <w:b/>
          <w:sz w:val="24"/>
          <w:szCs w:val="24"/>
        </w:rPr>
        <w:t xml:space="preserve"> específicos</w:t>
      </w:r>
      <w:r w:rsidR="00463159" w:rsidRPr="009E404E">
        <w:rPr>
          <w:rFonts w:ascii="Times New Roman" w:hAnsi="Times New Roman" w:cs="Times New Roman"/>
          <w:sz w:val="24"/>
          <w:szCs w:val="24"/>
        </w:rPr>
        <w:t>:</w:t>
      </w:r>
      <w:r w:rsidR="001E084D" w:rsidRPr="009E404E">
        <w:rPr>
          <w:rFonts w:ascii="Times New Roman" w:hAnsi="Times New Roman" w:cs="Times New Roman"/>
          <w:sz w:val="24"/>
          <w:szCs w:val="24"/>
        </w:rPr>
        <w:t xml:space="preserve"> demonstrar a sua construção através de matérias locais;</w:t>
      </w:r>
    </w:p>
    <w:p w:rsidR="004A0FB2" w:rsidRPr="009E404E" w:rsidRDefault="006F04CE" w:rsidP="00C465F3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Demonstrar o seu manuseamento</w:t>
      </w:r>
      <w:r w:rsidR="0047324B" w:rsidRPr="009E404E">
        <w:rPr>
          <w:rFonts w:ascii="Times New Roman" w:hAnsi="Times New Roman" w:cs="Times New Roman"/>
          <w:sz w:val="24"/>
          <w:szCs w:val="24"/>
        </w:rPr>
        <w:t xml:space="preserve"> na determinação </w:t>
      </w:r>
      <w:r w:rsidR="000C073E" w:rsidRPr="009E404E">
        <w:rPr>
          <w:rFonts w:ascii="Times New Roman" w:hAnsi="Times New Roman" w:cs="Times New Roman"/>
          <w:sz w:val="24"/>
          <w:szCs w:val="24"/>
        </w:rPr>
        <w:t xml:space="preserve">perímetros e </w:t>
      </w:r>
      <w:r w:rsidR="0047324B" w:rsidRPr="009E404E">
        <w:rPr>
          <w:rFonts w:ascii="Times New Roman" w:hAnsi="Times New Roman" w:cs="Times New Roman"/>
          <w:sz w:val="24"/>
          <w:szCs w:val="24"/>
        </w:rPr>
        <w:t xml:space="preserve">áreas de figuras planas (quadrado, retângulo, paralelogramo, trapézio, losango); </w:t>
      </w:r>
    </w:p>
    <w:p w:rsidR="00453DDD" w:rsidRPr="009E404E" w:rsidRDefault="0047324B" w:rsidP="00C465F3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Demonstrar a sua operacionalização na determinação de operações com a multiplicação</w:t>
      </w:r>
      <w:r w:rsidR="00453DDD" w:rsidRPr="009E404E">
        <w:rPr>
          <w:rFonts w:ascii="Times New Roman" w:hAnsi="Times New Roman" w:cs="Times New Roman"/>
          <w:sz w:val="24"/>
          <w:szCs w:val="24"/>
        </w:rPr>
        <w:t>.</w:t>
      </w:r>
    </w:p>
    <w:p w:rsidR="00453DDD" w:rsidRPr="009E404E" w:rsidRDefault="00273650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Hipóteses</w:t>
      </w:r>
      <w:r w:rsidRPr="009E404E">
        <w:rPr>
          <w:rFonts w:ascii="Times New Roman" w:hAnsi="Times New Roman" w:cs="Times New Roman"/>
          <w:sz w:val="24"/>
          <w:szCs w:val="24"/>
        </w:rPr>
        <w:t>:</w:t>
      </w:r>
    </w:p>
    <w:p w:rsidR="00273650" w:rsidRPr="009E404E" w:rsidRDefault="00273650" w:rsidP="00C465F3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Os alunos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aprendem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varias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 habilidades geométricas bem como a determinar </w:t>
      </w:r>
      <w:r w:rsidR="00453DDD" w:rsidRPr="009E404E">
        <w:rPr>
          <w:rFonts w:ascii="Times New Roman" w:hAnsi="Times New Roman" w:cs="Times New Roman"/>
          <w:sz w:val="24"/>
          <w:szCs w:val="24"/>
        </w:rPr>
        <w:t xml:space="preserve">perímetro e </w:t>
      </w:r>
      <w:r w:rsidRPr="009E404E">
        <w:rPr>
          <w:rFonts w:ascii="Times New Roman" w:hAnsi="Times New Roman" w:cs="Times New Roman"/>
          <w:sz w:val="24"/>
          <w:szCs w:val="24"/>
        </w:rPr>
        <w:t>áreas de figuras planas usando grandezas discretas;</w:t>
      </w:r>
    </w:p>
    <w:p w:rsidR="00273650" w:rsidRPr="009E404E" w:rsidRDefault="00273650" w:rsidP="00C465F3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Permite o aluno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experimentar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varias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 formas de figuras, objeto</w:t>
      </w:r>
      <w:r w:rsidR="004A0FB2" w:rsidRPr="009E404E">
        <w:rPr>
          <w:rFonts w:ascii="Times New Roman" w:hAnsi="Times New Roman" w:cs="Times New Roman"/>
          <w:sz w:val="24"/>
          <w:szCs w:val="24"/>
        </w:rPr>
        <w:t xml:space="preserve">s e coisa, bem como o de </w:t>
      </w:r>
      <w:proofErr w:type="spellStart"/>
      <w:r w:rsidR="004A0FB2" w:rsidRPr="009E404E">
        <w:rPr>
          <w:rFonts w:ascii="Times New Roman" w:hAnsi="Times New Roman" w:cs="Times New Roman"/>
          <w:sz w:val="24"/>
          <w:szCs w:val="24"/>
        </w:rPr>
        <w:t>edeterminar</w:t>
      </w:r>
      <w:proofErr w:type="spellEnd"/>
      <w:r w:rsidR="004A0FB2" w:rsidRPr="009E404E">
        <w:rPr>
          <w:rFonts w:ascii="Times New Roman" w:hAnsi="Times New Roman" w:cs="Times New Roman"/>
          <w:sz w:val="24"/>
          <w:szCs w:val="24"/>
        </w:rPr>
        <w:t xml:space="preserve"> o perímetro e a suas área</w:t>
      </w:r>
      <w:r w:rsidRPr="009E40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3650" w:rsidRPr="009E404E" w:rsidRDefault="00273650" w:rsidP="00C465F3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Permite ao aluno fazer operações com a multiplicação sem precisar da tabuada, </w:t>
      </w:r>
      <w:r w:rsidR="00453DDD" w:rsidRPr="009E404E">
        <w:rPr>
          <w:rFonts w:ascii="Times New Roman" w:hAnsi="Times New Roman" w:cs="Times New Roman"/>
          <w:sz w:val="24"/>
          <w:szCs w:val="24"/>
        </w:rPr>
        <w:t>a partir da contagem dos pregos</w:t>
      </w:r>
      <w:r w:rsidRPr="009E404E">
        <w:rPr>
          <w:rFonts w:ascii="Times New Roman" w:hAnsi="Times New Roman" w:cs="Times New Roman"/>
          <w:sz w:val="24"/>
          <w:szCs w:val="24"/>
        </w:rPr>
        <w:t>;</w:t>
      </w:r>
    </w:p>
    <w:p w:rsidR="00273650" w:rsidRPr="009E404E" w:rsidRDefault="00273650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541" w:rsidRPr="009E404E" w:rsidRDefault="00405541" w:rsidP="00C46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04E">
        <w:rPr>
          <w:rFonts w:ascii="Times New Roman" w:hAnsi="Times New Roman" w:cs="Times New Roman"/>
          <w:sz w:val="24"/>
          <w:szCs w:val="24"/>
        </w:rPr>
        <w:t>Palavras chaves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B70BD3" w:rsidRPr="009E404E">
        <w:rPr>
          <w:rFonts w:ascii="Times New Roman" w:hAnsi="Times New Roman" w:cs="Times New Roman"/>
          <w:sz w:val="24"/>
          <w:szCs w:val="24"/>
        </w:rPr>
        <w:t xml:space="preserve">, </w:t>
      </w:r>
      <w:r w:rsidR="008E17F2" w:rsidRPr="009E404E">
        <w:rPr>
          <w:rFonts w:ascii="Times New Roman" w:hAnsi="Times New Roman" w:cs="Times New Roman"/>
          <w:sz w:val="24"/>
          <w:szCs w:val="24"/>
        </w:rPr>
        <w:t>matérias</w:t>
      </w:r>
      <w:r w:rsidR="00CD3F44" w:rsidRPr="009E404E">
        <w:rPr>
          <w:rFonts w:ascii="Times New Roman" w:hAnsi="Times New Roman" w:cs="Times New Roman"/>
          <w:sz w:val="24"/>
          <w:szCs w:val="24"/>
        </w:rPr>
        <w:t xml:space="preserve"> didáticos, </w:t>
      </w:r>
      <w:r w:rsidR="0073761D" w:rsidRPr="009E404E">
        <w:rPr>
          <w:rFonts w:ascii="Times New Roman" w:hAnsi="Times New Roman" w:cs="Times New Roman"/>
          <w:sz w:val="24"/>
          <w:szCs w:val="24"/>
        </w:rPr>
        <w:t>Grandezas (comprimentos, áreas. etc.)</w:t>
      </w:r>
      <w:r w:rsidR="004A0FB2" w:rsidRPr="009E404E">
        <w:rPr>
          <w:rFonts w:ascii="Times New Roman" w:hAnsi="Times New Roman" w:cs="Times New Roman"/>
          <w:sz w:val="24"/>
          <w:szCs w:val="24"/>
        </w:rPr>
        <w:t>.</w:t>
      </w:r>
    </w:p>
    <w:p w:rsidR="00992D7E" w:rsidRPr="009E404E" w:rsidRDefault="000D22CD" w:rsidP="00C46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3637D" w:rsidRPr="009E404E" w:rsidRDefault="0003637D" w:rsidP="00C46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 xml:space="preserve"> é um material didático-pedagógico que pode auxiliar o aluno a compreender a resolução de </w:t>
      </w:r>
      <w:r w:rsidR="005352D4" w:rsidRPr="009E404E">
        <w:rPr>
          <w:rFonts w:ascii="Times New Roman" w:hAnsi="Times New Roman" w:cs="Times New Roman"/>
          <w:sz w:val="24"/>
          <w:szCs w:val="24"/>
        </w:rPr>
        <w:t>atividades</w:t>
      </w:r>
      <w:r w:rsidRPr="009E404E">
        <w:rPr>
          <w:rFonts w:ascii="Times New Roman" w:hAnsi="Times New Roman" w:cs="Times New Roman"/>
          <w:sz w:val="24"/>
          <w:szCs w:val="24"/>
        </w:rPr>
        <w:t xml:space="preserve"> relacionadas com a determinação de áreas de figuras planas tais como: quadrados, </w:t>
      </w:r>
      <w:r w:rsidR="005352D4" w:rsidRPr="009E404E">
        <w:rPr>
          <w:rFonts w:ascii="Times New Roman" w:hAnsi="Times New Roman" w:cs="Times New Roman"/>
          <w:sz w:val="24"/>
          <w:szCs w:val="24"/>
        </w:rPr>
        <w:t>retângulos</w:t>
      </w:r>
      <w:r w:rsidRPr="009E404E">
        <w:rPr>
          <w:rFonts w:ascii="Times New Roman" w:hAnsi="Times New Roman" w:cs="Times New Roman"/>
          <w:sz w:val="24"/>
          <w:szCs w:val="24"/>
        </w:rPr>
        <w:t xml:space="preserve">, paralelogramo, losango e trapézio plasmados no programa do ensino básico do 1º ciclo do ensino </w:t>
      </w:r>
      <w:r w:rsidR="005352D4" w:rsidRPr="009E404E">
        <w:rPr>
          <w:rFonts w:ascii="Times New Roman" w:hAnsi="Times New Roman" w:cs="Times New Roman"/>
          <w:sz w:val="24"/>
          <w:szCs w:val="24"/>
        </w:rPr>
        <w:t>primários</w:t>
      </w:r>
      <w:r w:rsidRPr="009E404E">
        <w:rPr>
          <w:rFonts w:ascii="Times New Roman" w:hAnsi="Times New Roman" w:cs="Times New Roman"/>
          <w:sz w:val="24"/>
          <w:szCs w:val="24"/>
        </w:rPr>
        <w:t xml:space="preserve"> em vigor em Moçambique</w:t>
      </w:r>
      <w:r w:rsidR="005352D4" w:rsidRPr="009E404E">
        <w:rPr>
          <w:rFonts w:ascii="Times New Roman" w:hAnsi="Times New Roman" w:cs="Times New Roman"/>
          <w:sz w:val="24"/>
          <w:szCs w:val="24"/>
        </w:rPr>
        <w:t xml:space="preserve">, bem </w:t>
      </w:r>
      <w:r w:rsidR="00E55BCF" w:rsidRPr="009E404E">
        <w:rPr>
          <w:rFonts w:ascii="Times New Roman" w:hAnsi="Times New Roman" w:cs="Times New Roman"/>
          <w:sz w:val="24"/>
          <w:szCs w:val="24"/>
        </w:rPr>
        <w:t xml:space="preserve">como permite </w:t>
      </w:r>
      <w:r w:rsidR="005352D4" w:rsidRPr="009E404E">
        <w:rPr>
          <w:rFonts w:ascii="Times New Roman" w:hAnsi="Times New Roman" w:cs="Times New Roman"/>
          <w:sz w:val="24"/>
          <w:szCs w:val="24"/>
        </w:rPr>
        <w:t>a realizar o</w:t>
      </w:r>
      <w:r w:rsidR="006C15FB" w:rsidRPr="009E404E">
        <w:rPr>
          <w:rFonts w:ascii="Times New Roman" w:hAnsi="Times New Roman" w:cs="Times New Roman"/>
          <w:sz w:val="24"/>
          <w:szCs w:val="24"/>
        </w:rPr>
        <w:t>perações com a multiplicação</w:t>
      </w:r>
      <w:r w:rsidR="005352D4" w:rsidRPr="009E404E">
        <w:rPr>
          <w:rFonts w:ascii="Times New Roman" w:hAnsi="Times New Roman" w:cs="Times New Roman"/>
          <w:sz w:val="24"/>
          <w:szCs w:val="24"/>
        </w:rPr>
        <w:t>. Por out</w:t>
      </w:r>
      <w:r w:rsidR="00A43347" w:rsidRPr="009E404E">
        <w:rPr>
          <w:rFonts w:ascii="Times New Roman" w:hAnsi="Times New Roman" w:cs="Times New Roman"/>
          <w:sz w:val="24"/>
          <w:szCs w:val="24"/>
        </w:rPr>
        <w:t>r</w:t>
      </w:r>
      <w:r w:rsidR="005352D4" w:rsidRPr="009E404E">
        <w:rPr>
          <w:rFonts w:ascii="Times New Roman" w:hAnsi="Times New Roman" w:cs="Times New Roman"/>
          <w:sz w:val="24"/>
          <w:szCs w:val="24"/>
        </w:rPr>
        <w:t xml:space="preserve">o lado, o </w:t>
      </w:r>
      <w:proofErr w:type="spellStart"/>
      <w:r w:rsidR="005352D4"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5352D4" w:rsidRPr="009E404E">
        <w:rPr>
          <w:rFonts w:ascii="Times New Roman" w:hAnsi="Times New Roman" w:cs="Times New Roman"/>
          <w:sz w:val="24"/>
          <w:szCs w:val="24"/>
        </w:rPr>
        <w:t xml:space="preserve"> faz parte </w:t>
      </w:r>
      <w:r w:rsidR="00A43347" w:rsidRPr="009E404E">
        <w:rPr>
          <w:rFonts w:ascii="Times New Roman" w:hAnsi="Times New Roman" w:cs="Times New Roman"/>
          <w:sz w:val="24"/>
          <w:szCs w:val="24"/>
        </w:rPr>
        <w:t xml:space="preserve">das matérias que permitem </w:t>
      </w:r>
      <w:r w:rsidR="008E17F2" w:rsidRPr="009E404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43347" w:rsidRPr="009E404E">
        <w:rPr>
          <w:rFonts w:ascii="Times New Roman" w:hAnsi="Times New Roman" w:cs="Times New Roman"/>
          <w:sz w:val="24"/>
          <w:szCs w:val="24"/>
        </w:rPr>
        <w:t xml:space="preserve">o aluno </w:t>
      </w:r>
      <w:r w:rsidR="005352D4" w:rsidRPr="009E404E">
        <w:rPr>
          <w:rFonts w:ascii="Times New Roman" w:hAnsi="Times New Roman" w:cs="Times New Roman"/>
          <w:sz w:val="24"/>
          <w:szCs w:val="24"/>
        </w:rPr>
        <w:t>representar a sua própria visualização do mundo espacial</w:t>
      </w:r>
      <w:r w:rsidR="00A43347" w:rsidRPr="009E404E">
        <w:rPr>
          <w:rFonts w:ascii="Times New Roman" w:hAnsi="Times New Roman" w:cs="Times New Roman"/>
          <w:sz w:val="24"/>
          <w:szCs w:val="24"/>
        </w:rPr>
        <w:t>, ela permite manipular as formas de diversos objetos e determinar as suas áreas aproximadas através de cálculos aritméticos (grandezas discretas) dando o primeiro passo rumo as grandezas contínuas.</w:t>
      </w:r>
    </w:p>
    <w:p w:rsidR="00A43347" w:rsidRPr="009E404E" w:rsidRDefault="00A43347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Assim, o trabalho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ira</w:t>
      </w:r>
      <w:proofErr w:type="gramEnd"/>
      <w:r w:rsidRPr="009E404E">
        <w:rPr>
          <w:rFonts w:ascii="Times New Roman" w:hAnsi="Times New Roman" w:cs="Times New Roman"/>
          <w:sz w:val="24"/>
          <w:szCs w:val="24"/>
        </w:rPr>
        <w:t xml:space="preserve"> resum</w:t>
      </w:r>
      <w:r w:rsidR="008E17F2" w:rsidRPr="009E404E">
        <w:rPr>
          <w:rFonts w:ascii="Times New Roman" w:hAnsi="Times New Roman" w:cs="Times New Roman"/>
          <w:sz w:val="24"/>
          <w:szCs w:val="24"/>
        </w:rPr>
        <w:t>ir-se em</w:t>
      </w:r>
      <w:r w:rsidRPr="009E404E">
        <w:rPr>
          <w:rFonts w:ascii="Times New Roman" w:hAnsi="Times New Roman" w:cs="Times New Roman"/>
          <w:sz w:val="24"/>
          <w:szCs w:val="24"/>
        </w:rPr>
        <w:t>:</w:t>
      </w:r>
    </w:p>
    <w:p w:rsidR="008E17F2" w:rsidRPr="009E404E" w:rsidRDefault="004A0FB2" w:rsidP="00C465F3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Determinar a</w:t>
      </w:r>
      <w:r w:rsidR="008E17F2" w:rsidRPr="009E404E">
        <w:rPr>
          <w:rFonts w:ascii="Times New Roman" w:hAnsi="Times New Roman" w:cs="Times New Roman"/>
          <w:sz w:val="24"/>
          <w:szCs w:val="24"/>
        </w:rPr>
        <w:t>s razões da escolha do tema;</w:t>
      </w:r>
    </w:p>
    <w:p w:rsidR="00A43347" w:rsidRPr="009E404E" w:rsidRDefault="00404374" w:rsidP="00C465F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Demonstrar</w:t>
      </w:r>
      <w:r w:rsidR="004715E9" w:rsidRPr="009E404E">
        <w:rPr>
          <w:rFonts w:ascii="Times New Roman" w:hAnsi="Times New Roman" w:cs="Times New Roman"/>
          <w:sz w:val="24"/>
          <w:szCs w:val="24"/>
        </w:rPr>
        <w:t xml:space="preserve"> a </w:t>
      </w:r>
      <w:r w:rsidR="00A43347" w:rsidRPr="009E404E">
        <w:rPr>
          <w:rFonts w:ascii="Times New Roman" w:hAnsi="Times New Roman" w:cs="Times New Roman"/>
          <w:sz w:val="24"/>
          <w:szCs w:val="24"/>
        </w:rPr>
        <w:t xml:space="preserve">construção que é simples e barato, pois </w:t>
      </w:r>
      <w:proofErr w:type="gramStart"/>
      <w:r w:rsidR="00A43347" w:rsidRPr="009E404E">
        <w:rPr>
          <w:rFonts w:ascii="Times New Roman" w:hAnsi="Times New Roman" w:cs="Times New Roman"/>
          <w:sz w:val="24"/>
          <w:szCs w:val="24"/>
        </w:rPr>
        <w:t xml:space="preserve">os </w:t>
      </w:r>
      <w:r w:rsidR="00992D7E" w:rsidRPr="009E404E">
        <w:rPr>
          <w:rFonts w:ascii="Times New Roman" w:hAnsi="Times New Roman" w:cs="Times New Roman"/>
          <w:sz w:val="24"/>
          <w:szCs w:val="24"/>
        </w:rPr>
        <w:t>matérias</w:t>
      </w:r>
      <w:proofErr w:type="gramEnd"/>
      <w:r w:rsidR="00A43347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Pr="009E404E">
        <w:rPr>
          <w:rFonts w:ascii="Times New Roman" w:hAnsi="Times New Roman" w:cs="Times New Roman"/>
          <w:sz w:val="24"/>
          <w:szCs w:val="24"/>
        </w:rPr>
        <w:t>podem ser encontrados em nosso meio e não envolve custos avultados;</w:t>
      </w:r>
    </w:p>
    <w:p w:rsidR="00273650" w:rsidRPr="009E404E" w:rsidRDefault="00992D7E" w:rsidP="00C465F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Demonstrar a resolução de ope</w:t>
      </w:r>
      <w:r w:rsidR="008E17F2" w:rsidRPr="009E404E">
        <w:rPr>
          <w:rFonts w:ascii="Times New Roman" w:hAnsi="Times New Roman" w:cs="Times New Roman"/>
          <w:sz w:val="24"/>
          <w:szCs w:val="24"/>
        </w:rPr>
        <w:t>rações simples da multiplicação.</w:t>
      </w:r>
    </w:p>
    <w:p w:rsidR="00BE7B50" w:rsidRPr="009E404E" w:rsidRDefault="00BE7B50" w:rsidP="00BE7B5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73650" w:rsidRPr="009E404E" w:rsidRDefault="00BE7B50" w:rsidP="00C465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 xml:space="preserve">Razões Do Uso De </w:t>
      </w:r>
      <w:proofErr w:type="spellStart"/>
      <w:r w:rsidRPr="009E404E">
        <w:rPr>
          <w:rFonts w:ascii="Times New Roman" w:hAnsi="Times New Roman" w:cs="Times New Roman"/>
          <w:b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b/>
          <w:sz w:val="24"/>
          <w:szCs w:val="24"/>
        </w:rPr>
        <w:t>/Tabuada</w:t>
      </w:r>
    </w:p>
    <w:p w:rsidR="00273650" w:rsidRPr="009E404E" w:rsidRDefault="00273650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O processo de ensino- aprendizagem é um processo que envolve vário</w:t>
      </w:r>
      <w:r w:rsidR="00B11D10" w:rsidRPr="009E404E">
        <w:rPr>
          <w:rFonts w:ascii="Times New Roman" w:hAnsi="Times New Roman" w:cs="Times New Roman"/>
          <w:sz w:val="24"/>
          <w:szCs w:val="24"/>
        </w:rPr>
        <w:t>s autores e muita técnica psicológica e didática</w:t>
      </w:r>
      <w:r w:rsidR="00CD464F" w:rsidRPr="009E404E">
        <w:rPr>
          <w:rFonts w:ascii="Times New Roman" w:hAnsi="Times New Roman" w:cs="Times New Roman"/>
          <w:sz w:val="24"/>
          <w:szCs w:val="24"/>
        </w:rPr>
        <w:t>-</w:t>
      </w:r>
      <w:r w:rsidR="00B11D10" w:rsidRPr="009E404E">
        <w:rPr>
          <w:rFonts w:ascii="Times New Roman" w:hAnsi="Times New Roman" w:cs="Times New Roman"/>
          <w:sz w:val="24"/>
          <w:szCs w:val="24"/>
        </w:rPr>
        <w:t xml:space="preserve"> pedagógico</w:t>
      </w:r>
      <w:r w:rsidRPr="009E404E">
        <w:rPr>
          <w:rFonts w:ascii="Times New Roman" w:hAnsi="Times New Roman" w:cs="Times New Roman"/>
          <w:sz w:val="24"/>
          <w:szCs w:val="24"/>
        </w:rPr>
        <w:t xml:space="preserve"> que possibilite ao fim de tudo sortir efeitos </w:t>
      </w:r>
      <w:r w:rsidR="00CD464F" w:rsidRPr="009E404E">
        <w:rPr>
          <w:rFonts w:ascii="Times New Roman" w:hAnsi="Times New Roman" w:cs="Times New Roman"/>
          <w:sz w:val="24"/>
          <w:szCs w:val="24"/>
        </w:rPr>
        <w:t>desejados, deste modo</w:t>
      </w:r>
      <w:r w:rsidR="00872571" w:rsidRPr="009E404E">
        <w:rPr>
          <w:rFonts w:ascii="Times New Roman" w:hAnsi="Times New Roman" w:cs="Times New Roman"/>
          <w:sz w:val="24"/>
          <w:szCs w:val="24"/>
        </w:rPr>
        <w:t>,</w:t>
      </w:r>
      <w:r w:rsidR="00CD464F" w:rsidRPr="009E404E">
        <w:rPr>
          <w:rFonts w:ascii="Times New Roman" w:hAnsi="Times New Roman" w:cs="Times New Roman"/>
          <w:sz w:val="24"/>
          <w:szCs w:val="24"/>
        </w:rPr>
        <w:t xml:space="preserve"> ela de</w:t>
      </w:r>
      <w:r w:rsidR="00EB7BB3" w:rsidRPr="009E404E">
        <w:rPr>
          <w:rFonts w:ascii="Times New Roman" w:hAnsi="Times New Roman" w:cs="Times New Roman"/>
          <w:sz w:val="24"/>
          <w:szCs w:val="24"/>
        </w:rPr>
        <w:t>ve ser planificada de modo a</w:t>
      </w:r>
      <w:r w:rsidR="00CD464F" w:rsidRPr="009E404E">
        <w:rPr>
          <w:rFonts w:ascii="Times New Roman" w:hAnsi="Times New Roman" w:cs="Times New Roman"/>
          <w:sz w:val="24"/>
          <w:szCs w:val="24"/>
        </w:rPr>
        <w:t xml:space="preserve"> garantir o objetivo final que é a formação do cidadão que seja útil a sociedade em que esteja inserido. </w:t>
      </w:r>
    </w:p>
    <w:p w:rsidR="00CD464F" w:rsidRPr="009E404E" w:rsidRDefault="001F2B57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O</w:t>
      </w:r>
      <w:r w:rsidR="00CD464F" w:rsidRPr="009E404E">
        <w:rPr>
          <w:rFonts w:ascii="Times New Roman" w:hAnsi="Times New Roman" w:cs="Times New Roman"/>
          <w:sz w:val="24"/>
          <w:szCs w:val="24"/>
        </w:rPr>
        <w:t xml:space="preserve"> programa do ensino básico do 2ºciclo (3ª, </w:t>
      </w:r>
      <w:proofErr w:type="gramStart"/>
      <w:r w:rsidR="00CD464F" w:rsidRPr="009E404E">
        <w:rPr>
          <w:rFonts w:ascii="Times New Roman" w:hAnsi="Times New Roman" w:cs="Times New Roman"/>
          <w:sz w:val="24"/>
          <w:szCs w:val="24"/>
        </w:rPr>
        <w:t>4ª  e</w:t>
      </w:r>
      <w:proofErr w:type="gramEnd"/>
      <w:r w:rsidR="00CD464F" w:rsidRPr="009E404E">
        <w:rPr>
          <w:rFonts w:ascii="Times New Roman" w:hAnsi="Times New Roman" w:cs="Times New Roman"/>
          <w:sz w:val="24"/>
          <w:szCs w:val="24"/>
        </w:rPr>
        <w:t xml:space="preserve"> 5ª ) classe, afirma que a matemática é disciplina </w:t>
      </w:r>
      <w:r w:rsidR="003C4379" w:rsidRPr="009E404E">
        <w:rPr>
          <w:rFonts w:ascii="Times New Roman" w:hAnsi="Times New Roman" w:cs="Times New Roman"/>
          <w:sz w:val="24"/>
          <w:szCs w:val="24"/>
        </w:rPr>
        <w:t>importante por 6</w:t>
      </w:r>
      <w:r w:rsidR="00EB7BB3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3C4379" w:rsidRPr="009E404E">
        <w:rPr>
          <w:rFonts w:ascii="Times New Roman" w:hAnsi="Times New Roman" w:cs="Times New Roman"/>
          <w:sz w:val="24"/>
          <w:szCs w:val="24"/>
        </w:rPr>
        <w:t>motivos a destacar:</w:t>
      </w:r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É útil </w:t>
      </w:r>
      <w:r w:rsidR="005A4E2F" w:rsidRPr="009E404E">
        <w:rPr>
          <w:rFonts w:ascii="Times New Roman" w:hAnsi="Times New Roman" w:cs="Times New Roman"/>
          <w:sz w:val="24"/>
          <w:szCs w:val="24"/>
        </w:rPr>
        <w:t>como instrumentos para a vida;</w:t>
      </w:r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É útil como instrumentos de trabalho;</w:t>
      </w:r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É parte integrante da nossa raiz;</w:t>
      </w:r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Ajuda a pensar com clareza e raciocinar melhor;</w:t>
      </w:r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Possui propriedades universais, </w:t>
      </w:r>
      <w:proofErr w:type="gramStart"/>
      <w:r w:rsidRPr="009E404E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C4379" w:rsidRPr="009E404E" w:rsidRDefault="003C4379" w:rsidP="004715E9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É intrínseca e bela como construção logica, formal,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>.</w:t>
      </w:r>
    </w:p>
    <w:p w:rsidR="000C6BEE" w:rsidRPr="009E404E" w:rsidRDefault="003C4379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Baseando-se nestas </w:t>
      </w:r>
      <w:r w:rsidR="00872571" w:rsidRPr="009E404E">
        <w:rPr>
          <w:rFonts w:ascii="Times New Roman" w:hAnsi="Times New Roman" w:cs="Times New Roman"/>
          <w:sz w:val="24"/>
          <w:szCs w:val="24"/>
        </w:rPr>
        <w:t>afirmações</w:t>
      </w:r>
      <w:r w:rsidR="000A71A7" w:rsidRPr="009E404E">
        <w:rPr>
          <w:rFonts w:ascii="Times New Roman" w:hAnsi="Times New Roman" w:cs="Times New Roman"/>
          <w:sz w:val="24"/>
          <w:szCs w:val="24"/>
        </w:rPr>
        <w:t>,</w:t>
      </w:r>
      <w:r w:rsidR="001F2B57" w:rsidRPr="009E404E">
        <w:rPr>
          <w:rFonts w:ascii="Times New Roman" w:hAnsi="Times New Roman" w:cs="Times New Roman"/>
          <w:sz w:val="24"/>
          <w:szCs w:val="24"/>
        </w:rPr>
        <w:t xml:space="preserve"> há que encontrar </w:t>
      </w:r>
      <w:r w:rsidRPr="009E404E">
        <w:rPr>
          <w:rFonts w:ascii="Times New Roman" w:hAnsi="Times New Roman" w:cs="Times New Roman"/>
          <w:sz w:val="24"/>
          <w:szCs w:val="24"/>
        </w:rPr>
        <w:t xml:space="preserve">diversas formas para trazer junto de si todas essas vantagens, porem muitas são as dificuldades que os autores desse processo </w:t>
      </w:r>
      <w:r w:rsidR="00810021" w:rsidRPr="009E404E">
        <w:rPr>
          <w:rFonts w:ascii="Times New Roman" w:hAnsi="Times New Roman" w:cs="Times New Roman"/>
          <w:sz w:val="24"/>
          <w:szCs w:val="24"/>
        </w:rPr>
        <w:t>enfrentam, que</w:t>
      </w:r>
      <w:r w:rsidRPr="009E404E">
        <w:rPr>
          <w:rFonts w:ascii="Times New Roman" w:hAnsi="Times New Roman" w:cs="Times New Roman"/>
          <w:sz w:val="24"/>
          <w:szCs w:val="24"/>
        </w:rPr>
        <w:t xml:space="preserve"> no</w:t>
      </w:r>
      <w:r w:rsidR="00EB7BB3" w:rsidRPr="009E404E">
        <w:rPr>
          <w:rFonts w:ascii="Times New Roman" w:hAnsi="Times New Roman" w:cs="Times New Roman"/>
          <w:sz w:val="24"/>
          <w:szCs w:val="24"/>
        </w:rPr>
        <w:t xml:space="preserve"> meu entender prendem-se com a</w:t>
      </w:r>
      <w:r w:rsidR="000435A6" w:rsidRPr="009E404E">
        <w:rPr>
          <w:rFonts w:ascii="Times New Roman" w:hAnsi="Times New Roman" w:cs="Times New Roman"/>
          <w:sz w:val="24"/>
          <w:szCs w:val="24"/>
        </w:rPr>
        <w:t xml:space="preserve"> rigidez</w:t>
      </w:r>
      <w:r w:rsidR="004715E9" w:rsidRPr="009E404E">
        <w:rPr>
          <w:rFonts w:ascii="Times New Roman" w:hAnsi="Times New Roman" w:cs="Times New Roman"/>
          <w:sz w:val="24"/>
          <w:szCs w:val="24"/>
        </w:rPr>
        <w:t xml:space="preserve"> geométrica e </w:t>
      </w:r>
      <w:r w:rsidR="000A7D6D" w:rsidRPr="009E404E">
        <w:rPr>
          <w:rFonts w:ascii="Times New Roman" w:hAnsi="Times New Roman" w:cs="Times New Roman"/>
          <w:sz w:val="24"/>
          <w:szCs w:val="24"/>
        </w:rPr>
        <w:t>aritmética.</w:t>
      </w:r>
      <w:r w:rsidR="000C6BEE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EB7BB3" w:rsidRPr="009E404E">
        <w:rPr>
          <w:rFonts w:ascii="Times New Roman" w:hAnsi="Times New Roman" w:cs="Times New Roman"/>
          <w:sz w:val="24"/>
          <w:szCs w:val="24"/>
        </w:rPr>
        <w:t>Chamaria</w:t>
      </w:r>
      <w:r w:rsidR="000C6BEE" w:rsidRPr="009E404E">
        <w:rPr>
          <w:rFonts w:ascii="Times New Roman" w:hAnsi="Times New Roman" w:cs="Times New Roman"/>
          <w:sz w:val="24"/>
          <w:szCs w:val="24"/>
        </w:rPr>
        <w:t xml:space="preserve"> rigidez ao uso do livro do aluno, o quadro e giz como sendo os únicos meios q</w:t>
      </w:r>
      <w:r w:rsidR="00EF2D3C" w:rsidRPr="009E404E">
        <w:rPr>
          <w:rFonts w:ascii="Times New Roman" w:hAnsi="Times New Roman" w:cs="Times New Roman"/>
          <w:sz w:val="24"/>
          <w:szCs w:val="24"/>
        </w:rPr>
        <w:t>ue possibilitem a condução do</w:t>
      </w:r>
      <w:r w:rsidR="000C6BEE" w:rsidRPr="009E404E">
        <w:rPr>
          <w:rFonts w:ascii="Times New Roman" w:hAnsi="Times New Roman" w:cs="Times New Roman"/>
          <w:sz w:val="24"/>
          <w:szCs w:val="24"/>
        </w:rPr>
        <w:t xml:space="preserve"> processo </w:t>
      </w:r>
      <w:r w:rsidR="00EF2D3C" w:rsidRPr="009E404E">
        <w:rPr>
          <w:rFonts w:ascii="Times New Roman" w:hAnsi="Times New Roman" w:cs="Times New Roman"/>
          <w:sz w:val="24"/>
          <w:szCs w:val="24"/>
        </w:rPr>
        <w:t>de ensino-aprendizagem</w:t>
      </w:r>
      <w:r w:rsidR="000C6BEE" w:rsidRPr="009E404E">
        <w:rPr>
          <w:rFonts w:ascii="Times New Roman" w:hAnsi="Times New Roman" w:cs="Times New Roman"/>
          <w:sz w:val="24"/>
          <w:szCs w:val="24"/>
        </w:rPr>
        <w:t xml:space="preserve"> o </w:t>
      </w:r>
      <w:r w:rsidR="00EF2D3C" w:rsidRPr="009E404E">
        <w:rPr>
          <w:rFonts w:ascii="Times New Roman" w:hAnsi="Times New Roman" w:cs="Times New Roman"/>
          <w:sz w:val="24"/>
          <w:szCs w:val="24"/>
        </w:rPr>
        <w:t xml:space="preserve">qual o </w:t>
      </w:r>
      <w:r w:rsidR="000C6BEE" w:rsidRPr="009E404E">
        <w:rPr>
          <w:rFonts w:ascii="Times New Roman" w:hAnsi="Times New Roman" w:cs="Times New Roman"/>
          <w:sz w:val="24"/>
          <w:szCs w:val="24"/>
        </w:rPr>
        <w:t>programa preconiza.</w:t>
      </w:r>
    </w:p>
    <w:p w:rsidR="007042C7" w:rsidRPr="009E404E" w:rsidRDefault="000C6BEE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 xml:space="preserve">Assim, é necessário que o mediador do processo não tenha somente o domínio da língua e epistemológico mas </w:t>
      </w:r>
      <w:r w:rsidR="005A4E2F" w:rsidRPr="009E404E">
        <w:rPr>
          <w:lang w:val="pt-PT"/>
        </w:rPr>
        <w:t>deve possuir</w:t>
      </w:r>
      <w:r w:rsidRPr="009E404E">
        <w:rPr>
          <w:lang w:val="pt-PT"/>
        </w:rPr>
        <w:t xml:space="preserve"> </w:t>
      </w:r>
      <w:r w:rsidR="00641FDC" w:rsidRPr="009E404E">
        <w:rPr>
          <w:lang w:val="pt-PT"/>
        </w:rPr>
        <w:t xml:space="preserve">também </w:t>
      </w:r>
      <w:r w:rsidRPr="009E404E">
        <w:rPr>
          <w:lang w:val="pt-PT"/>
        </w:rPr>
        <w:t xml:space="preserve">o didático. É com base no conhecimento didático onde o </w:t>
      </w:r>
      <w:r w:rsidR="005A4E2F" w:rsidRPr="009E404E">
        <w:rPr>
          <w:lang w:val="pt-PT"/>
        </w:rPr>
        <w:t>mediador (</w:t>
      </w:r>
      <w:r w:rsidRPr="009E404E">
        <w:rPr>
          <w:lang w:val="pt-PT"/>
        </w:rPr>
        <w:t>professor</w:t>
      </w:r>
      <w:r w:rsidR="005A4E2F" w:rsidRPr="009E404E">
        <w:rPr>
          <w:lang w:val="pt-PT"/>
        </w:rPr>
        <w:t>)</w:t>
      </w:r>
      <w:r w:rsidRPr="009E404E">
        <w:rPr>
          <w:lang w:val="pt-PT"/>
        </w:rPr>
        <w:t xml:space="preserve"> ira experimentar </w:t>
      </w:r>
      <w:r w:rsidR="001D597B" w:rsidRPr="009E404E">
        <w:rPr>
          <w:lang w:val="pt-PT"/>
        </w:rPr>
        <w:t>as diversas maneiras de mediar</w:t>
      </w:r>
      <w:r w:rsidR="00177BCB" w:rsidRPr="009E404E">
        <w:rPr>
          <w:lang w:val="pt-PT"/>
        </w:rPr>
        <w:t xml:space="preserve"> </w:t>
      </w:r>
      <w:r w:rsidR="005A4E2F" w:rsidRPr="009E404E">
        <w:rPr>
          <w:lang w:val="pt-PT"/>
        </w:rPr>
        <w:t xml:space="preserve">determinado conteúdo de modo </w:t>
      </w:r>
      <w:r w:rsidR="001A51C9" w:rsidRPr="009E404E">
        <w:rPr>
          <w:lang w:val="pt-PT"/>
        </w:rPr>
        <w:t xml:space="preserve">a </w:t>
      </w:r>
      <w:r w:rsidR="005A4E2F" w:rsidRPr="009E404E">
        <w:rPr>
          <w:lang w:val="pt-PT"/>
        </w:rPr>
        <w:t>que não seja mau conteúdo a ensinar (m</w:t>
      </w:r>
      <w:r w:rsidR="008E17F2" w:rsidRPr="009E404E">
        <w:rPr>
          <w:lang w:val="pt-PT"/>
        </w:rPr>
        <w:t>aterial</w:t>
      </w:r>
      <w:r w:rsidR="005A4E2F" w:rsidRPr="009E404E">
        <w:rPr>
          <w:lang w:val="pt-PT"/>
        </w:rPr>
        <w:t xml:space="preserve"> didático). Assim </w:t>
      </w:r>
      <w:r w:rsidR="000A7D6D" w:rsidRPr="009E404E">
        <w:rPr>
          <w:lang w:val="pt-PT"/>
        </w:rPr>
        <w:t>o termo</w:t>
      </w:r>
      <w:r w:rsidR="007042C7" w:rsidRPr="009E404E">
        <w:rPr>
          <w:lang w:val="pt-PT"/>
        </w:rPr>
        <w:t xml:space="preserve"> “material didático” </w:t>
      </w:r>
      <w:r w:rsidR="00C935BA" w:rsidRPr="009E404E">
        <w:rPr>
          <w:lang w:val="pt-PT"/>
        </w:rPr>
        <w:t>vem</w:t>
      </w:r>
      <w:r w:rsidR="007042C7" w:rsidRPr="009E404E">
        <w:rPr>
          <w:lang w:val="pt-PT"/>
        </w:rPr>
        <w:t xml:space="preserve"> conceituado como</w:t>
      </w:r>
      <w:r w:rsidR="0075785D" w:rsidRPr="009E404E">
        <w:rPr>
          <w:lang w:val="pt-PT"/>
        </w:rPr>
        <w:t xml:space="preserve"> sendo</w:t>
      </w:r>
      <w:r w:rsidR="008E17F2" w:rsidRPr="009E404E">
        <w:rPr>
          <w:lang w:val="pt-PT"/>
        </w:rPr>
        <w:t>:</w:t>
      </w:r>
    </w:p>
    <w:p w:rsidR="008E17F2" w:rsidRPr="009E404E" w:rsidRDefault="008E17F2" w:rsidP="00C465F3">
      <w:pPr>
        <w:pStyle w:val="NormalWeb"/>
        <w:shd w:val="clear" w:color="auto" w:fill="FFFFFF"/>
        <w:jc w:val="both"/>
        <w:rPr>
          <w:lang w:val="pt-PT"/>
        </w:rPr>
      </w:pPr>
    </w:p>
    <w:p w:rsidR="008E17F2" w:rsidRPr="009E404E" w:rsidRDefault="007042C7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lastRenderedPageBreak/>
        <w:t>1. Material de que o professor e o educando precisam p</w:t>
      </w:r>
      <w:r w:rsidR="00354BEC" w:rsidRPr="009E404E">
        <w:rPr>
          <w:lang w:val="pt-PT"/>
        </w:rPr>
        <w:t>ara que as atividades de ensino-</w:t>
      </w:r>
      <w:r w:rsidRPr="009E404E">
        <w:rPr>
          <w:lang w:val="pt-PT"/>
        </w:rPr>
        <w:t>aprendizagem sejam eficientes.</w:t>
      </w:r>
    </w:p>
    <w:p w:rsidR="008E17F2" w:rsidRPr="009E404E" w:rsidRDefault="007042C7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 xml:space="preserve"> 2. Objetos que ajudam o professor a exercer a função educativa. (DUARTE, S.G. DBE, 1986)</w:t>
      </w:r>
    </w:p>
    <w:p w:rsidR="007042C7" w:rsidRPr="009E404E" w:rsidRDefault="007042C7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 xml:space="preserve"> 3. Recursos facilitadores do processo de ensino/aprendizagem, como equipamento de sala de aula, mapas, gráficos, jogos, modelos, textos e projeções. (cf. DUARTE, S.G. DBE, 1986).</w:t>
      </w:r>
    </w:p>
    <w:p w:rsidR="007042C7" w:rsidRPr="009E404E" w:rsidRDefault="0003034C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>Porem, “o</w:t>
      </w:r>
      <w:r w:rsidR="007042C7" w:rsidRPr="009E404E">
        <w:rPr>
          <w:lang w:val="pt-PT"/>
        </w:rPr>
        <w:t xml:space="preserve"> objetivo fundamental da didática da matemática é averiguar como funcionam as situações didáticas, quer dizer, quais das características de cada situação são determinantes para a evolução do comportamento dos alunos e, consequentemente, de seus conhecimentos.” (GÁLVEZ, 1996, p. 29)</w:t>
      </w:r>
      <w:r w:rsidRPr="009E404E">
        <w:rPr>
          <w:lang w:val="pt-PT"/>
        </w:rPr>
        <w:t>.</w:t>
      </w:r>
    </w:p>
    <w:p w:rsidR="0073761D" w:rsidRPr="009E404E" w:rsidRDefault="007042C7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 xml:space="preserve">Considerando o entrosamento dos significados </w:t>
      </w:r>
      <w:r w:rsidR="0003034C" w:rsidRPr="009E404E">
        <w:rPr>
          <w:lang w:val="pt-PT"/>
        </w:rPr>
        <w:t>de matérias</w:t>
      </w:r>
      <w:r w:rsidRPr="009E404E">
        <w:rPr>
          <w:lang w:val="pt-PT"/>
        </w:rPr>
        <w:t xml:space="preserve"> e didático, partirei para uma investigação que tentará, se n</w:t>
      </w:r>
      <w:r w:rsidR="00F25EC4" w:rsidRPr="009E404E">
        <w:rPr>
          <w:lang w:val="pt-PT"/>
        </w:rPr>
        <w:t>ão responder, pelo menos clarificar</w:t>
      </w:r>
      <w:r w:rsidR="0003034C" w:rsidRPr="009E404E">
        <w:rPr>
          <w:lang w:val="pt-PT"/>
        </w:rPr>
        <w:t xml:space="preserve"> um pouco a questão acima, Q</w:t>
      </w:r>
      <w:r w:rsidR="00DC54F0" w:rsidRPr="009E404E">
        <w:rPr>
          <w:lang w:val="pt-PT"/>
        </w:rPr>
        <w:t xml:space="preserve">ue na minha </w:t>
      </w:r>
      <w:proofErr w:type="spellStart"/>
      <w:r w:rsidR="00DC54F0" w:rsidRPr="009E404E">
        <w:rPr>
          <w:lang w:val="pt-PT"/>
        </w:rPr>
        <w:t>optica</w:t>
      </w:r>
      <w:proofErr w:type="spellEnd"/>
      <w:r w:rsidR="00DC54F0" w:rsidRPr="009E404E">
        <w:rPr>
          <w:lang w:val="pt-PT"/>
        </w:rPr>
        <w:t xml:space="preserve"> pode tornar o processo de ensino- aprendizagem de conteúdos de geométricos e aritméticos preconizados no programa mais belo</w:t>
      </w:r>
      <w:r w:rsidR="00F25EC4" w:rsidRPr="009E404E">
        <w:rPr>
          <w:lang w:val="pt-PT"/>
        </w:rPr>
        <w:t xml:space="preserve"> e fácil de mediar</w:t>
      </w:r>
      <w:r w:rsidR="00DC54F0" w:rsidRPr="009E404E">
        <w:rPr>
          <w:lang w:val="pt-PT"/>
        </w:rPr>
        <w:t>, desenvolvendo nos autor</w:t>
      </w:r>
      <w:r w:rsidR="0003034C" w:rsidRPr="009E404E">
        <w:rPr>
          <w:lang w:val="pt-PT"/>
        </w:rPr>
        <w:t>es (alunos) inúmeras habilidade</w:t>
      </w:r>
      <w:r w:rsidR="00F25EC4" w:rsidRPr="009E404E">
        <w:rPr>
          <w:lang w:val="pt-PT"/>
        </w:rPr>
        <w:t>.</w:t>
      </w:r>
    </w:p>
    <w:p w:rsidR="008A2938" w:rsidRPr="009E404E" w:rsidRDefault="0003034C" w:rsidP="00C465F3">
      <w:pPr>
        <w:pStyle w:val="NormalWeb"/>
        <w:shd w:val="clear" w:color="auto" w:fill="FFFFFF"/>
        <w:jc w:val="both"/>
        <w:rPr>
          <w:lang w:val="pt-PT"/>
        </w:rPr>
      </w:pPr>
      <w:r w:rsidRPr="009E404E">
        <w:rPr>
          <w:lang w:val="pt-PT"/>
        </w:rPr>
        <w:t xml:space="preserve">Para </w:t>
      </w:r>
      <w:r w:rsidR="0073761D" w:rsidRPr="009E404E">
        <w:rPr>
          <w:lang w:val="pt-PT"/>
        </w:rPr>
        <w:t xml:space="preserve">Passo (2006, citado </w:t>
      </w:r>
      <w:r w:rsidR="00910861" w:rsidRPr="009E404E">
        <w:rPr>
          <w:lang w:val="pt-PT"/>
        </w:rPr>
        <w:t>Ventura, 2013</w:t>
      </w:r>
      <w:r w:rsidR="0073761D" w:rsidRPr="009E404E">
        <w:rPr>
          <w:lang w:val="pt-PT"/>
        </w:rPr>
        <w:t>), afirma, que a qualidade de um bom material manipulável pode ser avaliado pela quantidade de conceitos que é possível trabalhar. E com base nesta afirmação O</w:t>
      </w:r>
      <w:r w:rsidR="00DC54F0" w:rsidRPr="009E404E">
        <w:rPr>
          <w:lang w:val="pt-PT"/>
        </w:rPr>
        <w:t xml:space="preserve"> </w:t>
      </w:r>
      <w:r w:rsidR="00F25EC4" w:rsidRPr="009E404E">
        <w:rPr>
          <w:lang w:val="pt-PT"/>
        </w:rPr>
        <w:t>GEOPLANO/TABUADA</w:t>
      </w:r>
      <w:r w:rsidR="0073761D" w:rsidRPr="009E404E">
        <w:rPr>
          <w:lang w:val="pt-PT"/>
        </w:rPr>
        <w:t xml:space="preserve"> será a minha atenção.</w:t>
      </w:r>
    </w:p>
    <w:p w:rsidR="008A2938" w:rsidRPr="009E404E" w:rsidRDefault="008A2938" w:rsidP="008A2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GEOPLANO é um Instrumento pedagógico criado pelo matemático inglês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Calleb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Gattegno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>. Etimologicamente “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Geo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” de geometria e “plano” que significa tábua ou superfície plana. </w:t>
      </w:r>
    </w:p>
    <w:p w:rsidR="008A2938" w:rsidRPr="009E404E" w:rsidRDefault="008A2938" w:rsidP="008A2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Segundo Pires e Gomes (2004), é importante dar oportunidade ao aluno a experiência da matematização por meio da manipulação de materiais, que, além de ser uma atividade lúdica, favorece o desenvolvimento do pensamento abstrato. </w:t>
      </w:r>
    </w:p>
    <w:p w:rsidR="00CD3F44" w:rsidRPr="009E404E" w:rsidRDefault="008A2938" w:rsidP="008A2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O GEOPLANO/TABUADA </w:t>
      </w:r>
      <w:r w:rsidR="00CE6729" w:rsidRPr="009E404E">
        <w:rPr>
          <w:rFonts w:ascii="Times New Roman" w:eastAsia="Times New Roman" w:hAnsi="Times New Roman" w:cs="Times New Roman"/>
          <w:sz w:val="24"/>
          <w:szCs w:val="24"/>
        </w:rPr>
        <w:t xml:space="preserve">é um recurso didático </w:t>
      </w:r>
      <w:r w:rsidR="00265084" w:rsidRPr="009E404E">
        <w:rPr>
          <w:rFonts w:ascii="Times New Roman" w:eastAsia="Times New Roman" w:hAnsi="Times New Roman" w:cs="Times New Roman"/>
          <w:sz w:val="24"/>
          <w:szCs w:val="24"/>
        </w:rPr>
        <w:t>pedagógico dinâmico</w:t>
      </w:r>
      <w:r w:rsidR="00CE6729" w:rsidRPr="009E404E">
        <w:rPr>
          <w:rFonts w:ascii="Times New Roman" w:eastAsia="Times New Roman" w:hAnsi="Times New Roman" w:cs="Times New Roman"/>
          <w:sz w:val="24"/>
          <w:szCs w:val="24"/>
        </w:rPr>
        <w:t xml:space="preserve"> e manipulável 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E6729" w:rsidRPr="009E404E">
        <w:rPr>
          <w:rFonts w:ascii="Times New Roman" w:eastAsia="Times New Roman" w:hAnsi="Times New Roman" w:cs="Times New Roman"/>
          <w:sz w:val="24"/>
          <w:szCs w:val="24"/>
        </w:rPr>
        <w:t xml:space="preserve">permiti </w:t>
      </w:r>
      <w:r w:rsidR="006E2929" w:rsidRPr="009E404E">
        <w:rPr>
          <w:rFonts w:ascii="Times New Roman" w:eastAsia="Times New Roman" w:hAnsi="Times New Roman" w:cs="Times New Roman"/>
          <w:sz w:val="24"/>
          <w:szCs w:val="24"/>
        </w:rPr>
        <w:t>construir,</w:t>
      </w:r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 xml:space="preserve"> movimentar e desfazer</w:t>
      </w:r>
      <w:r w:rsidR="00F25EC4" w:rsidRPr="009E404E">
        <w:rPr>
          <w:rFonts w:ascii="Times New Roman" w:eastAsia="Times New Roman" w:hAnsi="Times New Roman" w:cs="Times New Roman"/>
          <w:sz w:val="24"/>
          <w:szCs w:val="24"/>
        </w:rPr>
        <w:t xml:space="preserve"> as diversas formas de figuras geométricas, também c</w:t>
      </w:r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 xml:space="preserve">ontribui para explorar problemas geométricos e algébricos, possibilitando a aferição </w:t>
      </w:r>
      <w:r w:rsidR="00992FA7" w:rsidRPr="009E404E">
        <w:rPr>
          <w:rFonts w:ascii="Times New Roman" w:eastAsia="Times New Roman" w:hAnsi="Times New Roman" w:cs="Times New Roman"/>
          <w:sz w:val="24"/>
          <w:szCs w:val="24"/>
        </w:rPr>
        <w:t>conjeturas</w:t>
      </w:r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 xml:space="preserve"> e podendo-se registar em papel ou reproduzi-lo em papel quadriculado. O </w:t>
      </w:r>
      <w:proofErr w:type="spellStart"/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>geoplano</w:t>
      </w:r>
      <w:proofErr w:type="spellEnd"/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 xml:space="preserve"> facilita habilidades de exploração espacial, comparação,</w:t>
      </w:r>
      <w:r w:rsidR="00265084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>relação, simetria, perímetro e áreas.</w:t>
      </w:r>
      <w:r w:rsidR="006E2929" w:rsidRPr="009E404E">
        <w:rPr>
          <w:rFonts w:ascii="Times New Roman" w:eastAsia="Times New Roman" w:hAnsi="Times New Roman" w:cs="Times New Roman"/>
          <w:sz w:val="24"/>
          <w:szCs w:val="24"/>
        </w:rPr>
        <w:t xml:space="preserve"> Mas</w:t>
      </w:r>
      <w:r w:rsidR="00265084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929" w:rsidRPr="009E404E">
        <w:rPr>
          <w:rFonts w:ascii="Times New Roman" w:eastAsia="Times New Roman" w:hAnsi="Times New Roman" w:cs="Times New Roman"/>
          <w:sz w:val="24"/>
          <w:szCs w:val="24"/>
        </w:rPr>
        <w:t>também</w:t>
      </w:r>
      <w:r w:rsidR="000743AF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084" w:rsidRPr="009E404E">
        <w:rPr>
          <w:rFonts w:ascii="Times New Roman" w:hAnsi="Times New Roman" w:cs="Times New Roman"/>
          <w:sz w:val="24"/>
          <w:szCs w:val="24"/>
        </w:rPr>
        <w:t>e</w:t>
      </w:r>
      <w:r w:rsidR="004C6DFD" w:rsidRPr="009E404E">
        <w:rPr>
          <w:rFonts w:ascii="Times New Roman" w:hAnsi="Times New Roman" w:cs="Times New Roman"/>
          <w:sz w:val="24"/>
          <w:szCs w:val="24"/>
        </w:rPr>
        <w:t>mpresta</w:t>
      </w:r>
      <w:r w:rsidR="000743AF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AA1C2B" w:rsidRPr="009E404E">
        <w:rPr>
          <w:rFonts w:ascii="Times New Roman" w:hAnsi="Times New Roman" w:cs="Times New Roman"/>
          <w:sz w:val="24"/>
          <w:szCs w:val="24"/>
        </w:rPr>
        <w:t>ao aluno a possibilidade de a</w:t>
      </w:r>
      <w:r w:rsidR="004C6DFD" w:rsidRPr="009E404E">
        <w:rPr>
          <w:rFonts w:ascii="Times New Roman" w:hAnsi="Times New Roman" w:cs="Times New Roman"/>
          <w:sz w:val="24"/>
          <w:szCs w:val="24"/>
        </w:rPr>
        <w:t>prender brincando dando</w:t>
      </w:r>
      <w:r w:rsidR="00265084" w:rsidRPr="009E404E">
        <w:rPr>
          <w:rFonts w:ascii="Times New Roman" w:hAnsi="Times New Roman" w:cs="Times New Roman"/>
          <w:sz w:val="24"/>
          <w:szCs w:val="24"/>
        </w:rPr>
        <w:t>-lhe maior motivação extrínseca.</w:t>
      </w:r>
      <w:r w:rsidR="004C6DFD" w:rsidRPr="009E4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8A1" w:rsidRPr="009E404E" w:rsidRDefault="00BE7B50" w:rsidP="00126F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 xml:space="preserve">Produção Do </w:t>
      </w:r>
      <w:proofErr w:type="spellStart"/>
      <w:r w:rsidRPr="009E404E">
        <w:rPr>
          <w:rFonts w:ascii="Times New Roman" w:hAnsi="Times New Roman" w:cs="Times New Roman"/>
          <w:b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b/>
          <w:sz w:val="24"/>
          <w:szCs w:val="24"/>
        </w:rPr>
        <w:t>/Tabuada</w:t>
      </w:r>
    </w:p>
    <w:p w:rsidR="003E08A1" w:rsidRPr="009E404E" w:rsidRDefault="003E08A1" w:rsidP="00126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Material </w:t>
      </w:r>
    </w:p>
    <w:p w:rsidR="003E08A1" w:rsidRPr="009E404E" w:rsidRDefault="00285DBF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T</w:t>
      </w:r>
      <w:r w:rsidR="003E08A1" w:rsidRPr="009E404E">
        <w:rPr>
          <w:rFonts w:ascii="Times New Roman" w:hAnsi="Times New Roman" w:cs="Times New Roman"/>
          <w:sz w:val="24"/>
          <w:szCs w:val="24"/>
        </w:rPr>
        <w:t>ab</w:t>
      </w:r>
      <w:r w:rsidRPr="009E404E">
        <w:rPr>
          <w:rFonts w:ascii="Times New Roman" w:hAnsi="Times New Roman" w:cs="Times New Roman"/>
          <w:sz w:val="24"/>
          <w:szCs w:val="24"/>
        </w:rPr>
        <w:t>ua de cm</w:t>
      </w:r>
    </w:p>
    <w:p w:rsidR="00285DBF" w:rsidRPr="009E404E" w:rsidRDefault="00285DBF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Pregos 2 polegadas</w:t>
      </w:r>
    </w:p>
    <w:p w:rsidR="00285DBF" w:rsidRPr="009E404E" w:rsidRDefault="00285DBF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Martelo</w:t>
      </w:r>
    </w:p>
    <w:p w:rsidR="00285DBF" w:rsidRPr="009E404E" w:rsidRDefault="00285DBF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lastRenderedPageBreak/>
        <w:t>Régua</w:t>
      </w:r>
    </w:p>
    <w:p w:rsidR="00285DBF" w:rsidRPr="009E404E" w:rsidRDefault="00285DBF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Elástico</w:t>
      </w:r>
    </w:p>
    <w:p w:rsidR="0003034C" w:rsidRPr="009E404E" w:rsidRDefault="0003034C" w:rsidP="003E08A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Marcador e lápis </w:t>
      </w:r>
    </w:p>
    <w:p w:rsidR="00285DBF" w:rsidRPr="009E404E" w:rsidRDefault="00285DBF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 xml:space="preserve">Modo de fazer </w:t>
      </w:r>
    </w:p>
    <w:p w:rsidR="00285DBF" w:rsidRPr="009E404E" w:rsidRDefault="00285DBF" w:rsidP="00E135B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Traça-se uma malha quadriculada sobre a tabua;</w:t>
      </w:r>
    </w:p>
    <w:p w:rsidR="00285DBF" w:rsidRPr="009E404E" w:rsidRDefault="00285DBF" w:rsidP="00E135B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Em cada vértice dos quadradinhos poe-se um prego com ajuda do martelo;</w:t>
      </w:r>
    </w:p>
    <w:p w:rsidR="00285DBF" w:rsidRPr="009E404E" w:rsidRDefault="00285DBF" w:rsidP="00E135B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Enumera-se </w:t>
      </w:r>
      <w:r w:rsidR="00D554E8" w:rsidRPr="009E404E">
        <w:rPr>
          <w:rFonts w:ascii="Times New Roman" w:hAnsi="Times New Roman" w:cs="Times New Roman"/>
          <w:sz w:val="24"/>
          <w:szCs w:val="24"/>
        </w:rPr>
        <w:t xml:space="preserve">da esquerda para direita </w:t>
      </w:r>
      <w:r w:rsidRPr="009E404E">
        <w:rPr>
          <w:rFonts w:ascii="Times New Roman" w:hAnsi="Times New Roman" w:cs="Times New Roman"/>
          <w:sz w:val="24"/>
          <w:szCs w:val="24"/>
        </w:rPr>
        <w:t>os pregos da extremidade inferior da malha, começando</w:t>
      </w:r>
      <w:r w:rsidR="00D554E8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E135BA" w:rsidRPr="009E404E">
        <w:rPr>
          <w:rFonts w:ascii="Times New Roman" w:hAnsi="Times New Roman" w:cs="Times New Roman"/>
          <w:sz w:val="24"/>
          <w:szCs w:val="24"/>
        </w:rPr>
        <w:t>por um (1)</w:t>
      </w:r>
      <w:r w:rsidR="00D554E8" w:rsidRPr="009E404E">
        <w:rPr>
          <w:rFonts w:ascii="Times New Roman" w:hAnsi="Times New Roman" w:cs="Times New Roman"/>
          <w:sz w:val="24"/>
          <w:szCs w:val="24"/>
        </w:rPr>
        <w:t>;</w:t>
      </w:r>
    </w:p>
    <w:p w:rsidR="00D554E8" w:rsidRPr="009E404E" w:rsidRDefault="00D554E8" w:rsidP="00E135B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No canto lateral esquerdo enumera-se de baixo para</w:t>
      </w:r>
      <w:r w:rsidR="00E135BA" w:rsidRPr="009E404E">
        <w:rPr>
          <w:rFonts w:ascii="Times New Roman" w:hAnsi="Times New Roman" w:cs="Times New Roman"/>
          <w:sz w:val="24"/>
          <w:szCs w:val="24"/>
        </w:rPr>
        <w:t xml:space="preserve"> cima, começando por um (1)</w:t>
      </w:r>
      <w:r w:rsidRPr="009E404E">
        <w:rPr>
          <w:rFonts w:ascii="Times New Roman" w:hAnsi="Times New Roman" w:cs="Times New Roman"/>
          <w:sz w:val="24"/>
          <w:szCs w:val="24"/>
        </w:rPr>
        <w:t>;</w:t>
      </w:r>
    </w:p>
    <w:p w:rsidR="00D554E8" w:rsidRPr="009E404E" w:rsidRDefault="00D554E8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Prontos ai </w:t>
      </w:r>
      <w:r w:rsidR="00E135BA" w:rsidRPr="009E404E">
        <w:rPr>
          <w:rFonts w:ascii="Times New Roman" w:hAnsi="Times New Roman" w:cs="Times New Roman"/>
          <w:sz w:val="24"/>
          <w:szCs w:val="24"/>
        </w:rPr>
        <w:t>tem</w:t>
      </w:r>
      <w:r w:rsidRPr="009E40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Tabuaba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 xml:space="preserve">, com os elásticos podes moldar qualquer forma de figura plana ou resolver qualquer operação de multiplicação que se enquadra no </w:t>
      </w:r>
      <w:r w:rsidR="00395613" w:rsidRPr="009E404E">
        <w:rPr>
          <w:rFonts w:ascii="Times New Roman" w:hAnsi="Times New Roman" w:cs="Times New Roman"/>
          <w:sz w:val="24"/>
          <w:szCs w:val="24"/>
        </w:rPr>
        <w:t>número</w:t>
      </w:r>
      <w:r w:rsidRPr="009E404E">
        <w:rPr>
          <w:rFonts w:ascii="Times New Roman" w:hAnsi="Times New Roman" w:cs="Times New Roman"/>
          <w:sz w:val="24"/>
          <w:szCs w:val="24"/>
        </w:rPr>
        <w:t xml:space="preserve"> de pregos que o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 xml:space="preserve"> possui.  </w:t>
      </w:r>
    </w:p>
    <w:p w:rsidR="00D554E8" w:rsidRPr="009E404E" w:rsidRDefault="00BE7B50" w:rsidP="00E13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 xml:space="preserve">Aplicação Do </w:t>
      </w:r>
      <w:proofErr w:type="spellStart"/>
      <w:r w:rsidRPr="009E404E">
        <w:rPr>
          <w:rFonts w:ascii="Times New Roman" w:hAnsi="Times New Roman" w:cs="Times New Roman"/>
          <w:b/>
          <w:sz w:val="24"/>
          <w:szCs w:val="24"/>
        </w:rPr>
        <w:t>Geoplano</w:t>
      </w:r>
      <w:proofErr w:type="spellEnd"/>
    </w:p>
    <w:p w:rsidR="00D554E8" w:rsidRPr="009E404E" w:rsidRDefault="00BE7B50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Na Geometria Plana</w:t>
      </w:r>
    </w:p>
    <w:p w:rsidR="00395613" w:rsidRPr="009E404E" w:rsidRDefault="00D554E8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E0965"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8E0965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Pr="009E404E">
        <w:rPr>
          <w:rFonts w:ascii="Times New Roman" w:hAnsi="Times New Roman" w:cs="Times New Roman"/>
          <w:sz w:val="24"/>
          <w:szCs w:val="24"/>
        </w:rPr>
        <w:t xml:space="preserve">pode auxiliar na construção de diversas formas de figuras planas e permite determinar os seus perímetros e </w:t>
      </w:r>
      <w:r w:rsidR="00395613" w:rsidRPr="009E404E">
        <w:rPr>
          <w:rFonts w:ascii="Times New Roman" w:hAnsi="Times New Roman" w:cs="Times New Roman"/>
          <w:sz w:val="24"/>
          <w:szCs w:val="24"/>
        </w:rPr>
        <w:t>áreas</w:t>
      </w:r>
      <w:r w:rsidR="00087F05" w:rsidRPr="009E404E">
        <w:rPr>
          <w:rFonts w:ascii="Times New Roman" w:hAnsi="Times New Roman" w:cs="Times New Roman"/>
          <w:sz w:val="24"/>
          <w:szCs w:val="24"/>
        </w:rPr>
        <w:t xml:space="preserve">. Deste modo </w:t>
      </w:r>
      <w:r w:rsidR="00E135BA" w:rsidRPr="009E404E">
        <w:rPr>
          <w:rFonts w:ascii="Times New Roman" w:hAnsi="Times New Roman" w:cs="Times New Roman"/>
          <w:sz w:val="24"/>
          <w:szCs w:val="24"/>
        </w:rPr>
        <w:t>há</w:t>
      </w:r>
      <w:r w:rsidR="00087F05" w:rsidRPr="009E404E">
        <w:rPr>
          <w:rFonts w:ascii="Times New Roman" w:hAnsi="Times New Roman" w:cs="Times New Roman"/>
          <w:sz w:val="24"/>
          <w:szCs w:val="24"/>
        </w:rPr>
        <w:t xml:space="preserve"> necessidade do conhecimento de medidas de grandezas</w:t>
      </w:r>
      <w:r w:rsidR="008E0965" w:rsidRPr="009E404E">
        <w:rPr>
          <w:rFonts w:ascii="Times New Roman" w:hAnsi="Times New Roman" w:cs="Times New Roman"/>
          <w:sz w:val="24"/>
          <w:szCs w:val="24"/>
        </w:rPr>
        <w:t>, n</w:t>
      </w:r>
      <w:r w:rsidR="00087F05" w:rsidRPr="009E404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E0965"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8E0965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087F05" w:rsidRPr="009E404E">
        <w:rPr>
          <w:rFonts w:ascii="Times New Roman" w:hAnsi="Times New Roman" w:cs="Times New Roman"/>
          <w:sz w:val="24"/>
          <w:szCs w:val="24"/>
        </w:rPr>
        <w:t>para medir os comprimentos</w:t>
      </w:r>
      <w:r w:rsidR="008E0965" w:rsidRPr="009E404E">
        <w:rPr>
          <w:rFonts w:ascii="Times New Roman" w:hAnsi="Times New Roman" w:cs="Times New Roman"/>
          <w:sz w:val="24"/>
          <w:szCs w:val="24"/>
        </w:rPr>
        <w:t xml:space="preserve"> e áreas</w:t>
      </w:r>
      <w:r w:rsidR="00087F05" w:rsidRPr="009E404E">
        <w:rPr>
          <w:rFonts w:ascii="Times New Roman" w:hAnsi="Times New Roman" w:cs="Times New Roman"/>
          <w:sz w:val="24"/>
          <w:szCs w:val="24"/>
        </w:rPr>
        <w:t xml:space="preserve"> temos</w:t>
      </w:r>
      <w:r w:rsidR="008E0965" w:rsidRPr="009E404E">
        <w:rPr>
          <w:rFonts w:ascii="Times New Roman" w:hAnsi="Times New Roman" w:cs="Times New Roman"/>
          <w:sz w:val="24"/>
          <w:szCs w:val="24"/>
        </w:rPr>
        <w:t xml:space="preserve"> como unidades:</w:t>
      </w:r>
    </w:p>
    <w:p w:rsidR="008E0965" w:rsidRPr="009E404E" w:rsidRDefault="008E0965" w:rsidP="008E096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Unidade de medida de comprimento. Corresponde ao segmento de reta entre dois pregos adjacente (na horizontal ou na vertical);</w:t>
      </w:r>
    </w:p>
    <w:p w:rsidR="005A10BF" w:rsidRPr="009E404E" w:rsidRDefault="008E0965" w:rsidP="008E096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Unidade de medida de áreas. Corresponde a superfície quadrada delimitada por quatro pregos.</w:t>
      </w:r>
      <w:r w:rsidR="005A10BF" w:rsidRPr="009E4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0BF" w:rsidRPr="009E404E" w:rsidRDefault="005A10BF" w:rsidP="005A10B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613" w:rsidRPr="009E404E" w:rsidRDefault="005A10BF" w:rsidP="005A10B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proofErr w:type="gramStart"/>
      <w:r w:rsidRPr="009E404E">
        <w:rPr>
          <w:rFonts w:ascii="Times New Roman" w:hAnsi="Times New Roman" w:cs="Times New Roman"/>
          <w:b/>
          <w:sz w:val="24"/>
          <w:szCs w:val="24"/>
        </w:rPr>
        <w:t>ACTIVIDADES                                                                    fig.</w:t>
      </w:r>
      <w:proofErr w:type="gramEnd"/>
      <w:r w:rsidRPr="009E404E">
        <w:rPr>
          <w:rFonts w:ascii="Times New Roman" w:hAnsi="Times New Roman" w:cs="Times New Roman"/>
          <w:b/>
          <w:sz w:val="24"/>
          <w:szCs w:val="24"/>
        </w:rPr>
        <w:t xml:space="preserve">1                     </w:t>
      </w:r>
      <w:r w:rsidRPr="009E40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705100" cy="1323975"/>
            <wp:effectExtent l="19050" t="0" r="0" b="0"/>
            <wp:docPr id="4" name="Imagem 1" descr="C:\Users\nhampinga\Desktop\GEOPLANO\SUNP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ampinga\Desktop\GEOPLANO\SUNP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61" cy="132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13" w:rsidRPr="009E404E" w:rsidRDefault="00141C96" w:rsidP="00141C96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_FIGURA_É"/>
      <w:bookmarkEnd w:id="0"/>
      <w:r w:rsidRPr="009E404E">
        <w:rPr>
          <w:rFonts w:ascii="Times New Roman" w:eastAsia="Times New Roman" w:hAnsi="Times New Roman" w:cs="Times New Roman"/>
          <w:sz w:val="24"/>
          <w:szCs w:val="24"/>
        </w:rPr>
        <w:t>Que figura</w:t>
      </w:r>
      <w:r w:rsidR="005A10BF" w:rsidRPr="009E404E">
        <w:rPr>
          <w:rFonts w:ascii="Times New Roman" w:eastAsia="Times New Roman" w:hAnsi="Times New Roman" w:cs="Times New Roman"/>
          <w:sz w:val="24"/>
          <w:szCs w:val="24"/>
        </w:rPr>
        <w:t>s são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essa</w:t>
      </w:r>
      <w:r w:rsidR="005A10BF" w:rsidRPr="009E40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41C96" w:rsidRPr="009E404E" w:rsidRDefault="00141C96" w:rsidP="00141C96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Qual é o perí</w:t>
      </w:r>
      <w:r w:rsidR="005A10BF" w:rsidRPr="009E404E">
        <w:rPr>
          <w:rFonts w:ascii="Times New Roman" w:eastAsia="Times New Roman" w:hAnsi="Times New Roman" w:cs="Times New Roman"/>
          <w:sz w:val="24"/>
          <w:szCs w:val="24"/>
        </w:rPr>
        <w:t>metro de cada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figura?</w:t>
      </w:r>
    </w:p>
    <w:p w:rsidR="00141C96" w:rsidRPr="009E404E" w:rsidRDefault="005A10BF" w:rsidP="00141C96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Quais são as s</w:t>
      </w:r>
      <w:r w:rsidR="00141C96" w:rsidRPr="009E404E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1C96" w:rsidRPr="009E404E">
        <w:rPr>
          <w:rFonts w:ascii="Times New Roman" w:eastAsia="Times New Roman" w:hAnsi="Times New Roman" w:cs="Times New Roman"/>
          <w:sz w:val="24"/>
          <w:szCs w:val="24"/>
        </w:rPr>
        <w:t xml:space="preserve"> área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1C96" w:rsidRPr="009E404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Objetivos: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5613" w:rsidRPr="009E404E" w:rsidRDefault="00395613" w:rsidP="0039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Desenvolver a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percepção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visual de formas geométricas planas;</w:t>
      </w:r>
    </w:p>
    <w:p w:rsidR="00395613" w:rsidRPr="009E404E" w:rsidRDefault="00395613" w:rsidP="0039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Comparar, ampliar e reduzir formas e figuras;</w:t>
      </w:r>
    </w:p>
    <w:p w:rsidR="00395613" w:rsidRPr="009E404E" w:rsidRDefault="00395613" w:rsidP="0039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Fazer uso de nomenclatura adequada às formas;</w:t>
      </w:r>
    </w:p>
    <w:p w:rsidR="00395613" w:rsidRPr="009E404E" w:rsidRDefault="00395613" w:rsidP="0039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Trabalhar com perímetro, lados e vértices</w:t>
      </w:r>
      <w:r w:rsidR="00141C96" w:rsidRPr="009E404E">
        <w:rPr>
          <w:rFonts w:ascii="Times New Roman" w:eastAsia="Times New Roman" w:hAnsi="Times New Roman" w:cs="Times New Roman"/>
          <w:sz w:val="24"/>
          <w:szCs w:val="24"/>
        </w:rPr>
        <w:t xml:space="preserve"> e áreas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5613" w:rsidRPr="009E404E" w:rsidRDefault="00395613" w:rsidP="0039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Usar</w:t>
      </w:r>
      <w:proofErr w:type="spellEnd"/>
      <w:proofErr w:type="gram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régua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desenhar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Material:</w:t>
      </w:r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95613" w:rsidRPr="009E404E" w:rsidRDefault="00395613" w:rsidP="0039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Geoplano</w:t>
      </w:r>
      <w:proofErr w:type="spellEnd"/>
    </w:p>
    <w:p w:rsidR="00395613" w:rsidRPr="009E404E" w:rsidRDefault="00395613" w:rsidP="0039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Elásticos</w:t>
      </w:r>
      <w:proofErr w:type="spellEnd"/>
    </w:p>
    <w:p w:rsidR="00395613" w:rsidRPr="009E404E" w:rsidRDefault="00395613" w:rsidP="0039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Material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registro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escrito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E40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Metodologia</w:t>
      </w:r>
      <w:proofErr w:type="spellEnd"/>
      <w:r w:rsidRPr="009E40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E40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    Esta atividade pode ser realizada em grupo, em duplas, ou individualmente. 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    O professor mostra uma forma já conhecida, pelo menos visualmente, ou seja, que eles conheçam e possam reproduzir, mesmo sem saber nomeá-las (quadrado, retângulo, trapézio, paralelogramo, hexágono, etc.) 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    No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>, usando 1 elástico</w:t>
      </w:r>
      <w:proofErr w:type="gramStart"/>
      <w:r w:rsidRPr="009E404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deverão reproduzi-la. 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    O professor pode sugerir que a figura deve ser montada utilizando um n.º de pregos. (se a figura mostrada estiver desenhada na malha pontilhada, facilitará a visualização da quantidade de pregos.) </w:t>
      </w:r>
    </w:p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    Com a figura montada, o professor questiona o nome da figura; quantos lados </w:t>
      </w:r>
      <w:proofErr w:type="gramStart"/>
      <w:r w:rsidRPr="009E404E">
        <w:rPr>
          <w:rFonts w:ascii="Times New Roman" w:eastAsia="Times New Roman" w:hAnsi="Times New Roman" w:cs="Times New Roman"/>
          <w:sz w:val="24"/>
          <w:szCs w:val="24"/>
        </w:rPr>
        <w:t>ela</w:t>
      </w:r>
      <w:proofErr w:type="gram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tem; quantos pregos </w:t>
      </w:r>
      <w:proofErr w:type="gramStart"/>
      <w:r w:rsidRPr="009E404E">
        <w:rPr>
          <w:rFonts w:ascii="Times New Roman" w:eastAsia="Times New Roman" w:hAnsi="Times New Roman" w:cs="Times New Roman"/>
          <w:sz w:val="24"/>
          <w:szCs w:val="24"/>
        </w:rPr>
        <w:t>ela</w:t>
      </w:r>
      <w:proofErr w:type="gram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está tocando (possibilitando um 1º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E3277A" w:rsidRPr="009E404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tato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com a noção de perímetro). </w:t>
      </w:r>
      <w:r w:rsidR="0089541B" w:rsidRPr="009E404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>quantos quadriculas</w:t>
      </w:r>
      <w:proofErr w:type="gramEnd"/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 xml:space="preserve"> (4 pregos)</w:t>
      </w:r>
      <w:r w:rsidR="0089541B" w:rsidRPr="009E404E">
        <w:rPr>
          <w:rFonts w:ascii="Times New Roman" w:eastAsia="Times New Roman" w:hAnsi="Times New Roman" w:cs="Times New Roman"/>
          <w:sz w:val="24"/>
          <w:szCs w:val="24"/>
        </w:rPr>
        <w:t xml:space="preserve"> a figura possui</w:t>
      </w:r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41B" w:rsidRPr="009E404E">
        <w:rPr>
          <w:rFonts w:ascii="Times New Roman" w:eastAsia="Times New Roman" w:hAnsi="Times New Roman" w:cs="Times New Roman"/>
          <w:sz w:val="24"/>
          <w:szCs w:val="24"/>
        </w:rPr>
        <w:t>(noção de área).</w:t>
      </w:r>
    </w:p>
    <w:p w:rsidR="00082DE3" w:rsidRPr="009E404E" w:rsidRDefault="00395613" w:rsidP="00082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4A582F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. </w:t>
      </w:r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 xml:space="preserve">Pela </w:t>
      </w:r>
      <w:proofErr w:type="spellStart"/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>actividade</w:t>
      </w:r>
      <w:proofErr w:type="spellEnd"/>
      <w:r w:rsidR="00082DE3" w:rsidRPr="009E404E">
        <w:rPr>
          <w:rFonts w:ascii="Times New Roman" w:eastAsia="Times New Roman" w:hAnsi="Times New Roman" w:cs="Times New Roman"/>
          <w:sz w:val="24"/>
          <w:szCs w:val="24"/>
        </w:rPr>
        <w:t xml:space="preserve"> anterior temos o resumo no quadro abaixo.</w:t>
      </w:r>
    </w:p>
    <w:tbl>
      <w:tblPr>
        <w:tblStyle w:val="Tabelacomgrelha"/>
        <w:tblW w:w="0" w:type="auto"/>
        <w:tblLook w:val="04A0"/>
      </w:tblPr>
      <w:tblGrid>
        <w:gridCol w:w="2088"/>
        <w:gridCol w:w="2700"/>
        <w:gridCol w:w="1080"/>
        <w:gridCol w:w="1170"/>
        <w:gridCol w:w="862"/>
        <w:gridCol w:w="1676"/>
      </w:tblGrid>
      <w:tr w:rsidR="0089541B" w:rsidRPr="009E404E" w:rsidTr="0089541B">
        <w:tc>
          <w:tcPr>
            <w:tcW w:w="2088" w:type="dxa"/>
          </w:tcPr>
          <w:p w:rsidR="0089541B" w:rsidRPr="009E404E" w:rsidRDefault="00E3277A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Figura</w:t>
            </w:r>
            <w:r w:rsidR="0089541B"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No de pregos</w:t>
            </w:r>
          </w:p>
        </w:tc>
        <w:tc>
          <w:tcPr>
            <w:tcW w:w="108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No de lados</w:t>
            </w:r>
          </w:p>
        </w:tc>
        <w:tc>
          <w:tcPr>
            <w:tcW w:w="117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Perímetro </w:t>
            </w:r>
          </w:p>
        </w:tc>
        <w:tc>
          <w:tcPr>
            <w:tcW w:w="862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</w:t>
            </w:r>
          </w:p>
        </w:tc>
        <w:tc>
          <w:tcPr>
            <w:tcW w:w="1676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 para </w:t>
            </w:r>
            <w:r w:rsidR="00E3277A"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cálculo</w:t>
            </w: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área </w:t>
            </w:r>
          </w:p>
        </w:tc>
      </w:tr>
      <w:tr w:rsidR="0089541B" w:rsidRPr="009E404E" w:rsidTr="0089541B">
        <w:tc>
          <w:tcPr>
            <w:tcW w:w="2088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Triangulo (amarelo)</w:t>
            </w:r>
          </w:p>
        </w:tc>
        <w:tc>
          <w:tcPr>
            <w:tcW w:w="270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89541B" w:rsidRPr="009E404E" w:rsidRDefault="00264795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bxh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89541B" w:rsidRPr="009E404E" w:rsidTr="0089541B">
        <w:tc>
          <w:tcPr>
            <w:tcW w:w="2088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Paralelogramo (Verde)</w:t>
            </w:r>
          </w:p>
        </w:tc>
        <w:tc>
          <w:tcPr>
            <w:tcW w:w="270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89541B" w:rsidRPr="009E404E" w:rsidRDefault="0089541B" w:rsidP="008954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bxh</m:t>
                </m:r>
              </m:oMath>
            </m:oMathPara>
          </w:p>
        </w:tc>
      </w:tr>
      <w:tr w:rsidR="0089541B" w:rsidRPr="009E404E" w:rsidTr="0089541B">
        <w:tc>
          <w:tcPr>
            <w:tcW w:w="2088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Trapézio (vinho)</w:t>
            </w:r>
          </w:p>
        </w:tc>
        <w:tc>
          <w:tcPr>
            <w:tcW w:w="270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9541B" w:rsidRPr="009E404E" w:rsidRDefault="00BE7B50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89541B" w:rsidRPr="009E404E" w:rsidRDefault="00264795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xh</m:t>
                </m:r>
              </m:oMath>
            </m:oMathPara>
          </w:p>
        </w:tc>
      </w:tr>
      <w:tr w:rsidR="0089541B" w:rsidRPr="009E404E" w:rsidTr="0089541B">
        <w:tc>
          <w:tcPr>
            <w:tcW w:w="2088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Quadrado (vermelho)</w:t>
            </w:r>
          </w:p>
        </w:tc>
        <w:tc>
          <w:tcPr>
            <w:tcW w:w="270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89541B" w:rsidRPr="009E404E" w:rsidRDefault="0089541B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89541B" w:rsidRPr="009E404E" w:rsidRDefault="00264795" w:rsidP="00395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395613" w:rsidRPr="009E404E" w:rsidRDefault="00395613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13" w:rsidRPr="009E404E" w:rsidRDefault="00395613" w:rsidP="0001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Nos desenhos da malha, incentivá-los a usar a régua para que as retas fiquem semelhantes ao elástico no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="00BE7B50" w:rsidRPr="009E404E">
        <w:rPr>
          <w:rFonts w:ascii="Times New Roman" w:eastAsia="Times New Roman" w:hAnsi="Times New Roman" w:cs="Times New Roman"/>
          <w:b/>
          <w:sz w:val="24"/>
          <w:szCs w:val="24"/>
        </w:rPr>
        <w:t>Na Aritmética</w:t>
      </w:r>
    </w:p>
    <w:p w:rsidR="00643F46" w:rsidRPr="009E404E" w:rsidRDefault="00643F46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9E404E">
        <w:rPr>
          <w:rFonts w:ascii="Times New Roman" w:eastAsia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funciona como sendo uma tabuada. Ora vejamos se quisermos multiplicar 3 por 4</w:t>
      </w:r>
      <w:r w:rsidR="00066AB2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é só delimitarmos a área por um elástico e de seguida contamos quantos pregos estão contidos na área demarcada.</w:t>
      </w:r>
    </w:p>
    <w:p w:rsidR="00643F46" w:rsidRPr="009E404E" w:rsidRDefault="00643F46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sz w:val="24"/>
          <w:szCs w:val="24"/>
        </w:rPr>
        <w:t>Pode</w:t>
      </w:r>
      <w:r w:rsidR="00275F4F" w:rsidRPr="009E40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5F4F" w:rsidRPr="009E404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E404E">
        <w:rPr>
          <w:rFonts w:ascii="Times New Roman" w:eastAsia="Times New Roman" w:hAnsi="Times New Roman" w:cs="Times New Roman"/>
          <w:sz w:val="24"/>
          <w:szCs w:val="24"/>
        </w:rPr>
        <w:t xml:space="preserve"> verificar na figura abaixo.</w:t>
      </w:r>
      <w:r w:rsidR="00E135BA" w:rsidRPr="009E404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43F46" w:rsidRPr="009E404E" w:rsidRDefault="000141D2" w:rsidP="00395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4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52550" cy="942455"/>
            <wp:effectExtent l="19050" t="0" r="0" b="0"/>
            <wp:docPr id="6" name="Imagem 2" descr="C:\Users\nhampinga\Desktop\GEOPLANO\SUNP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hampinga\Desktop\GEOPLANO\SUNP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63" cy="943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B45" w:rsidRPr="009E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54E8" w:rsidRPr="009E404E" w:rsidRDefault="000141D2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Pela área delimitada pelo elástico vermelho pode-se contar 12 pregos o</w:t>
      </w:r>
      <w:r w:rsidR="00273B45"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Pr="009E404E">
        <w:rPr>
          <w:rFonts w:ascii="Times New Roman" w:hAnsi="Times New Roman" w:cs="Times New Roman"/>
          <w:sz w:val="24"/>
          <w:szCs w:val="24"/>
        </w:rPr>
        <w:t xml:space="preserve">que nos </w:t>
      </w:r>
      <w:r w:rsidR="00273B45" w:rsidRPr="009E404E">
        <w:rPr>
          <w:rFonts w:ascii="Times New Roman" w:hAnsi="Times New Roman" w:cs="Times New Roman"/>
          <w:sz w:val="24"/>
          <w:szCs w:val="24"/>
        </w:rPr>
        <w:t xml:space="preserve">da resposta </w:t>
      </w:r>
      <w:r w:rsidRPr="009E40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66AB2" w:rsidRPr="009E404E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066AB2" w:rsidRPr="009E404E">
        <w:rPr>
          <w:rFonts w:ascii="Times New Roman" w:hAnsi="Times New Roman" w:cs="Times New Roman"/>
          <w:sz w:val="24"/>
          <w:szCs w:val="24"/>
        </w:rPr>
        <w:t xml:space="preserve"> anterior, ou seja, 3x</w:t>
      </w:r>
      <w:r w:rsidRPr="009E404E">
        <w:rPr>
          <w:rFonts w:ascii="Times New Roman" w:hAnsi="Times New Roman" w:cs="Times New Roman"/>
          <w:sz w:val="24"/>
          <w:szCs w:val="24"/>
        </w:rPr>
        <w:t>4=12</w:t>
      </w:r>
    </w:p>
    <w:p w:rsidR="00D554E8" w:rsidRPr="009E404E" w:rsidRDefault="000141D2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8D0B25" w:rsidRPr="009E404E" w:rsidRDefault="00BE7B50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141D2"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="000141D2" w:rsidRPr="009E404E">
        <w:rPr>
          <w:rFonts w:ascii="Times New Roman" w:hAnsi="Times New Roman" w:cs="Times New Roman"/>
          <w:sz w:val="24"/>
          <w:szCs w:val="24"/>
        </w:rPr>
        <w:t xml:space="preserve"> como pode-se ver ele possui múltiplas vantagens, quer na determinação de perímetros e áreas de figuras planas, bem como nos facilita na d</w:t>
      </w:r>
      <w:r w:rsidR="008D0B25" w:rsidRPr="009E404E">
        <w:rPr>
          <w:rFonts w:ascii="Times New Roman" w:hAnsi="Times New Roman" w:cs="Times New Roman"/>
          <w:sz w:val="24"/>
          <w:szCs w:val="24"/>
        </w:rPr>
        <w:t>eterminação das soluções nas operações</w:t>
      </w:r>
      <w:r w:rsidR="000141D2" w:rsidRPr="009E404E">
        <w:rPr>
          <w:rFonts w:ascii="Times New Roman" w:hAnsi="Times New Roman" w:cs="Times New Roman"/>
          <w:sz w:val="24"/>
          <w:szCs w:val="24"/>
        </w:rPr>
        <w:t xml:space="preserve"> da multiplicação as quais tem sido muitas vezes dores de cabeça para os alunos das classes inicias em Moçambique, por outro lado ele</w:t>
      </w:r>
      <w:r w:rsidR="008D0B25" w:rsidRPr="009E404E">
        <w:rPr>
          <w:rFonts w:ascii="Times New Roman" w:hAnsi="Times New Roman" w:cs="Times New Roman"/>
          <w:sz w:val="24"/>
          <w:szCs w:val="24"/>
        </w:rPr>
        <w:t xml:space="preserve"> permite que o aluno desenvolva</w:t>
      </w:r>
      <w:r w:rsidR="000141D2" w:rsidRPr="009E404E">
        <w:rPr>
          <w:rFonts w:ascii="Times New Roman" w:hAnsi="Times New Roman" w:cs="Times New Roman"/>
          <w:sz w:val="24"/>
          <w:szCs w:val="24"/>
        </w:rPr>
        <w:t xml:space="preserve"> múltiplas habilidades, bem como ajuda aos professores a distanciarem-se um pouco do manual que por </w:t>
      </w:r>
      <w:r w:rsidR="000141D2" w:rsidRPr="009E404E">
        <w:rPr>
          <w:rFonts w:ascii="Times New Roman" w:hAnsi="Times New Roman" w:cs="Times New Roman"/>
          <w:sz w:val="24"/>
          <w:szCs w:val="24"/>
        </w:rPr>
        <w:lastRenderedPageBreak/>
        <w:t>muitos é o único meio de trabalho, criando na criança uma rigidez quer geométrica tanto quanto aritmética</w:t>
      </w:r>
      <w:r w:rsidR="008D0B25" w:rsidRPr="009E404E">
        <w:rPr>
          <w:rFonts w:ascii="Times New Roman" w:hAnsi="Times New Roman" w:cs="Times New Roman"/>
          <w:sz w:val="24"/>
          <w:szCs w:val="24"/>
        </w:rPr>
        <w:t>.</w:t>
      </w:r>
    </w:p>
    <w:p w:rsidR="004A0FB2" w:rsidRPr="009E404E" w:rsidRDefault="004A0FB2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B25" w:rsidRPr="009E404E" w:rsidRDefault="008D0B25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4E">
        <w:rPr>
          <w:rFonts w:ascii="Times New Roman" w:hAnsi="Times New Roman" w:cs="Times New Roman"/>
          <w:b/>
          <w:sz w:val="24"/>
          <w:szCs w:val="24"/>
        </w:rPr>
        <w:t>Sugestões</w:t>
      </w:r>
    </w:p>
    <w:p w:rsidR="008D0B25" w:rsidRPr="009E404E" w:rsidRDefault="008D0B25" w:rsidP="008D0B25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Sugiro que os centros de formação investam nos laboratórios de matemática, pois só assim muitos matérias (meios) possam ser descoberto;</w:t>
      </w:r>
    </w:p>
    <w:p w:rsidR="008D0B25" w:rsidRPr="009E404E" w:rsidRDefault="008D0B25" w:rsidP="008D0B25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>Que o professor não só deve limitar-se nas sugestões metodológicas que o programa preconiza, pois, o programa de ensino da abertura para que se encontre outros meios;</w:t>
      </w:r>
    </w:p>
    <w:p w:rsidR="008D0B25" w:rsidRPr="009E404E" w:rsidRDefault="008D0B25" w:rsidP="008D0B25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Para finalizar sugiro que se ado-te o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 xml:space="preserve"> como um instrumento (meio) didático-pedagógico, no processo de ensino-aprendizagem nas classes inicias sobretudo no ensino primário</w:t>
      </w:r>
      <w:r w:rsidR="00377205" w:rsidRPr="009E404E">
        <w:rPr>
          <w:rFonts w:ascii="Times New Roman" w:hAnsi="Times New Roman" w:cs="Times New Roman"/>
          <w:sz w:val="24"/>
          <w:szCs w:val="24"/>
        </w:rPr>
        <w:t xml:space="preserve"> em Moçambique.</w:t>
      </w:r>
    </w:p>
    <w:p w:rsidR="008D0B25" w:rsidRPr="009E404E" w:rsidRDefault="008D0B25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B25" w:rsidRPr="005E588F" w:rsidRDefault="008D0B25" w:rsidP="00285D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E588F">
        <w:rPr>
          <w:rFonts w:ascii="Times New Roman" w:hAnsi="Times New Roman" w:cs="Times New Roman"/>
          <w:b/>
          <w:sz w:val="24"/>
          <w:szCs w:val="24"/>
          <w:lang w:val="en-US"/>
        </w:rPr>
        <w:t>Bibliografia</w:t>
      </w:r>
      <w:proofErr w:type="spellEnd"/>
    </w:p>
    <w:p w:rsidR="000141D2" w:rsidRPr="005E588F" w:rsidRDefault="008D0B25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588F" w:rsidRPr="005E588F">
        <w:rPr>
          <w:rFonts w:ascii="Times New Roman" w:hAnsi="Times New Roman" w:cs="Times New Roman"/>
          <w:sz w:val="24"/>
          <w:szCs w:val="24"/>
        </w:rPr>
        <w:t>ADELINO,Murimo</w:t>
      </w:r>
      <w:proofErr w:type="spellEnd"/>
      <w:r w:rsidR="005E588F" w:rsidRPr="005E588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E588F" w:rsidRPr="005E588F">
        <w:rPr>
          <w:rFonts w:ascii="Times New Roman" w:hAnsi="Times New Roman" w:cs="Times New Roman"/>
          <w:sz w:val="24"/>
          <w:szCs w:val="24"/>
        </w:rPr>
        <w:t>MORGADINHO,Stella</w:t>
      </w:r>
      <w:proofErr w:type="spellEnd"/>
      <w:r w:rsidR="005E588F" w:rsidRPr="005E58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588F" w:rsidRPr="005E588F">
        <w:rPr>
          <w:rFonts w:ascii="Times New Roman" w:hAnsi="Times New Roman" w:cs="Times New Roman"/>
          <w:i/>
          <w:sz w:val="24"/>
          <w:szCs w:val="24"/>
        </w:rPr>
        <w:t>Didactica</w:t>
      </w:r>
      <w:proofErr w:type="spellEnd"/>
      <w:r w:rsidR="005E588F" w:rsidRPr="005E588F">
        <w:rPr>
          <w:rFonts w:ascii="Times New Roman" w:hAnsi="Times New Roman" w:cs="Times New Roman"/>
          <w:i/>
          <w:sz w:val="24"/>
          <w:szCs w:val="24"/>
        </w:rPr>
        <w:t xml:space="preserve"> de Matemática</w:t>
      </w:r>
      <w:r w:rsidR="005E588F" w:rsidRPr="005E588F">
        <w:rPr>
          <w:rFonts w:ascii="Times New Roman" w:hAnsi="Times New Roman" w:cs="Times New Roman"/>
          <w:sz w:val="24"/>
          <w:szCs w:val="24"/>
        </w:rPr>
        <w:t xml:space="preserve">. </w:t>
      </w:r>
      <w:r w:rsidR="005E588F">
        <w:rPr>
          <w:rFonts w:ascii="Times New Roman" w:hAnsi="Times New Roman" w:cs="Times New Roman"/>
          <w:sz w:val="24"/>
          <w:szCs w:val="24"/>
        </w:rPr>
        <w:t>Texto Editora. Maputo.2007</w:t>
      </w:r>
    </w:p>
    <w:p w:rsidR="00377205" w:rsidRPr="009E404E" w:rsidRDefault="00230349" w:rsidP="00377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8F">
        <w:rPr>
          <w:rFonts w:ascii="Times New Roman" w:hAnsi="Times New Roman" w:cs="Times New Roman"/>
          <w:sz w:val="24"/>
          <w:szCs w:val="24"/>
        </w:rPr>
        <w:t>KNJINIK,at</w:t>
      </w:r>
      <w:proofErr w:type="spellEnd"/>
      <w:r w:rsidRPr="005E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8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E588F">
        <w:rPr>
          <w:rFonts w:ascii="Times New Roman" w:hAnsi="Times New Roman" w:cs="Times New Roman"/>
          <w:sz w:val="24"/>
          <w:szCs w:val="24"/>
        </w:rPr>
        <w:t xml:space="preserve">. </w:t>
      </w:r>
      <w:r w:rsidRPr="009E404E">
        <w:rPr>
          <w:rFonts w:ascii="Times New Roman" w:hAnsi="Times New Roman" w:cs="Times New Roman"/>
          <w:sz w:val="24"/>
          <w:szCs w:val="24"/>
        </w:rPr>
        <w:t xml:space="preserve">Aprendendo ensinando matemática com </w:t>
      </w:r>
      <w:proofErr w:type="spellStart"/>
      <w:r w:rsidRPr="009E404E">
        <w:rPr>
          <w:rFonts w:ascii="Times New Roman" w:hAnsi="Times New Roman" w:cs="Times New Roman"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sz w:val="24"/>
          <w:szCs w:val="24"/>
        </w:rPr>
        <w:t>. UNIJUI ed.1996</w:t>
      </w:r>
    </w:p>
    <w:p w:rsidR="00377205" w:rsidRPr="009E404E" w:rsidRDefault="00377205" w:rsidP="00377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 MEC. </w:t>
      </w:r>
      <w:r w:rsidRPr="009E404E">
        <w:rPr>
          <w:rFonts w:ascii="Times New Roman" w:hAnsi="Times New Roman" w:cs="Times New Roman"/>
          <w:i/>
          <w:sz w:val="24"/>
          <w:szCs w:val="24"/>
        </w:rPr>
        <w:t>Programa do Ensino Básico. 2º Ciclo, 3ª, 4ª e 5ª classe</w:t>
      </w:r>
      <w:r w:rsidRPr="009E404E">
        <w:rPr>
          <w:rFonts w:ascii="Times New Roman" w:hAnsi="Times New Roman" w:cs="Times New Roman"/>
          <w:sz w:val="24"/>
          <w:szCs w:val="24"/>
        </w:rPr>
        <w:t>. Maputo.2008</w:t>
      </w:r>
    </w:p>
    <w:p w:rsidR="00230349" w:rsidRPr="009E404E" w:rsidRDefault="00377205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4E">
        <w:rPr>
          <w:rFonts w:ascii="Times New Roman" w:hAnsi="Times New Roman" w:cs="Times New Roman"/>
          <w:sz w:val="24"/>
          <w:szCs w:val="24"/>
        </w:rPr>
        <w:t xml:space="preserve">VENTURA, Sara Raquel Roque. </w:t>
      </w:r>
      <w:proofErr w:type="spellStart"/>
      <w:r w:rsidRPr="009E404E">
        <w:rPr>
          <w:rFonts w:ascii="Times New Roman" w:hAnsi="Times New Roman" w:cs="Times New Roman"/>
          <w:i/>
          <w:sz w:val="24"/>
          <w:szCs w:val="24"/>
        </w:rPr>
        <w:t>Geoplano</w:t>
      </w:r>
      <w:proofErr w:type="spellEnd"/>
      <w:r w:rsidRPr="009E404E">
        <w:rPr>
          <w:rFonts w:ascii="Times New Roman" w:hAnsi="Times New Roman" w:cs="Times New Roman"/>
          <w:i/>
          <w:sz w:val="24"/>
          <w:szCs w:val="24"/>
        </w:rPr>
        <w:t xml:space="preserve"> na Resolução de tarefas envolvendo os conceitos de áreas e perímetros. Um estudo 2º ciclo do ensino básico</w:t>
      </w:r>
      <w:r w:rsidRPr="009E404E">
        <w:rPr>
          <w:rFonts w:ascii="Times New Roman" w:hAnsi="Times New Roman" w:cs="Times New Roman"/>
          <w:sz w:val="24"/>
          <w:szCs w:val="24"/>
        </w:rPr>
        <w:t>. Dissertação de Mestrando em Educação. Universidade de Lisboa. 2013</w:t>
      </w:r>
    </w:p>
    <w:p w:rsidR="00230349" w:rsidRDefault="00264795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30349" w:rsidRPr="001D48E6">
          <w:rPr>
            <w:rStyle w:val="Hiperligao"/>
            <w:rFonts w:ascii="Times New Roman" w:hAnsi="Times New Roman" w:cs="Times New Roman"/>
            <w:sz w:val="24"/>
            <w:szCs w:val="24"/>
          </w:rPr>
          <w:t>www.biennasbm.ufba.br/M11.pdf</w:t>
        </w:r>
      </w:hyperlink>
    </w:p>
    <w:p w:rsidR="00230349" w:rsidRDefault="00264795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705BE" w:rsidRPr="001D48E6">
          <w:rPr>
            <w:rStyle w:val="Hiperligao"/>
            <w:rFonts w:ascii="Times New Roman" w:hAnsi="Times New Roman" w:cs="Times New Roman"/>
            <w:sz w:val="24"/>
            <w:szCs w:val="24"/>
          </w:rPr>
          <w:t>www.slideshare.net/RuannaGuido/minicurso-a-geometria.atravs</w:t>
        </w:r>
      </w:hyperlink>
      <w:r w:rsidR="00377205">
        <w:rPr>
          <w:rFonts w:ascii="Times New Roman" w:hAnsi="Times New Roman" w:cs="Times New Roman"/>
          <w:sz w:val="24"/>
          <w:szCs w:val="24"/>
        </w:rPr>
        <w:t>.</w:t>
      </w:r>
    </w:p>
    <w:p w:rsidR="00A705BE" w:rsidRPr="00141C96" w:rsidRDefault="00A705BE" w:rsidP="00285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05BE" w:rsidRPr="00141C96" w:rsidSect="0066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EBE"/>
    <w:multiLevelType w:val="hybridMultilevel"/>
    <w:tmpl w:val="C27C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0379"/>
    <w:multiLevelType w:val="multilevel"/>
    <w:tmpl w:val="B72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431E8"/>
    <w:multiLevelType w:val="hybridMultilevel"/>
    <w:tmpl w:val="205C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C6A"/>
    <w:multiLevelType w:val="hybridMultilevel"/>
    <w:tmpl w:val="D0886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268B3"/>
    <w:multiLevelType w:val="hybridMultilevel"/>
    <w:tmpl w:val="D074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61615"/>
    <w:multiLevelType w:val="hybridMultilevel"/>
    <w:tmpl w:val="A94AE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9D6"/>
    <w:multiLevelType w:val="hybridMultilevel"/>
    <w:tmpl w:val="C22CBE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D68491F"/>
    <w:multiLevelType w:val="hybridMultilevel"/>
    <w:tmpl w:val="C2F6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007"/>
    <w:multiLevelType w:val="hybridMultilevel"/>
    <w:tmpl w:val="3238F418"/>
    <w:lvl w:ilvl="0" w:tplc="D59A0E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4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024E1"/>
    <w:multiLevelType w:val="hybridMultilevel"/>
    <w:tmpl w:val="E646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97FBD"/>
    <w:multiLevelType w:val="hybridMultilevel"/>
    <w:tmpl w:val="AED0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32141"/>
    <w:multiLevelType w:val="hybridMultilevel"/>
    <w:tmpl w:val="39AA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3B96"/>
    <w:multiLevelType w:val="hybridMultilevel"/>
    <w:tmpl w:val="3FE48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9626A"/>
    <w:multiLevelType w:val="hybridMultilevel"/>
    <w:tmpl w:val="9530CC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101007"/>
    <w:multiLevelType w:val="hybridMultilevel"/>
    <w:tmpl w:val="3784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66C86"/>
    <w:multiLevelType w:val="multilevel"/>
    <w:tmpl w:val="4D2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84934"/>
    <w:multiLevelType w:val="multilevel"/>
    <w:tmpl w:val="35B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C6618"/>
    <w:multiLevelType w:val="hybridMultilevel"/>
    <w:tmpl w:val="03FC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C55DA"/>
    <w:multiLevelType w:val="hybridMultilevel"/>
    <w:tmpl w:val="486E0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66B52"/>
    <w:multiLevelType w:val="hybridMultilevel"/>
    <w:tmpl w:val="CF3C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3"/>
  </w:num>
  <w:num w:numId="5">
    <w:abstractNumId w:val="18"/>
  </w:num>
  <w:num w:numId="6">
    <w:abstractNumId w:val="12"/>
  </w:num>
  <w:num w:numId="7">
    <w:abstractNumId w:val="10"/>
  </w:num>
  <w:num w:numId="8">
    <w:abstractNumId w:val="5"/>
  </w:num>
  <w:num w:numId="9">
    <w:abstractNumId w:val="16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6"/>
  </w:num>
  <w:num w:numId="15">
    <w:abstractNumId w:val="0"/>
  </w:num>
  <w:num w:numId="16">
    <w:abstractNumId w:val="2"/>
  </w:num>
  <w:num w:numId="17">
    <w:abstractNumId w:val="14"/>
  </w:num>
  <w:num w:numId="18">
    <w:abstractNumId w:val="4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8BF"/>
    <w:rsid w:val="000141D2"/>
    <w:rsid w:val="0003034C"/>
    <w:rsid w:val="00034010"/>
    <w:rsid w:val="0003637D"/>
    <w:rsid w:val="000435A6"/>
    <w:rsid w:val="00051B9A"/>
    <w:rsid w:val="00056170"/>
    <w:rsid w:val="00066AB2"/>
    <w:rsid w:val="0007260B"/>
    <w:rsid w:val="000729C6"/>
    <w:rsid w:val="000743AF"/>
    <w:rsid w:val="000761BB"/>
    <w:rsid w:val="00080705"/>
    <w:rsid w:val="00082DE3"/>
    <w:rsid w:val="00087F05"/>
    <w:rsid w:val="00092CB4"/>
    <w:rsid w:val="0009543B"/>
    <w:rsid w:val="000A33FD"/>
    <w:rsid w:val="000A41E3"/>
    <w:rsid w:val="000A71A7"/>
    <w:rsid w:val="000A7D6D"/>
    <w:rsid w:val="000B290C"/>
    <w:rsid w:val="000B64C5"/>
    <w:rsid w:val="000B663F"/>
    <w:rsid w:val="000B69F2"/>
    <w:rsid w:val="000C073E"/>
    <w:rsid w:val="000C6BEE"/>
    <w:rsid w:val="000D22CD"/>
    <w:rsid w:val="000D4A90"/>
    <w:rsid w:val="000F7285"/>
    <w:rsid w:val="000F7C17"/>
    <w:rsid w:val="0010482C"/>
    <w:rsid w:val="001117EF"/>
    <w:rsid w:val="00117492"/>
    <w:rsid w:val="00121801"/>
    <w:rsid w:val="00126F24"/>
    <w:rsid w:val="0013007C"/>
    <w:rsid w:val="00133D34"/>
    <w:rsid w:val="00141C96"/>
    <w:rsid w:val="00145AF3"/>
    <w:rsid w:val="001528F3"/>
    <w:rsid w:val="00160341"/>
    <w:rsid w:val="00164D20"/>
    <w:rsid w:val="001650DB"/>
    <w:rsid w:val="00165876"/>
    <w:rsid w:val="00166D64"/>
    <w:rsid w:val="00177BCB"/>
    <w:rsid w:val="00183556"/>
    <w:rsid w:val="001950F4"/>
    <w:rsid w:val="00197BEF"/>
    <w:rsid w:val="001A51C9"/>
    <w:rsid w:val="001B61B8"/>
    <w:rsid w:val="001B64DB"/>
    <w:rsid w:val="001D597B"/>
    <w:rsid w:val="001E084D"/>
    <w:rsid w:val="001F2B57"/>
    <w:rsid w:val="001F3301"/>
    <w:rsid w:val="001F5023"/>
    <w:rsid w:val="001F5AFB"/>
    <w:rsid w:val="001F627C"/>
    <w:rsid w:val="001F6A08"/>
    <w:rsid w:val="0020036E"/>
    <w:rsid w:val="002058F1"/>
    <w:rsid w:val="00214162"/>
    <w:rsid w:val="00222878"/>
    <w:rsid w:val="00223366"/>
    <w:rsid w:val="002263A7"/>
    <w:rsid w:val="00230349"/>
    <w:rsid w:val="002406E0"/>
    <w:rsid w:val="002440DF"/>
    <w:rsid w:val="00245188"/>
    <w:rsid w:val="0025109B"/>
    <w:rsid w:val="00255E06"/>
    <w:rsid w:val="00264795"/>
    <w:rsid w:val="00265084"/>
    <w:rsid w:val="00273650"/>
    <w:rsid w:val="00273B45"/>
    <w:rsid w:val="00275F4F"/>
    <w:rsid w:val="00281BCB"/>
    <w:rsid w:val="00285DBF"/>
    <w:rsid w:val="00292D8A"/>
    <w:rsid w:val="002B5AD9"/>
    <w:rsid w:val="002F50CE"/>
    <w:rsid w:val="00304BD6"/>
    <w:rsid w:val="003076E5"/>
    <w:rsid w:val="00311A1F"/>
    <w:rsid w:val="00311D6E"/>
    <w:rsid w:val="0032054C"/>
    <w:rsid w:val="00326671"/>
    <w:rsid w:val="0032701D"/>
    <w:rsid w:val="0032716B"/>
    <w:rsid w:val="003317D5"/>
    <w:rsid w:val="003331AB"/>
    <w:rsid w:val="00337BA9"/>
    <w:rsid w:val="00354BEC"/>
    <w:rsid w:val="00354C70"/>
    <w:rsid w:val="00377205"/>
    <w:rsid w:val="00380E37"/>
    <w:rsid w:val="00381726"/>
    <w:rsid w:val="00395613"/>
    <w:rsid w:val="003A0E60"/>
    <w:rsid w:val="003B0FB7"/>
    <w:rsid w:val="003C1CD5"/>
    <w:rsid w:val="003C2647"/>
    <w:rsid w:val="003C2CCE"/>
    <w:rsid w:val="003C4379"/>
    <w:rsid w:val="003C54A3"/>
    <w:rsid w:val="003D0838"/>
    <w:rsid w:val="003E08A1"/>
    <w:rsid w:val="003E6D83"/>
    <w:rsid w:val="003F7594"/>
    <w:rsid w:val="00404374"/>
    <w:rsid w:val="00405541"/>
    <w:rsid w:val="0040681C"/>
    <w:rsid w:val="0041667E"/>
    <w:rsid w:val="004251DB"/>
    <w:rsid w:val="00442140"/>
    <w:rsid w:val="00445F87"/>
    <w:rsid w:val="00453DDD"/>
    <w:rsid w:val="00455A1B"/>
    <w:rsid w:val="00463159"/>
    <w:rsid w:val="00464EC4"/>
    <w:rsid w:val="00466735"/>
    <w:rsid w:val="004715E9"/>
    <w:rsid w:val="0047324B"/>
    <w:rsid w:val="004961D3"/>
    <w:rsid w:val="004A0FB2"/>
    <w:rsid w:val="004A374B"/>
    <w:rsid w:val="004A4C2A"/>
    <w:rsid w:val="004A582F"/>
    <w:rsid w:val="004A65BC"/>
    <w:rsid w:val="004B4744"/>
    <w:rsid w:val="004C0B9F"/>
    <w:rsid w:val="004C54AA"/>
    <w:rsid w:val="004C6694"/>
    <w:rsid w:val="004C6DFD"/>
    <w:rsid w:val="004D0AB5"/>
    <w:rsid w:val="004D1FBE"/>
    <w:rsid w:val="004D37D8"/>
    <w:rsid w:val="004E4C5E"/>
    <w:rsid w:val="004E70C4"/>
    <w:rsid w:val="004F37DE"/>
    <w:rsid w:val="004F3A12"/>
    <w:rsid w:val="004F525E"/>
    <w:rsid w:val="0052693A"/>
    <w:rsid w:val="00526FBC"/>
    <w:rsid w:val="005352D4"/>
    <w:rsid w:val="005717D6"/>
    <w:rsid w:val="00575163"/>
    <w:rsid w:val="00597630"/>
    <w:rsid w:val="005A10BF"/>
    <w:rsid w:val="005A4E2F"/>
    <w:rsid w:val="005B2FD6"/>
    <w:rsid w:val="005B46AF"/>
    <w:rsid w:val="005C2F93"/>
    <w:rsid w:val="005C7441"/>
    <w:rsid w:val="005C780D"/>
    <w:rsid w:val="005C7997"/>
    <w:rsid w:val="005E41DE"/>
    <w:rsid w:val="005E4611"/>
    <w:rsid w:val="005E588F"/>
    <w:rsid w:val="00602123"/>
    <w:rsid w:val="00605027"/>
    <w:rsid w:val="00606B80"/>
    <w:rsid w:val="0061000E"/>
    <w:rsid w:val="006116C2"/>
    <w:rsid w:val="00630D2A"/>
    <w:rsid w:val="00632E8B"/>
    <w:rsid w:val="00637E64"/>
    <w:rsid w:val="00641FDC"/>
    <w:rsid w:val="00643F46"/>
    <w:rsid w:val="006464BC"/>
    <w:rsid w:val="00653031"/>
    <w:rsid w:val="006640B1"/>
    <w:rsid w:val="006715D9"/>
    <w:rsid w:val="00673C87"/>
    <w:rsid w:val="006963A2"/>
    <w:rsid w:val="006A6461"/>
    <w:rsid w:val="006C1052"/>
    <w:rsid w:val="006C15FB"/>
    <w:rsid w:val="006D3C36"/>
    <w:rsid w:val="006E0D9C"/>
    <w:rsid w:val="006E2929"/>
    <w:rsid w:val="006E4C28"/>
    <w:rsid w:val="006E7332"/>
    <w:rsid w:val="006F0420"/>
    <w:rsid w:val="006F04CE"/>
    <w:rsid w:val="00700C46"/>
    <w:rsid w:val="007042C7"/>
    <w:rsid w:val="00717824"/>
    <w:rsid w:val="00725207"/>
    <w:rsid w:val="007264F5"/>
    <w:rsid w:val="0073761D"/>
    <w:rsid w:val="00742B82"/>
    <w:rsid w:val="0075785D"/>
    <w:rsid w:val="007716CA"/>
    <w:rsid w:val="00780C87"/>
    <w:rsid w:val="0078587D"/>
    <w:rsid w:val="007A1564"/>
    <w:rsid w:val="007B041D"/>
    <w:rsid w:val="007B776B"/>
    <w:rsid w:val="007C7C2F"/>
    <w:rsid w:val="007D77C9"/>
    <w:rsid w:val="00800288"/>
    <w:rsid w:val="00807747"/>
    <w:rsid w:val="00810021"/>
    <w:rsid w:val="008150C7"/>
    <w:rsid w:val="008172A0"/>
    <w:rsid w:val="00833030"/>
    <w:rsid w:val="00833E99"/>
    <w:rsid w:val="00863D7F"/>
    <w:rsid w:val="00872571"/>
    <w:rsid w:val="0089541B"/>
    <w:rsid w:val="008A2938"/>
    <w:rsid w:val="008A3970"/>
    <w:rsid w:val="008A3EBB"/>
    <w:rsid w:val="008B663C"/>
    <w:rsid w:val="008C19FF"/>
    <w:rsid w:val="008D0B25"/>
    <w:rsid w:val="008E0965"/>
    <w:rsid w:val="008E17F2"/>
    <w:rsid w:val="008E334E"/>
    <w:rsid w:val="008F008A"/>
    <w:rsid w:val="008F3A93"/>
    <w:rsid w:val="00910861"/>
    <w:rsid w:val="00912A32"/>
    <w:rsid w:val="00922330"/>
    <w:rsid w:val="00930F6F"/>
    <w:rsid w:val="00932702"/>
    <w:rsid w:val="00933C6D"/>
    <w:rsid w:val="00944FDF"/>
    <w:rsid w:val="00945ADF"/>
    <w:rsid w:val="00953D54"/>
    <w:rsid w:val="0097014C"/>
    <w:rsid w:val="00972446"/>
    <w:rsid w:val="009741C5"/>
    <w:rsid w:val="00992D7E"/>
    <w:rsid w:val="00992FA7"/>
    <w:rsid w:val="009930FA"/>
    <w:rsid w:val="0099765D"/>
    <w:rsid w:val="009A3AD6"/>
    <w:rsid w:val="009B0697"/>
    <w:rsid w:val="009D0242"/>
    <w:rsid w:val="009D5932"/>
    <w:rsid w:val="009E17C0"/>
    <w:rsid w:val="009E192E"/>
    <w:rsid w:val="009E3078"/>
    <w:rsid w:val="009E404E"/>
    <w:rsid w:val="009E709C"/>
    <w:rsid w:val="009F281C"/>
    <w:rsid w:val="009F6A51"/>
    <w:rsid w:val="00A12776"/>
    <w:rsid w:val="00A13A63"/>
    <w:rsid w:val="00A302BC"/>
    <w:rsid w:val="00A35342"/>
    <w:rsid w:val="00A375FC"/>
    <w:rsid w:val="00A43347"/>
    <w:rsid w:val="00A4427E"/>
    <w:rsid w:val="00A705BE"/>
    <w:rsid w:val="00A8688F"/>
    <w:rsid w:val="00A9048E"/>
    <w:rsid w:val="00A9569E"/>
    <w:rsid w:val="00AA1C2B"/>
    <w:rsid w:val="00AA363B"/>
    <w:rsid w:val="00AC0B26"/>
    <w:rsid w:val="00AD6966"/>
    <w:rsid w:val="00AE04F1"/>
    <w:rsid w:val="00AF0F3F"/>
    <w:rsid w:val="00B04EFD"/>
    <w:rsid w:val="00B11D10"/>
    <w:rsid w:val="00B26F39"/>
    <w:rsid w:val="00B37501"/>
    <w:rsid w:val="00B46457"/>
    <w:rsid w:val="00B5650D"/>
    <w:rsid w:val="00B60D26"/>
    <w:rsid w:val="00B60E9A"/>
    <w:rsid w:val="00B70BD3"/>
    <w:rsid w:val="00B81FEE"/>
    <w:rsid w:val="00BA52D5"/>
    <w:rsid w:val="00BA7134"/>
    <w:rsid w:val="00BC15AB"/>
    <w:rsid w:val="00BC1622"/>
    <w:rsid w:val="00BC1891"/>
    <w:rsid w:val="00BC39CE"/>
    <w:rsid w:val="00BC7CDE"/>
    <w:rsid w:val="00BD0AAA"/>
    <w:rsid w:val="00BD20B7"/>
    <w:rsid w:val="00BD3398"/>
    <w:rsid w:val="00BE3BFC"/>
    <w:rsid w:val="00BE6024"/>
    <w:rsid w:val="00BE7B50"/>
    <w:rsid w:val="00BF7F31"/>
    <w:rsid w:val="00C02484"/>
    <w:rsid w:val="00C07C24"/>
    <w:rsid w:val="00C10806"/>
    <w:rsid w:val="00C141FF"/>
    <w:rsid w:val="00C15DA5"/>
    <w:rsid w:val="00C224FC"/>
    <w:rsid w:val="00C3503D"/>
    <w:rsid w:val="00C4534B"/>
    <w:rsid w:val="00C465F3"/>
    <w:rsid w:val="00C53D71"/>
    <w:rsid w:val="00C57D98"/>
    <w:rsid w:val="00C60010"/>
    <w:rsid w:val="00C60A74"/>
    <w:rsid w:val="00C6250F"/>
    <w:rsid w:val="00C66257"/>
    <w:rsid w:val="00C67AAA"/>
    <w:rsid w:val="00C70D50"/>
    <w:rsid w:val="00C878CC"/>
    <w:rsid w:val="00C935BA"/>
    <w:rsid w:val="00C97CD2"/>
    <w:rsid w:val="00CA0CC2"/>
    <w:rsid w:val="00CA19F1"/>
    <w:rsid w:val="00CC0B1D"/>
    <w:rsid w:val="00CD3F44"/>
    <w:rsid w:val="00CD464F"/>
    <w:rsid w:val="00CE6729"/>
    <w:rsid w:val="00CE7C35"/>
    <w:rsid w:val="00CF3C2C"/>
    <w:rsid w:val="00D018BF"/>
    <w:rsid w:val="00D12B95"/>
    <w:rsid w:val="00D247C6"/>
    <w:rsid w:val="00D31C16"/>
    <w:rsid w:val="00D53385"/>
    <w:rsid w:val="00D53A64"/>
    <w:rsid w:val="00D554E8"/>
    <w:rsid w:val="00D619EB"/>
    <w:rsid w:val="00DB380E"/>
    <w:rsid w:val="00DB7CFF"/>
    <w:rsid w:val="00DC0943"/>
    <w:rsid w:val="00DC54F0"/>
    <w:rsid w:val="00DD301B"/>
    <w:rsid w:val="00DE2897"/>
    <w:rsid w:val="00DF7E44"/>
    <w:rsid w:val="00E00C06"/>
    <w:rsid w:val="00E135BA"/>
    <w:rsid w:val="00E177A2"/>
    <w:rsid w:val="00E201C9"/>
    <w:rsid w:val="00E20AEC"/>
    <w:rsid w:val="00E225EE"/>
    <w:rsid w:val="00E3017A"/>
    <w:rsid w:val="00E30721"/>
    <w:rsid w:val="00E3277A"/>
    <w:rsid w:val="00E40298"/>
    <w:rsid w:val="00E45392"/>
    <w:rsid w:val="00E45D37"/>
    <w:rsid w:val="00E553C2"/>
    <w:rsid w:val="00E55BCF"/>
    <w:rsid w:val="00E5751D"/>
    <w:rsid w:val="00E70CC2"/>
    <w:rsid w:val="00E71AAF"/>
    <w:rsid w:val="00E92499"/>
    <w:rsid w:val="00E96247"/>
    <w:rsid w:val="00EA3654"/>
    <w:rsid w:val="00EB01E2"/>
    <w:rsid w:val="00EB7BB3"/>
    <w:rsid w:val="00ED104B"/>
    <w:rsid w:val="00ED2D69"/>
    <w:rsid w:val="00ED4B68"/>
    <w:rsid w:val="00EF2D3C"/>
    <w:rsid w:val="00EF79F1"/>
    <w:rsid w:val="00F137D4"/>
    <w:rsid w:val="00F25B00"/>
    <w:rsid w:val="00F25EC4"/>
    <w:rsid w:val="00F36478"/>
    <w:rsid w:val="00F40DEC"/>
    <w:rsid w:val="00F515FB"/>
    <w:rsid w:val="00F5338C"/>
    <w:rsid w:val="00F72E85"/>
    <w:rsid w:val="00F933CE"/>
    <w:rsid w:val="00FA359A"/>
    <w:rsid w:val="00FE695F"/>
    <w:rsid w:val="00FF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B1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007C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0437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0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4374"/>
    <w:rPr>
      <w:rFonts w:ascii="Tahoma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70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23034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4A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2E2E2"/>
                        <w:left w:val="single" w:sz="6" w:space="11" w:color="E2E2E2"/>
                        <w:bottom w:val="single" w:sz="6" w:space="0" w:color="E2E2E2"/>
                        <w:right w:val="single" w:sz="6" w:space="11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893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2E2E2"/>
                        <w:left w:val="single" w:sz="6" w:space="11" w:color="E2E2E2"/>
                        <w:bottom w:val="single" w:sz="6" w:space="0" w:color="E2E2E2"/>
                        <w:right w:val="single" w:sz="6" w:space="11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1278560949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939570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RuannaGuido/minicurso-a-geometria.atrav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ennasbm.ufba.br/M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nhampinga</dc:creator>
  <cp:lastModifiedBy>nhampinga</cp:lastModifiedBy>
  <cp:revision>69</cp:revision>
  <dcterms:created xsi:type="dcterms:W3CDTF">2014-06-12T11:34:00Z</dcterms:created>
  <dcterms:modified xsi:type="dcterms:W3CDTF">2014-06-15T13:50:00Z</dcterms:modified>
</cp:coreProperties>
</file>