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39" w:rsidRPr="00DA56D5" w:rsidRDefault="00AD1434" w:rsidP="000813E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A56D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Psicologia e contribuições para a docência superior</w:t>
      </w:r>
    </w:p>
    <w:p w:rsidR="002D7102" w:rsidRPr="007D1D7E" w:rsidRDefault="002D7102" w:rsidP="000813E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813E2" w:rsidRPr="007D1D7E" w:rsidRDefault="002D7102" w:rsidP="002D710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>JONAS CLECIO DE ARAUJO COSTA*</w:t>
      </w:r>
    </w:p>
    <w:p w:rsidR="000F13D7" w:rsidRDefault="002D7102" w:rsidP="00A43E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D1D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Resumo</w:t>
      </w:r>
    </w:p>
    <w:p w:rsidR="000813E2" w:rsidRPr="007D1D7E" w:rsidRDefault="002D7102" w:rsidP="002D7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presente </w:t>
      </w:r>
      <w:r w:rsidRPr="00DA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artigo trata-se da </w:t>
      </w:r>
      <w:r w:rsidR="00DA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DA56D5" w:rsidRPr="00DA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sicologia e contribuições para a docência superior</w:t>
      </w:r>
      <w:r w:rsidRPr="00DA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partindo do pressuposto que </w:t>
      </w:r>
      <w:r w:rsidR="006C0DA0" w:rsidRPr="00DA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psicologia é a ciência que estuda o comportamento humano e seus processos mentais. Todorov, 2007, ao tomar com </w:t>
      </w:r>
      <w:r w:rsidR="00F42065" w:rsidRPr="00DA56D5">
        <w:rPr>
          <w:rFonts w:ascii="Times New Roman" w:hAnsi="Times New Roman" w:cs="Times New Roman"/>
          <w:sz w:val="24"/>
          <w:szCs w:val="24"/>
          <w:shd w:val="clear" w:color="auto" w:fill="FFFFFF"/>
        </w:rPr>
        <w:t>referência</w:t>
      </w:r>
      <w:r w:rsidR="006C0DA0" w:rsidRPr="00DA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Harzem &amp; Miles, 1978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>, afirma</w:t>
      </w:r>
      <w:r w:rsidR="00F42065" w:rsidRPr="00DA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psicologia estuda as interações</w:t>
      </w:r>
      <w:r w:rsidR="00F42065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organismos, visto como um todo, com seu meio ambiente. O que remete a entender a relação professor-aluno, no processo de aprendizagem. O processo educativo tem sido estudado com vários enfoques ou abordagens teóricas, e tem como pano de fundo, segundo Santos, 2005, a busca contínua para identificar os pressupostos explícitos ou implícitos que fundamentam a ação docente em situações de ensinos e aprendizagem.</w:t>
      </w:r>
      <w:r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13E2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>Dessa forma, a psicologia vem a oferecer ao docente um aparato para o desenvolvimento de habilidades e competências que propiciem a construção e transformação do processo de aprendi</w:t>
      </w:r>
      <w:r w:rsidR="00D95AF0">
        <w:rPr>
          <w:rFonts w:ascii="Times New Roman" w:hAnsi="Times New Roman" w:cs="Times New Roman"/>
          <w:sz w:val="24"/>
          <w:szCs w:val="24"/>
          <w:shd w:val="clear" w:color="auto" w:fill="FFFFFF"/>
        </w:rPr>
        <w:t>zagem. Esse estudo permitirá um</w:t>
      </w:r>
      <w:r w:rsidR="000813E2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novo olhar sobre a importância da psicologia e suas contribuições </w:t>
      </w:r>
      <w:r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a educação. </w:t>
      </w:r>
      <w:r w:rsidR="000F13D7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Trata-se de um </w:t>
      </w:r>
      <w:r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>estudo</w:t>
      </w:r>
      <w:r w:rsidR="000F13D7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pautado em pesquisa bibliográfica</w:t>
      </w:r>
      <w:r w:rsidR="00A43E28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exploratória</w:t>
      </w:r>
      <w:r w:rsidR="000F13D7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43E28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pois esse tipo de pesquisa permite que 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A43E28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tema seja analisado sob </w:t>
      </w:r>
      <w:r w:rsidR="00CC7A18">
        <w:rPr>
          <w:rFonts w:ascii="Times New Roman" w:hAnsi="Times New Roman" w:cs="Times New Roman"/>
          <w:sz w:val="24"/>
          <w:szCs w:val="24"/>
          <w:shd w:val="clear" w:color="auto" w:fill="FFFFFF"/>
        </w:rPr>
        <w:t>uma nova</w:t>
      </w:r>
      <w:r w:rsidR="00A43E28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abordagem, produzindo novas conclusões. Nes</w:t>
      </w:r>
      <w:r w:rsidR="00CC7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estudo foram usados artigos </w:t>
      </w:r>
      <w:r w:rsidR="00A43E28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>relacionados ao tem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a, </w:t>
      </w:r>
      <w:r w:rsidR="00CC7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indexados em bases de dados. </w:t>
      </w:r>
    </w:p>
    <w:p w:rsidR="002D7102" w:rsidRPr="007D1D7E" w:rsidRDefault="002D7102" w:rsidP="00A43E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1D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Palavras-chave</w:t>
      </w:r>
      <w:r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7D1D7E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>Psicolog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7D1D7E" w:rsidRPr="007D1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a, Aprendizagem, Professor </w:t>
      </w:r>
    </w:p>
    <w:p w:rsidR="007D1D7E" w:rsidRPr="007D1D7E" w:rsidRDefault="007D1D7E" w:rsidP="007D1D7E">
      <w:pPr>
        <w:pStyle w:val="NormalWeb"/>
        <w:jc w:val="both"/>
        <w:rPr>
          <w:b/>
          <w:lang w:val="en-US"/>
        </w:rPr>
      </w:pPr>
      <w:r w:rsidRPr="007D1D7E">
        <w:rPr>
          <w:b/>
          <w:lang w:val="en-US"/>
        </w:rPr>
        <w:t>Abstract</w:t>
      </w:r>
    </w:p>
    <w:p w:rsidR="00180D9C" w:rsidRDefault="00180D9C" w:rsidP="00180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>This article comes from the psychology and teaching contributions to the top , on the assumption that psychology is the science that studies human behavior and mental processes . Todorov , 2007 , to take with reference Harzem &amp; Miles , 1978 , states that psychology studies the interactions of organisms , seen as a whole with its environment . Which brings us to understand the relationship teacher-student in the learning process . The educational process has been studied with various approaches and theoretical approaches , and has as a backdrop , according to Santos , 2005, the continuing search to identify the explicit or implicit assumptions that underlie the teaching situations in teaching and learning. Thus , psychology has to offer the teacher an apparatus for the development of skills and competencies that facilitate the construction and transformation of the learning process . This study will enable a new perspective on the importance of psychology and its contributions to education . This is a study guided by literature search and exploratory , since this type of research allows the subject to be examined under a new focus or approach , producing new findings . In this study we used articles relate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 articles indexed in databases.</w:t>
      </w:r>
    </w:p>
    <w:p w:rsidR="007D1D7E" w:rsidRDefault="007D1D7E" w:rsidP="00A43E28">
      <w:pPr>
        <w:pBdr>
          <w:bottom w:val="single" w:sz="12" w:space="1" w:color="auto"/>
        </w:pBdr>
        <w:spacing w:line="360" w:lineRule="auto"/>
        <w:jc w:val="both"/>
        <w:rPr>
          <w:rStyle w:val="longtext"/>
          <w:rFonts w:ascii="Times New Roman" w:hAnsi="Times New Roman" w:cs="Times New Roman"/>
          <w:shd w:val="clear" w:color="auto" w:fill="FFFFFF"/>
          <w:lang w:val="en-US"/>
        </w:rPr>
      </w:pPr>
      <w:r w:rsidRPr="007D1D7E">
        <w:rPr>
          <w:rStyle w:val="longtext"/>
          <w:rFonts w:ascii="Times New Roman" w:hAnsi="Times New Roman" w:cs="Times New Roman"/>
          <w:b/>
          <w:shd w:val="clear" w:color="auto" w:fill="FFFFFF"/>
          <w:lang w:val="en-US"/>
        </w:rPr>
        <w:t xml:space="preserve">Keywords: </w:t>
      </w:r>
      <w:r w:rsidRPr="007D1D7E">
        <w:rPr>
          <w:rStyle w:val="longtext"/>
          <w:rFonts w:ascii="Times New Roman" w:hAnsi="Times New Roman" w:cs="Times New Roman"/>
          <w:shd w:val="clear" w:color="auto" w:fill="FFFFFF"/>
          <w:lang w:val="en-US"/>
        </w:rPr>
        <w:t>Psychology, Learning, Teacher</w:t>
      </w:r>
      <w:r w:rsidR="00180D9C">
        <w:rPr>
          <w:rStyle w:val="longtext"/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:rsidR="00180D9C" w:rsidRDefault="00180D9C" w:rsidP="00180D9C">
      <w:pPr>
        <w:spacing w:after="0" w:line="240" w:lineRule="auto"/>
        <w:jc w:val="both"/>
        <w:rPr>
          <w:rStyle w:val="longtext"/>
          <w:rFonts w:ascii="Times New Roman" w:hAnsi="Times New Roman" w:cs="Times New Roman"/>
          <w:shd w:val="clear" w:color="auto" w:fill="FFFFFF"/>
          <w:lang w:val="en-US"/>
        </w:rPr>
      </w:pPr>
      <w:r>
        <w:rPr>
          <w:rStyle w:val="longtext"/>
          <w:rFonts w:ascii="Times New Roman" w:hAnsi="Times New Roman" w:cs="Times New Roman"/>
          <w:shd w:val="clear" w:color="auto" w:fill="FFFFFF"/>
          <w:lang w:val="en-US"/>
        </w:rPr>
        <w:t>*Enfermeiro graduado pela Faculdade Estácio de Alagoas</w:t>
      </w:r>
    </w:p>
    <w:p w:rsidR="00180D9C" w:rsidRDefault="00180D9C" w:rsidP="00180D9C">
      <w:pPr>
        <w:spacing w:after="0" w:line="240" w:lineRule="auto"/>
        <w:jc w:val="both"/>
        <w:rPr>
          <w:rStyle w:val="longtext"/>
          <w:rFonts w:ascii="Times New Roman" w:hAnsi="Times New Roman" w:cs="Times New Roman"/>
          <w:shd w:val="clear" w:color="auto" w:fill="FFFFFF"/>
          <w:lang w:val="en-US"/>
        </w:rPr>
      </w:pPr>
      <w:r>
        <w:rPr>
          <w:rStyle w:val="longtext"/>
          <w:rFonts w:ascii="Times New Roman" w:hAnsi="Times New Roman" w:cs="Times New Roman"/>
          <w:shd w:val="clear" w:color="auto" w:fill="FFFFFF"/>
          <w:lang w:val="en-US"/>
        </w:rPr>
        <w:t>e-mail: enf.jcosta@gmail.com</w:t>
      </w:r>
    </w:p>
    <w:p w:rsidR="00DA56D5" w:rsidRDefault="00DA56D5" w:rsidP="00650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Com o passar dos tempos, o enfoque no processo de aprendizagem vem sendo reformulado de acordo com a necessidade de explicar e melhorar o próprio processo da aprendizage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>m, que de acordo com Moreira, 2005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próprio sentido de aprendizado tem diferentes significados. </w:t>
      </w:r>
    </w:p>
    <w:p w:rsidR="00984F62" w:rsidRDefault="00CC7A18" w:rsidP="00650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Para Goulart, 1989, </w:t>
      </w:r>
      <w:r w:rsidR="00984F62">
        <w:rPr>
          <w:rFonts w:ascii="Times New Roman" w:hAnsi="Times New Roman" w:cs="Times New Roman"/>
          <w:sz w:val="24"/>
          <w:szCs w:val="24"/>
          <w:shd w:val="clear" w:color="auto" w:fill="FFFFFF"/>
        </w:rPr>
        <w:t>a aplicação do conhecimento psicológico à educação é bem antiga, e já pode vê-la estruturada desde o século XVI, porém foi apenas no movimento pedagógico denominado Escola Nova que foi inteiramente absorvida. Nesse movimento, o escolanovismo, a psicologia ficou responsável de conhecer o aluno, a fim de propic</w:t>
      </w:r>
      <w:r w:rsidR="00867015">
        <w:rPr>
          <w:rFonts w:ascii="Times New Roman" w:hAnsi="Times New Roman" w:cs="Times New Roman"/>
          <w:sz w:val="24"/>
          <w:szCs w:val="24"/>
          <w:shd w:val="clear" w:color="auto" w:fill="FFFFFF"/>
        </w:rPr>
        <w:t>iar-lhe um desenvolvimento plen</w:t>
      </w:r>
      <w:r w:rsidR="00984F6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670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84F6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261739" w:rsidRDefault="00E30E95" w:rsidP="00650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Na teoria Comportamental, o qual destaca-se os três principais nomes: Pavlov, Watson, e Skinner, entende o professor como um ser dotado de </w:t>
      </w:r>
      <w:r w:rsidR="00261739">
        <w:rPr>
          <w:rFonts w:ascii="Times New Roman" w:hAnsi="Times New Roman" w:cs="Times New Roman"/>
          <w:sz w:val="24"/>
          <w:szCs w:val="24"/>
          <w:shd w:val="clear" w:color="auto" w:fill="FFFFFF"/>
        </w:rPr>
        <w:t>artifícios que r</w:t>
      </w:r>
      <w:r w:rsidR="001E1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ecompensam, ou punem os alunos dependendo da resposta apresentada, </w:t>
      </w:r>
      <w:r w:rsidR="00261739">
        <w:rPr>
          <w:rFonts w:ascii="Times New Roman" w:hAnsi="Times New Roman" w:cs="Times New Roman"/>
          <w:sz w:val="24"/>
          <w:szCs w:val="24"/>
          <w:shd w:val="clear" w:color="auto" w:fill="FFFFFF"/>
        </w:rPr>
        <w:t>ou seja o professor condiciona o aluno a ter uma resposta imediata. Nessa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perspectiva, Vasconcelos</w:t>
      </w:r>
      <w:r w:rsidR="00CC7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7A18" w:rsidRPr="00CF335D">
        <w:rPr>
          <w:rFonts w:ascii="Times New Roman" w:hAnsi="Times New Roman" w:cs="Times New Roman"/>
          <w:i/>
          <w:sz w:val="24"/>
          <w:szCs w:val="24"/>
        </w:rPr>
        <w:t>et al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>, 2003</w:t>
      </w:r>
      <w:r w:rsidR="00261739">
        <w:rPr>
          <w:rFonts w:ascii="Times New Roman" w:hAnsi="Times New Roman" w:cs="Times New Roman"/>
          <w:sz w:val="24"/>
          <w:szCs w:val="24"/>
          <w:shd w:val="clear" w:color="auto" w:fill="FFFFFF"/>
        </w:rPr>
        <w:t>, cita que o professor tem o poder de transmitir o conhecimento, nesse caso, estímulos aos alunos e em troca pede que os alunos usem a sua atividade mental para acumular, armazenar e reproduzir informações.</w:t>
      </w:r>
    </w:p>
    <w:p w:rsidR="0045131B" w:rsidRDefault="00261739" w:rsidP="00650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Com uma visão reducionista e de certa forma tecnicista, o qual onde o professor </w:t>
      </w:r>
      <w:r w:rsidR="0045131B">
        <w:rPr>
          <w:rFonts w:ascii="Times New Roman" w:hAnsi="Times New Roman" w:cs="Times New Roman"/>
          <w:sz w:val="24"/>
          <w:szCs w:val="24"/>
          <w:shd w:val="clear" w:color="auto" w:fill="FFFFFF"/>
        </w:rPr>
        <w:t>detém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conhecimento, e simplesmente reproduz em suas aulas </w:t>
      </w:r>
      <w:r w:rsidR="0045131B">
        <w:rPr>
          <w:rFonts w:ascii="Times New Roman" w:hAnsi="Times New Roman" w:cs="Times New Roman"/>
          <w:sz w:val="24"/>
          <w:szCs w:val="24"/>
          <w:shd w:val="clear" w:color="auto" w:fill="FFFFFF"/>
        </w:rPr>
        <w:t>esse aprendizado, e almeja que os alunos suguem o máximo de informações. Em outras palavras, essa visão tecnicista, segundo Vasconcelos</w:t>
      </w:r>
      <w:r w:rsidR="00CC7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7A18" w:rsidRPr="00CF335D">
        <w:rPr>
          <w:rFonts w:ascii="Times New Roman" w:hAnsi="Times New Roman" w:cs="Times New Roman"/>
          <w:i/>
          <w:sz w:val="24"/>
          <w:szCs w:val="24"/>
        </w:rPr>
        <w:t>et al</w:t>
      </w:r>
      <w:r w:rsidR="00451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>2003</w:t>
      </w:r>
      <w:r w:rsidR="00451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aluno é passivo, acrítico, e mero reprodutor de informação e tarefas, dessa forma não tem o desenvolvimento de sua criatividade. </w:t>
      </w:r>
    </w:p>
    <w:p w:rsidR="00180D9C" w:rsidRDefault="0045131B" w:rsidP="00650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D083C">
        <w:rPr>
          <w:rFonts w:ascii="Times New Roman" w:hAnsi="Times New Roman" w:cs="Times New Roman"/>
          <w:sz w:val="24"/>
          <w:szCs w:val="24"/>
          <w:shd w:val="clear" w:color="auto" w:fill="FFFFFF"/>
        </w:rPr>
        <w:t>Nesse process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 aprendizagem o professor é </w:t>
      </w:r>
      <w:r w:rsidR="005D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centro das atenções, pois 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>detém</w:t>
      </w:r>
      <w:r w:rsidR="005D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conhecimento, </w:t>
      </w:r>
      <w:r w:rsidR="0018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é perpassado de uma forma mecânica, com exercícios, e respostas rápidas. </w:t>
      </w:r>
    </w:p>
    <w:p w:rsidR="00261739" w:rsidRDefault="00180D9C" w:rsidP="00650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Em contrapartida, a esse modelo obsoleto, surge uma novo pressuposto baseado </w:t>
      </w:r>
      <w:r w:rsidR="00E22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que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Jean Piaget</w:t>
      </w:r>
      <w:r w:rsidR="00E22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Lev Vygotsky compartilham ideias construtivistas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22B62">
        <w:rPr>
          <w:rFonts w:ascii="Times New Roman" w:hAnsi="Times New Roman" w:cs="Times New Roman"/>
          <w:sz w:val="24"/>
          <w:szCs w:val="24"/>
          <w:shd w:val="clear" w:color="auto" w:fill="FFFFFF"/>
        </w:rPr>
        <w:t>onde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objeto</w:t>
      </w:r>
      <w:r w:rsidR="000F32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principal se torna, de fato, </w:t>
      </w:r>
      <w:r w:rsidR="00E22B62">
        <w:rPr>
          <w:rFonts w:ascii="Times New Roman" w:hAnsi="Times New Roman" w:cs="Times New Roman"/>
          <w:sz w:val="24"/>
          <w:szCs w:val="24"/>
          <w:shd w:val="clear" w:color="auto" w:fill="FFFFFF"/>
        </w:rPr>
        <w:t>a prática da interação entre o sujeito (aluno), objetos e outros sujeitos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Nesse contexto, o professor além de ensinar, deve também orientar ao aluno a aprendizagem autônoma.</w:t>
      </w:r>
    </w:p>
    <w:p w:rsidR="00650386" w:rsidRDefault="00DA56D5" w:rsidP="00BB55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30E95" w:rsidRPr="00E30E95">
        <w:rPr>
          <w:rFonts w:ascii="Times New Roman" w:hAnsi="Times New Roman" w:cs="Times New Roman"/>
          <w:sz w:val="24"/>
          <w:szCs w:val="24"/>
        </w:rPr>
        <w:t xml:space="preserve">Essa nova metodologia traz um caráter revolucionário diferente das outras que eram consideradas facilitadoras ou condicionadoras, o educador deve ajudar ao educando a pensar criticamente sobre a sua própria realidade, deve levantar questões que provoque de alguma forma o aluno e estimule-o a resolver essa problemática fazendo assim que haja uma transformação da realidade, e ele consiga transcender e evoluir de certa forma. </w:t>
      </w:r>
      <w:r w:rsidR="0065038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De acordo </w:t>
      </w:r>
      <w:r w:rsidR="00BB553C">
        <w:rPr>
          <w:rFonts w:ascii="Times New Roman" w:hAnsi="Times New Roman" w:cs="Times New Roman"/>
          <w:sz w:val="24"/>
          <w:szCs w:val="24"/>
        </w:rPr>
        <w:t>com Coelho e Pisoni</w:t>
      </w:r>
      <w:r w:rsidR="00650386">
        <w:rPr>
          <w:rFonts w:ascii="Times New Roman" w:hAnsi="Times New Roman" w:cs="Times New Roman"/>
          <w:sz w:val="24"/>
          <w:szCs w:val="24"/>
        </w:rPr>
        <w:t>, 2012, q</w:t>
      </w:r>
      <w:r w:rsidR="00650386" w:rsidRPr="00650386">
        <w:rPr>
          <w:rFonts w:ascii="Times New Roman" w:hAnsi="Times New Roman" w:cs="Times New Roman"/>
          <w:sz w:val="24"/>
          <w:szCs w:val="24"/>
        </w:rPr>
        <w:t>uando o homem transforma o meio na busca de atender suas necessidades básic</w:t>
      </w:r>
      <w:r w:rsidR="00650386">
        <w:rPr>
          <w:rFonts w:ascii="Times New Roman" w:hAnsi="Times New Roman" w:cs="Times New Roman"/>
          <w:sz w:val="24"/>
          <w:szCs w:val="24"/>
        </w:rPr>
        <w:t>as, ele transforma-se a si mesmo. Outra contribuição defendida por Vygotsky é a educação inclusiva e acessível</w:t>
      </w:r>
      <w:r w:rsidR="00BB553C">
        <w:rPr>
          <w:rFonts w:ascii="Times New Roman" w:hAnsi="Times New Roman" w:cs="Times New Roman"/>
          <w:sz w:val="24"/>
          <w:szCs w:val="24"/>
        </w:rPr>
        <w:t xml:space="preserve">, ou seja, para ele é importante que os alunos com algum tipo de deficiência interajam com os outros alunos sem deficiência, pois essa experiência permitirá a troca de saberes, e todos as partes aprenderam juntas. </w:t>
      </w:r>
      <w:r w:rsidR="00BB553C" w:rsidRPr="00BB553C">
        <w:rPr>
          <w:rFonts w:ascii="Times New Roman" w:hAnsi="Times New Roman" w:cs="Times New Roman"/>
          <w:sz w:val="24"/>
          <w:szCs w:val="24"/>
        </w:rPr>
        <w:t>O limite biológico não é o que determina o não desenvolvimento do surdo, cego. A sociedade sim é quem vem criando estes limites para que os deficientes não se desenvolvam totalmente.</w:t>
      </w:r>
      <w:r w:rsidR="00BB553C">
        <w:rPr>
          <w:rFonts w:ascii="Times New Roman" w:hAnsi="Times New Roman" w:cs="Times New Roman"/>
          <w:sz w:val="24"/>
          <w:szCs w:val="24"/>
        </w:rPr>
        <w:t xml:space="preserve"> (COELHO e PISSONI, 2012).</w:t>
      </w:r>
    </w:p>
    <w:p w:rsidR="00CF335D" w:rsidRDefault="00E30E95" w:rsidP="006503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E95">
        <w:rPr>
          <w:rFonts w:ascii="Times New Roman" w:hAnsi="Times New Roman" w:cs="Times New Roman"/>
          <w:sz w:val="24"/>
          <w:szCs w:val="24"/>
        </w:rPr>
        <w:t>Um fator bem importante a ser salientado, o professor deve conhecer bem a realidade do seu educando para que haja uma troca de conhecimento e fazendo com o processo ensino-aprendizado se torne até mais importante do que a própria aprendizagem.</w:t>
      </w:r>
      <w:r w:rsidR="00180D9C">
        <w:rPr>
          <w:rFonts w:ascii="Times New Roman" w:hAnsi="Times New Roman" w:cs="Times New Roman"/>
          <w:sz w:val="24"/>
          <w:szCs w:val="24"/>
        </w:rPr>
        <w:t xml:space="preserve"> Nessa perspectiva o aluno se torna o próprio protagonista do processo de aprendizagem</w:t>
      </w:r>
      <w:r w:rsidR="00180D9C" w:rsidRPr="00180D9C">
        <w:rPr>
          <w:rFonts w:ascii="Times New Roman" w:hAnsi="Times New Roman" w:cs="Times New Roman"/>
          <w:sz w:val="24"/>
          <w:szCs w:val="24"/>
        </w:rPr>
        <w:t>,</w:t>
      </w:r>
      <w:r w:rsidR="00180D9C">
        <w:rPr>
          <w:rFonts w:ascii="Times New Roman" w:hAnsi="Times New Roman" w:cs="Times New Roman"/>
          <w:sz w:val="24"/>
          <w:szCs w:val="24"/>
        </w:rPr>
        <w:t xml:space="preserve"> já que o professor assume um papel de mediador, e tem um grande desafio de fazer que o aluno aprenda de forma autônoma e de </w:t>
      </w:r>
      <w:r w:rsidRPr="00E30E95">
        <w:rPr>
          <w:rFonts w:ascii="Times New Roman" w:hAnsi="Times New Roman" w:cs="Times New Roman"/>
          <w:sz w:val="24"/>
          <w:szCs w:val="24"/>
        </w:rPr>
        <w:t>preparar o educando a ser um cidadão participante ativo da sociedade, capaz investigar e analisar criticamente sobre questões importantes para ele e para o mundo.</w:t>
      </w:r>
    </w:p>
    <w:p w:rsidR="00180D9C" w:rsidRDefault="00180D9C" w:rsidP="00180D9C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0D9C" w:rsidRDefault="00180D9C" w:rsidP="00180D9C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35D" w:rsidRDefault="00180D9C" w:rsidP="00180D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</w:t>
      </w:r>
      <w:r w:rsidR="00CF335D" w:rsidRPr="00180D9C">
        <w:rPr>
          <w:rFonts w:ascii="Times New Roman" w:hAnsi="Times New Roman" w:cs="Times New Roman"/>
          <w:b/>
          <w:sz w:val="24"/>
          <w:szCs w:val="24"/>
        </w:rPr>
        <w:t>ncia</w:t>
      </w:r>
    </w:p>
    <w:p w:rsidR="00180D9C" w:rsidRPr="00180D9C" w:rsidRDefault="00180D9C" w:rsidP="00E30E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9C">
        <w:rPr>
          <w:rFonts w:ascii="Times New Roman" w:hAnsi="Times New Roman" w:cs="Times New Roman"/>
          <w:bCs/>
          <w:sz w:val="24"/>
          <w:szCs w:val="24"/>
        </w:rPr>
        <w:t xml:space="preserve">CONTRIBUIÇÃO DA PSICOLOGIA PARA A EDUCAÇÃO. </w:t>
      </w:r>
      <w:r w:rsidR="00CC7A18">
        <w:rPr>
          <w:rFonts w:ascii="Times New Roman" w:hAnsi="Times New Roman" w:cs="Times New Roman"/>
          <w:b/>
          <w:bCs/>
          <w:sz w:val="24"/>
          <w:szCs w:val="24"/>
        </w:rPr>
        <w:t>Pedagogia ao</w:t>
      </w:r>
      <w:r w:rsidRPr="00180D9C">
        <w:rPr>
          <w:rFonts w:ascii="Times New Roman" w:hAnsi="Times New Roman" w:cs="Times New Roman"/>
          <w:b/>
          <w:bCs/>
          <w:sz w:val="24"/>
          <w:szCs w:val="24"/>
        </w:rPr>
        <w:t xml:space="preserve"> pé da letra</w:t>
      </w:r>
      <w:r w:rsidRPr="00180D9C">
        <w:rPr>
          <w:rFonts w:ascii="Times New Roman" w:hAnsi="Times New Roman" w:cs="Times New Roman"/>
          <w:bCs/>
          <w:sz w:val="24"/>
          <w:szCs w:val="24"/>
        </w:rPr>
        <w:t>. Disponível em: &lt;</w:t>
      </w:r>
      <w:hyperlink r:id="rId7" w:history="1">
        <w:r w:rsidRPr="00180D9C">
          <w:rPr>
            <w:rFonts w:ascii="Times New Roman" w:hAnsi="Times New Roman" w:cs="Times New Roman"/>
            <w:bCs/>
            <w:sz w:val="24"/>
            <w:szCs w:val="24"/>
          </w:rPr>
          <w:t>http://www.pedagogiaaopedaletra.com.br/posts/contribuicao-psicologia-para-educacao/</w:t>
        </w:r>
      </w:hyperlink>
      <w:r w:rsidRPr="00180D9C">
        <w:rPr>
          <w:rFonts w:ascii="Times New Roman" w:hAnsi="Times New Roman" w:cs="Times New Roman"/>
          <w:bCs/>
          <w:sz w:val="24"/>
          <w:szCs w:val="24"/>
        </w:rPr>
        <w:t>&gt;, acessado em 16 de novembro de 2013.</w:t>
      </w:r>
    </w:p>
    <w:p w:rsidR="00867015" w:rsidRDefault="00867015" w:rsidP="00180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7015" w:rsidRDefault="00867015" w:rsidP="00180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GOULART, Iris Barbosa. Psicologia da Educação: considerações sobre seu papel e alternativas para sua abordagem. </w:t>
      </w:r>
      <w:r w:rsidRPr="00E22B62">
        <w:rPr>
          <w:rFonts w:ascii="Times New Roman" w:hAnsi="Times New Roman" w:cs="Times New Roman"/>
          <w:b/>
          <w:bCs/>
          <w:sz w:val="24"/>
          <w:szCs w:val="24"/>
        </w:rPr>
        <w:t>Educ. Revista Belo Horizonte</w:t>
      </w:r>
      <w:r>
        <w:rPr>
          <w:rFonts w:ascii="Times New Roman" w:hAnsi="Times New Roman" w:cs="Times New Roman"/>
          <w:bCs/>
          <w:sz w:val="24"/>
          <w:szCs w:val="24"/>
        </w:rPr>
        <w:t xml:space="preserve">. n. 10. p. 37 – 41. Dezembro, 1989. </w:t>
      </w: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80D9C">
        <w:rPr>
          <w:rFonts w:ascii="Times New Roman" w:hAnsi="Times New Roman" w:cs="Times New Roman"/>
          <w:snapToGrid w:val="0"/>
          <w:sz w:val="24"/>
          <w:szCs w:val="24"/>
        </w:rPr>
        <w:t xml:space="preserve">MORAN, José Manuel; MASETTO, Marcos T.; BEHRENS, Marilda Aparecida. </w:t>
      </w:r>
      <w:r w:rsidRPr="00E22B62">
        <w:rPr>
          <w:rFonts w:ascii="Times New Roman" w:hAnsi="Times New Roman" w:cs="Times New Roman"/>
          <w:snapToGrid w:val="0"/>
          <w:sz w:val="24"/>
          <w:szCs w:val="24"/>
        </w:rPr>
        <w:t>Novas tecnologias e mediação pedagógica</w:t>
      </w:r>
      <w:r w:rsidRPr="00180D9C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E22B62" w:rsidRPr="00E22B62">
        <w:rPr>
          <w:rFonts w:ascii="Times New Roman" w:hAnsi="Times New Roman" w:cs="Times New Roman"/>
          <w:b/>
          <w:snapToGrid w:val="0"/>
          <w:sz w:val="24"/>
          <w:szCs w:val="24"/>
        </w:rPr>
        <w:t>Papirus</w:t>
      </w:r>
      <w:r w:rsidR="00E22B6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E22B62" w:rsidRPr="00180D9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80D9C">
        <w:rPr>
          <w:rFonts w:ascii="Times New Roman" w:hAnsi="Times New Roman" w:cs="Times New Roman"/>
          <w:snapToGrid w:val="0"/>
          <w:sz w:val="24"/>
          <w:szCs w:val="24"/>
        </w:rPr>
        <w:t>Campinas, 2000.</w:t>
      </w: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B553C" w:rsidRDefault="00BB553C" w:rsidP="00180D9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COELHO, Luana; PISONI, Silene. Vygotsky: sua teoria e influencia na educação. Revista modelos – FACOS/CNEC Osório. Ano 2. Vol. 2 – Nº 2. Agosto, 2012.</w:t>
      </w:r>
    </w:p>
    <w:p w:rsidR="00BB553C" w:rsidRDefault="00BB553C" w:rsidP="00180D9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PRÄSS, Alberto Ricardo. </w:t>
      </w:r>
      <w:r w:rsidRPr="00180D9C">
        <w:rPr>
          <w:rFonts w:ascii="Times New Roman" w:hAnsi="Times New Roman" w:cs="Times New Roman"/>
          <w:b/>
          <w:snapToGrid w:val="0"/>
          <w:sz w:val="24"/>
          <w:szCs w:val="24"/>
        </w:rPr>
        <w:t>Teorias de aprendizagem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. Scrimialibras, 2005. </w:t>
      </w:r>
    </w:p>
    <w:p w:rsidR="00180D9C" w:rsidRP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Roberto Vatan. Abordagens do processo de ensino e aprendizagem. </w:t>
      </w:r>
      <w:r w:rsidRPr="00CF335D">
        <w:rPr>
          <w:rFonts w:ascii="Times New Roman" w:hAnsi="Times New Roman" w:cs="Times New Roman"/>
          <w:b/>
          <w:sz w:val="24"/>
          <w:szCs w:val="24"/>
        </w:rPr>
        <w:t>Integração</w:t>
      </w:r>
      <w:r>
        <w:rPr>
          <w:rFonts w:ascii="Times New Roman" w:hAnsi="Times New Roman" w:cs="Times New Roman"/>
          <w:sz w:val="24"/>
          <w:szCs w:val="24"/>
        </w:rPr>
        <w:t xml:space="preserve">, 2005. Ano XI, n. 40. P. 19-31. </w:t>
      </w: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F335D">
        <w:rPr>
          <w:rFonts w:ascii="Times New Roman" w:hAnsi="Times New Roman" w:cs="Times New Roman"/>
          <w:sz w:val="24"/>
          <w:szCs w:val="24"/>
        </w:rPr>
        <w:t>ODOROV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335D">
        <w:rPr>
          <w:rFonts w:ascii="Times New Roman" w:hAnsi="Times New Roman" w:cs="Times New Roman"/>
          <w:sz w:val="24"/>
          <w:szCs w:val="24"/>
        </w:rPr>
        <w:t>João Claudio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335D">
        <w:rPr>
          <w:rFonts w:ascii="Times New Roman" w:hAnsi="Times New Roman" w:cs="Times New Roman"/>
          <w:sz w:val="24"/>
          <w:szCs w:val="24"/>
        </w:rPr>
        <w:t>A Psicolo</w:t>
      </w:r>
      <w:r>
        <w:rPr>
          <w:rFonts w:ascii="Times New Roman" w:hAnsi="Times New Roman" w:cs="Times New Roman"/>
          <w:sz w:val="24"/>
          <w:szCs w:val="24"/>
        </w:rPr>
        <w:t xml:space="preserve">gia como o Estudo de Interações. </w:t>
      </w:r>
      <w:r w:rsidRPr="00180D9C">
        <w:rPr>
          <w:rFonts w:ascii="Times New Roman" w:hAnsi="Times New Roman" w:cs="Times New Roman"/>
          <w:b/>
          <w:sz w:val="24"/>
          <w:szCs w:val="24"/>
        </w:rPr>
        <w:t>Psicologia: Teoria e Pesquisa</w:t>
      </w:r>
      <w:r w:rsidRPr="00CF335D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35D">
        <w:rPr>
          <w:rFonts w:ascii="Times New Roman" w:hAnsi="Times New Roman" w:cs="Times New Roman"/>
          <w:sz w:val="24"/>
          <w:szCs w:val="24"/>
        </w:rPr>
        <w:t>Vol. 23 n. especial, pp. 057-061</w:t>
      </w:r>
      <w:r w:rsidRPr="00CF335D">
        <w:rPr>
          <w:rFonts w:ascii="Times New Roman" w:hAnsi="Times New Roman" w:cs="Times New Roman"/>
          <w:sz w:val="24"/>
          <w:szCs w:val="24"/>
        </w:rPr>
        <w:cr/>
      </w:r>
    </w:p>
    <w:p w:rsidR="00180D9C" w:rsidRDefault="00CF335D" w:rsidP="0018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VASCONCELOS, Clara </w:t>
      </w:r>
      <w:r w:rsidRPr="00CF335D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335D">
        <w:rPr>
          <w:rFonts w:ascii="Times New Roman" w:hAnsi="Times New Roman" w:cs="Times New Roman"/>
          <w:sz w:val="24"/>
          <w:szCs w:val="24"/>
        </w:rPr>
        <w:t>Teorias de aprendizagem e o ensino/aprendizagem das ciências: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35D">
        <w:rPr>
          <w:rFonts w:ascii="Times New Roman" w:hAnsi="Times New Roman" w:cs="Times New Roman"/>
          <w:sz w:val="24"/>
          <w:szCs w:val="24"/>
        </w:rPr>
        <w:t>instrução à aprendizagem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335D">
        <w:rPr>
          <w:rFonts w:ascii="Times New Roman" w:hAnsi="Times New Roman" w:cs="Times New Roman"/>
          <w:b/>
          <w:sz w:val="24"/>
          <w:szCs w:val="24"/>
        </w:rPr>
        <w:t>Psicologia Escolar e Educacional</w:t>
      </w:r>
      <w:r w:rsidRPr="00CF335D">
        <w:rPr>
          <w:rFonts w:ascii="Times New Roman" w:hAnsi="Times New Roman" w:cs="Times New Roman"/>
          <w:sz w:val="24"/>
          <w:szCs w:val="24"/>
        </w:rPr>
        <w:t>, 2003 Volume 7 Número 1 11-19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D9C" w:rsidRDefault="00180D9C" w:rsidP="0018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D9C" w:rsidRPr="00180D9C" w:rsidRDefault="00180D9C" w:rsidP="00180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0D9C" w:rsidRPr="00180D9C" w:rsidSect="00180D9C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34" w:rsidRDefault="00EA7834" w:rsidP="00180D9C">
      <w:pPr>
        <w:spacing w:after="0" w:line="240" w:lineRule="auto"/>
      </w:pPr>
      <w:r>
        <w:separator/>
      </w:r>
    </w:p>
  </w:endnote>
  <w:endnote w:type="continuationSeparator" w:id="0">
    <w:p w:rsidR="00EA7834" w:rsidRDefault="00EA7834" w:rsidP="0018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34" w:rsidRDefault="00EA7834" w:rsidP="00180D9C">
      <w:pPr>
        <w:spacing w:after="0" w:line="240" w:lineRule="auto"/>
      </w:pPr>
      <w:r>
        <w:separator/>
      </w:r>
    </w:p>
  </w:footnote>
  <w:footnote w:type="continuationSeparator" w:id="0">
    <w:p w:rsidR="00EA7834" w:rsidRDefault="00EA7834" w:rsidP="0018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9767E"/>
    <w:multiLevelType w:val="hybridMultilevel"/>
    <w:tmpl w:val="BA4EB794"/>
    <w:lvl w:ilvl="0" w:tplc="EB48B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3CB6664"/>
    <w:multiLevelType w:val="hybridMultilevel"/>
    <w:tmpl w:val="1D30356C"/>
    <w:lvl w:ilvl="0" w:tplc="B96E2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D11F9"/>
    <w:multiLevelType w:val="hybridMultilevel"/>
    <w:tmpl w:val="53AA0CEA"/>
    <w:lvl w:ilvl="0" w:tplc="F312A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7"/>
    <w:rsid w:val="000813E2"/>
    <w:rsid w:val="000F13D7"/>
    <w:rsid w:val="000F32A9"/>
    <w:rsid w:val="00180D9C"/>
    <w:rsid w:val="001E11C5"/>
    <w:rsid w:val="00261739"/>
    <w:rsid w:val="002D7102"/>
    <w:rsid w:val="0045131B"/>
    <w:rsid w:val="00490F5D"/>
    <w:rsid w:val="005D083C"/>
    <w:rsid w:val="00650386"/>
    <w:rsid w:val="006C0DA0"/>
    <w:rsid w:val="007D1D7E"/>
    <w:rsid w:val="00832BD5"/>
    <w:rsid w:val="00860DC9"/>
    <w:rsid w:val="00867015"/>
    <w:rsid w:val="00895505"/>
    <w:rsid w:val="00984F62"/>
    <w:rsid w:val="00A43E28"/>
    <w:rsid w:val="00AD1434"/>
    <w:rsid w:val="00BB553C"/>
    <w:rsid w:val="00CC7A18"/>
    <w:rsid w:val="00CF335D"/>
    <w:rsid w:val="00D95AF0"/>
    <w:rsid w:val="00DA56D5"/>
    <w:rsid w:val="00E22B62"/>
    <w:rsid w:val="00E30E95"/>
    <w:rsid w:val="00EA7834"/>
    <w:rsid w:val="00F03C39"/>
    <w:rsid w:val="00F4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7C340-C666-4D51-B8FA-17AD7CD5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E1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ngtext">
    <w:name w:val="long_text"/>
    <w:basedOn w:val="Fontepargpadro"/>
    <w:rsid w:val="007D1D7E"/>
  </w:style>
  <w:style w:type="character" w:styleId="Hyperlink">
    <w:name w:val="Hyperlink"/>
    <w:basedOn w:val="Fontepargpadro"/>
    <w:uiPriority w:val="99"/>
    <w:semiHidden/>
    <w:unhideWhenUsed/>
    <w:rsid w:val="00CF335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1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D9C"/>
  </w:style>
  <w:style w:type="paragraph" w:styleId="Rodap">
    <w:name w:val="footer"/>
    <w:basedOn w:val="Normal"/>
    <w:link w:val="RodapChar"/>
    <w:uiPriority w:val="99"/>
    <w:unhideWhenUsed/>
    <w:rsid w:val="00180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dagogiaaopedaletra.com.br/posts/contribuicao-psicologia-para-educac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1241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Costa</dc:creator>
  <cp:keywords/>
  <dc:description/>
  <cp:lastModifiedBy>Jonas Costa</cp:lastModifiedBy>
  <cp:revision>6</cp:revision>
  <dcterms:created xsi:type="dcterms:W3CDTF">2013-11-16T00:11:00Z</dcterms:created>
  <dcterms:modified xsi:type="dcterms:W3CDTF">2014-06-13T17:11:00Z</dcterms:modified>
</cp:coreProperties>
</file>