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49B" w:rsidRDefault="006E7473" w:rsidP="006E7473">
      <w:pPr>
        <w:jc w:val="center"/>
        <w:rPr>
          <w:sz w:val="28"/>
          <w:u w:val="single"/>
        </w:rPr>
      </w:pPr>
      <w:r>
        <w:rPr>
          <w:sz w:val="28"/>
          <w:u w:val="single"/>
        </w:rPr>
        <w:t>Biologia</w:t>
      </w:r>
    </w:p>
    <w:p w:rsidR="006E7473" w:rsidRPr="00ED5A5C" w:rsidRDefault="006E7473" w:rsidP="00601160">
      <w:pPr>
        <w:pStyle w:val="PargrafodaLista"/>
        <w:numPr>
          <w:ilvl w:val="0"/>
          <w:numId w:val="1"/>
        </w:numPr>
        <w:rPr>
          <w:b/>
          <w:sz w:val="28"/>
        </w:rPr>
      </w:pPr>
      <w:r w:rsidRPr="00ED5A5C">
        <w:rPr>
          <w:b/>
          <w:sz w:val="28"/>
        </w:rPr>
        <w:t>Vírus</w:t>
      </w:r>
    </w:p>
    <w:p w:rsidR="006E7473" w:rsidRDefault="006E7473" w:rsidP="00D56594">
      <w:pPr>
        <w:ind w:firstLine="708"/>
      </w:pPr>
      <w:r>
        <w:t>Vírus são seres acelulares (não são constituídos por células). Eles são parasitas intracelulares obrigatórios, atacando células de bactérias, protozoários, algas, fungos, plantas, animais e os humanos. Quando estão fora da célula hospedeira, os vírus não se multiplicam nem apresentam qualquer tipo de atividade metabólica. Os vírus apresentam ácidos nucleicos</w:t>
      </w:r>
      <w:r w:rsidR="00D56594">
        <w:t xml:space="preserve"> semelhantes ao dos demais seres vivos e utilizam o mesmo sistema de codificação genética que todas as formas de vida conhecidas. </w:t>
      </w:r>
    </w:p>
    <w:p w:rsidR="00D56594" w:rsidRDefault="00D56594" w:rsidP="00D56594">
      <w:pPr>
        <w:ind w:firstLine="708"/>
      </w:pPr>
      <w:r>
        <w:t>A infecção viral, que é a invasão de uma célula pelos vírus, gera modificações no metabolismo celular. Em alguns casos, as células hospedeiras se reproduzem sem controle, originando um tumor. Entretanto, o destino da maioria das células hospedeiras é a morte, que ocorre quando os novos vírus formados saem da célula, destruindo-a. Existem várias doenças causadas por vírus. Dentre elas, estão: a AIDS, as gripes, a varíola, o sarampo, a catapora e a poliomielite.</w:t>
      </w:r>
    </w:p>
    <w:p w:rsidR="00D56594" w:rsidRDefault="00D56594" w:rsidP="00D56594">
      <w:pPr>
        <w:ind w:firstLine="708"/>
      </w:pPr>
      <w:r>
        <w:t>Um vírus é constituído por uma ou mais moléculas de ácido nucleico (DNA ou RNA) envolto por moléculas de proteína, que constituem o capsíd</w:t>
      </w:r>
      <w:r w:rsidR="00E10880">
        <w:t>i</w:t>
      </w:r>
      <w:r>
        <w:t>o. Juntos, capsíd</w:t>
      </w:r>
      <w:r w:rsidR="00E10880">
        <w:t>i</w:t>
      </w:r>
      <w:r>
        <w:t xml:space="preserve">o e ácido nucleico compõem o nucleocapsídio. </w:t>
      </w:r>
      <w:r w:rsidR="00E10880">
        <w:t xml:space="preserve">Em certos vírus, o nucleocapsídio é envolto externamente pelo chamado “envelope viral”, que é formada, geralmente, quando o vírus é expelido pela célula hospedeira. </w:t>
      </w:r>
    </w:p>
    <w:p w:rsidR="009B399E" w:rsidRDefault="009B399E" w:rsidP="00D56594">
      <w:pPr>
        <w:ind w:firstLine="708"/>
      </w:pPr>
      <w:r>
        <w:t xml:space="preserve">Um vírus completo é denominado vírion e cada tipo de vírus apresenta vírions de formato característico. </w:t>
      </w:r>
    </w:p>
    <w:p w:rsidR="00122735" w:rsidRDefault="00122735" w:rsidP="00D56594">
      <w:pPr>
        <w:ind w:firstLine="708"/>
      </w:pPr>
      <w:r>
        <w:t>Tanto o capsídio (em vírus não envelopados) como o envelope lipoproteico (em vírus envelopados) contêm proteínas, denominadas ligantes, capazes de se encaixar em determinadas proteínas presentes na membrana da célula hospedeira, denominadas receptores virais. Para invadir uma célula, um vírus deve de ser “compatível” com os receptores presentes na membrana celular. É justamente a necessidade desta compatibilidade exata às proteínas celulares que torna os vírus tão específicos.</w:t>
      </w:r>
    </w:p>
    <w:p w:rsidR="008B2804" w:rsidRDefault="00601160" w:rsidP="00601160">
      <w:pPr>
        <w:pStyle w:val="PargrafodaLista"/>
        <w:numPr>
          <w:ilvl w:val="0"/>
          <w:numId w:val="1"/>
        </w:numPr>
      </w:pPr>
      <w:r>
        <w:t>Multiplicação</w:t>
      </w:r>
      <w:r w:rsidR="008B2804">
        <w:t xml:space="preserve"> dos vírus</w:t>
      </w:r>
    </w:p>
    <w:p w:rsidR="00122735" w:rsidRDefault="008B2804" w:rsidP="00122735">
      <w:r>
        <w:tab/>
      </w:r>
      <w:r w:rsidR="00F436CE">
        <w:t xml:space="preserve">Enquanto um vírus não encontrar uma célula em que possa se acoplar, ele não apresenta nenhuma atividade. Entretanto, ao encontrar a célula hospedeira apropriada, o vírus introduz nela o seu programa genético, que entra em ação e passa a utilizar o processo </w:t>
      </w:r>
      <w:r w:rsidR="00C806C3">
        <w:t xml:space="preserve">natural da célula para gerar novos vírus. </w:t>
      </w:r>
    </w:p>
    <w:p w:rsidR="00C806C3" w:rsidRDefault="00601160" w:rsidP="00601160">
      <w:pPr>
        <w:pStyle w:val="PargrafodaLista"/>
        <w:numPr>
          <w:ilvl w:val="0"/>
          <w:numId w:val="1"/>
        </w:numPr>
      </w:pPr>
      <w:r>
        <w:t>V</w:t>
      </w:r>
      <w:r w:rsidR="00C806C3">
        <w:t>írus bacteriófago</w:t>
      </w:r>
    </w:p>
    <w:p w:rsidR="00C806C3" w:rsidRDefault="00C806C3" w:rsidP="00122735">
      <w:r>
        <w:tab/>
        <w:t xml:space="preserve">Vírus bacteriófagos, também chamados de fagos, são vírus que atacam bactérias. No interior de sua “cabeça” encontra-se, compactada, uma longa molécula de DNA de cadeia dupla. </w:t>
      </w:r>
    </w:p>
    <w:p w:rsidR="0086307C" w:rsidRDefault="00C806C3" w:rsidP="00122735">
      <w:r>
        <w:tab/>
        <w:t>Ao encontrar uma bactéria que lhe sirva de hospedeiro</w:t>
      </w:r>
      <w:r w:rsidR="00E50316">
        <w:t xml:space="preserve">, o fago adere à parede bacteriana por meio de ligantes presentes em sua cauda e perfura a parede bacteriana, injetando o seu DNA. </w:t>
      </w:r>
      <w:r w:rsidR="0086307C">
        <w:t>No interior da célula bacteriana, o DNA do fago inicia sua multiplicação, produzindo dezenas de cópias do DNA original e, ao mesmo tempo, o DNA viral comanda a produção de moléculas de RNA</w:t>
      </w:r>
      <w:r w:rsidR="0023242D">
        <w:t xml:space="preserve"> </w:t>
      </w:r>
      <w:r w:rsidR="0086307C">
        <w:t xml:space="preserve">m. </w:t>
      </w:r>
      <w:r w:rsidR="0023242D">
        <w:t>A partir deste momento, o metabolismo bacteriano passa a ser totalmente comandado pelo genoma do fago.</w:t>
      </w:r>
    </w:p>
    <w:p w:rsidR="00D001BB" w:rsidRDefault="00D001BB" w:rsidP="00122735"/>
    <w:p w:rsidR="00D001BB" w:rsidRPr="00ED5A5C" w:rsidRDefault="00D001BB" w:rsidP="00601160">
      <w:pPr>
        <w:pStyle w:val="PargrafodaLista"/>
        <w:numPr>
          <w:ilvl w:val="0"/>
          <w:numId w:val="1"/>
        </w:numPr>
        <w:rPr>
          <w:b/>
          <w:sz w:val="28"/>
          <w:szCs w:val="26"/>
        </w:rPr>
      </w:pPr>
      <w:r w:rsidRPr="00ED5A5C">
        <w:rPr>
          <w:b/>
          <w:sz w:val="28"/>
          <w:szCs w:val="26"/>
        </w:rPr>
        <w:lastRenderedPageBreak/>
        <w:t>Bactérias</w:t>
      </w:r>
    </w:p>
    <w:p w:rsidR="00D001BB" w:rsidRDefault="00D001BB" w:rsidP="00122735">
      <w:r>
        <w:tab/>
      </w:r>
      <w:r w:rsidR="00B8789C">
        <w:t xml:space="preserve">Bactérias são organismos unicelulares e procarióticos (cuja célula não apresenta núcleo nem organelas membranosas citoplasmáticas). </w:t>
      </w:r>
      <w:r w:rsidR="00903AAE">
        <w:t>A célula bacteriana quase sempre apresenta um envoltório externo rígido, a parede celular, responsável pela forma de célula e por sua proteção. Na parte interna da parede celular bacteriana, encontra-se a membrana plasmática. Esta delimita o citoplasma, onde há os ribossomos, responsáveis pela produção de proteínas.</w:t>
      </w:r>
    </w:p>
    <w:p w:rsidR="00903AAE" w:rsidRDefault="00903AAE" w:rsidP="00122735">
      <w:r>
        <w:tab/>
        <w:t xml:space="preserve">A célula bacteriana tem uma molécula circular de DNA, que constitui o seu cromossomo. O cromossomo bacteriano, localizado na região central da célula, é longo e fino, e forma um emaranhado denominado nucleoide. </w:t>
      </w:r>
    </w:p>
    <w:p w:rsidR="00AB6ACD" w:rsidRDefault="00AB6ACD" w:rsidP="00122735">
      <w:r>
        <w:tab/>
        <w:t xml:space="preserve">Além do DNA cromossômico, a célula procariótica também pode conter moléculas circulares adicionais de DNA, denominadas plasmídios. </w:t>
      </w:r>
      <w:r w:rsidR="005E37C5">
        <w:t>Sua presença não é essencial à vida da célula, porém pode apresentar vantagens, como conter genes responsáveis pela destruição de substancias toxicas. Muitas bactérias apresentam flagelos, que permitem a movimentação da célula.</w:t>
      </w:r>
    </w:p>
    <w:p w:rsidR="00292CCC" w:rsidRDefault="00292CCC" w:rsidP="00122735">
      <w:r>
        <w:tab/>
        <w:t xml:space="preserve">Certas bactérias apresentam uma cobertura externa à parede celular, chamada de cápsula bacteriana. A composição da cápsula varia nas diferentes espécies de bactéria. Ela pode ser formada por polissacarídios, por proteínas ou por ambos.  Em certas espécies de bactérias causadoras de </w:t>
      </w:r>
      <w:r w:rsidR="0006484A">
        <w:t xml:space="preserve">doenças, a cápsula dificulta sua fagocitose e destruição por glóbulos brancos. </w:t>
      </w:r>
    </w:p>
    <w:p w:rsidR="0006484A" w:rsidRDefault="0006484A" w:rsidP="00122735">
      <w:r>
        <w:tab/>
      </w:r>
      <w:r w:rsidR="00D75703">
        <w:t xml:space="preserve">Há milhares de espécies de bactéria que se diferem quanto ao metabolismo, habitat e forma da célula. Diversas espécies bacterianas formam agrupamentos, em que os participantes mantêm sua individualidade, sendo capazes de sobreviver quando separados do grupo. As formas das células apresentam variações. As variações mais comuns são: </w:t>
      </w:r>
      <w:r w:rsidR="00806650">
        <w:t>- coco</w:t>
      </w:r>
      <w:r w:rsidR="00D75703">
        <w:t xml:space="preserve"> (esférica); </w:t>
      </w:r>
      <w:r w:rsidR="00806650">
        <w:t>- bacilo</w:t>
      </w:r>
      <w:r w:rsidR="00D75703">
        <w:t xml:space="preserve"> (bastonete);</w:t>
      </w:r>
      <w:r w:rsidR="00806650">
        <w:t xml:space="preserve"> - espirilo</w:t>
      </w:r>
      <w:r w:rsidR="00D75703">
        <w:t xml:space="preserve"> (espiralada); </w:t>
      </w:r>
      <w:r w:rsidR="00806650">
        <w:t>- vibrão</w:t>
      </w:r>
      <w:r w:rsidR="00D75703">
        <w:t xml:space="preserve"> (de vírgula).</w:t>
      </w:r>
    </w:p>
    <w:p w:rsidR="00D75703" w:rsidRDefault="00D75703" w:rsidP="00122735">
      <w:r>
        <w:tab/>
        <w:t xml:space="preserve">Bactérias podem ser auto ou heterotróficas. Bactérias </w:t>
      </w:r>
      <w:r w:rsidRPr="00D75703">
        <w:rPr>
          <w:u w:val="single"/>
        </w:rPr>
        <w:t>autotróficas</w:t>
      </w:r>
      <w:r>
        <w:rPr>
          <w:u w:val="single"/>
        </w:rPr>
        <w:t xml:space="preserve"> </w:t>
      </w:r>
      <w:r>
        <w:t>são as que obtêm átomos de carbono diretamente da molécula de CO</w:t>
      </w:r>
      <w:r>
        <w:rPr>
          <w:vertAlign w:val="subscript"/>
        </w:rPr>
        <w:t>2</w:t>
      </w:r>
      <w:r>
        <w:t xml:space="preserve">. Já as bactérias </w:t>
      </w:r>
      <w:r w:rsidRPr="00D75703">
        <w:rPr>
          <w:u w:val="single"/>
        </w:rPr>
        <w:t>heterotróficas</w:t>
      </w:r>
      <w:r>
        <w:rPr>
          <w:u w:val="single"/>
        </w:rPr>
        <w:t xml:space="preserve"> </w:t>
      </w:r>
      <w:r>
        <w:t xml:space="preserve">obtêm átomos de carbono a partir de moléculas orgânicas. </w:t>
      </w:r>
    </w:p>
    <w:p w:rsidR="00D75703" w:rsidRDefault="00D75703" w:rsidP="00122735">
      <w:r>
        <w:tab/>
        <w:t xml:space="preserve">As bactérias autotróficas, conhecidas como fotossintetizantes, </w:t>
      </w:r>
      <w:r w:rsidR="00812A49">
        <w:t xml:space="preserve">são divididas em </w:t>
      </w:r>
      <w:r w:rsidR="00742DF0">
        <w:t>dois</w:t>
      </w:r>
      <w:r w:rsidR="00812A49">
        <w:t xml:space="preserve"> grupos, que diferem, principalmente, quanto ao tipo de fotossíntese que realizam:</w:t>
      </w:r>
    </w:p>
    <w:p w:rsidR="00812A49" w:rsidRDefault="00812A49" w:rsidP="00122735">
      <w:r>
        <w:t xml:space="preserve"> </w:t>
      </w:r>
      <w:r w:rsidR="000161EC">
        <w:t>*</w:t>
      </w:r>
      <w:r w:rsidRPr="00812A49">
        <w:rPr>
          <w:u w:val="single"/>
        </w:rPr>
        <w:t>Proclorófitas e cianobactérias</w:t>
      </w:r>
      <w:r>
        <w:rPr>
          <w:u w:val="single"/>
        </w:rPr>
        <w:t xml:space="preserve">: </w:t>
      </w:r>
      <w:r>
        <w:t xml:space="preserve">estas executam um processo de fotossíntese </w:t>
      </w:r>
      <w:r w:rsidR="00515690">
        <w:t>semelhante ao de algas e plantas, em que as moléculas de CO</w:t>
      </w:r>
      <w:r w:rsidR="00515690">
        <w:rPr>
          <w:vertAlign w:val="subscript"/>
        </w:rPr>
        <w:t>2</w:t>
      </w:r>
      <w:r w:rsidR="00515690">
        <w:t xml:space="preserve"> reagem com H</w:t>
      </w:r>
      <w:r w:rsidR="00515690">
        <w:rPr>
          <w:vertAlign w:val="subscript"/>
        </w:rPr>
        <w:t>2</w:t>
      </w:r>
      <w:r w:rsidR="00515690">
        <w:t>O, produzindo glicídios e O</w:t>
      </w:r>
      <w:r w:rsidR="00515690">
        <w:rPr>
          <w:vertAlign w:val="subscript"/>
        </w:rPr>
        <w:t>2</w:t>
      </w:r>
      <w:r w:rsidR="00515690">
        <w:t>.</w:t>
      </w:r>
    </w:p>
    <w:p w:rsidR="00515690" w:rsidRDefault="000161EC" w:rsidP="00122735">
      <w:r>
        <w:t>*</w:t>
      </w:r>
      <w:r w:rsidR="00515690" w:rsidRPr="00515690">
        <w:rPr>
          <w:u w:val="single"/>
        </w:rPr>
        <w:t>Sulfobactérias</w:t>
      </w:r>
      <w:r w:rsidR="00515690">
        <w:rPr>
          <w:u w:val="single"/>
        </w:rPr>
        <w:t xml:space="preserve">: </w:t>
      </w:r>
      <w:r w:rsidR="00515690">
        <w:t>estas recebem o hidrogênio de compostos de enxofre, principalmente H</w:t>
      </w:r>
      <w:r w:rsidR="00515690">
        <w:rPr>
          <w:vertAlign w:val="subscript"/>
        </w:rPr>
        <w:t>2</w:t>
      </w:r>
      <w:r w:rsidR="00390494">
        <w:t>S, e produzem enxofre elementar (S) como subproduto da fotossíntese no lugar de O</w:t>
      </w:r>
      <w:r w:rsidR="00390494">
        <w:rPr>
          <w:vertAlign w:val="subscript"/>
        </w:rPr>
        <w:t>2</w:t>
      </w:r>
      <w:r w:rsidR="00390494">
        <w:t>.</w:t>
      </w:r>
    </w:p>
    <w:p w:rsidR="00390494" w:rsidRDefault="00390494" w:rsidP="00122735">
      <w:r>
        <w:tab/>
        <w:t>As bactérias heterotróficas utilizam moléculas orgânicas</w:t>
      </w:r>
      <w:r w:rsidR="00742DF0">
        <w:t xml:space="preserve"> absorvidas do meio como fonte de energia e átomos de carbono. Elas são divididas em dois grupos:</w:t>
      </w:r>
    </w:p>
    <w:p w:rsidR="00742DF0" w:rsidRDefault="000161EC" w:rsidP="00122735">
      <w:r>
        <w:t>*</w:t>
      </w:r>
      <w:r w:rsidR="00742DF0" w:rsidRPr="00742DF0">
        <w:rPr>
          <w:u w:val="single"/>
        </w:rPr>
        <w:t>Saprofágicas</w:t>
      </w:r>
      <w:r w:rsidR="00742DF0">
        <w:rPr>
          <w:u w:val="single"/>
        </w:rPr>
        <w:t xml:space="preserve">: </w:t>
      </w:r>
      <w:r w:rsidR="00742DF0">
        <w:t>estas bactérias obtêm seu alimento a partir de matéria orgânica de cadáveres, fezes ou partes descartadas por seres vivos. Estas bactérias exercem o importante papel de decompositoras na natureza.</w:t>
      </w:r>
    </w:p>
    <w:p w:rsidR="00742DF0" w:rsidRDefault="000161EC" w:rsidP="00122735">
      <w:r>
        <w:t>*</w:t>
      </w:r>
      <w:r w:rsidR="00742DF0" w:rsidRPr="00742DF0">
        <w:rPr>
          <w:u w:val="single"/>
        </w:rPr>
        <w:t>Parasitas:</w:t>
      </w:r>
      <w:r w:rsidR="00742DF0">
        <w:rPr>
          <w:u w:val="single"/>
        </w:rPr>
        <w:t xml:space="preserve"> </w:t>
      </w:r>
      <w:r w:rsidR="00742DF0">
        <w:t>estas bactérias obtêm seu alimento a partir de tecidos corporais de seres vivos, geralmente causando doenças.</w:t>
      </w:r>
    </w:p>
    <w:p w:rsidR="000161EC" w:rsidRDefault="00707021" w:rsidP="000161EC">
      <w:pPr>
        <w:ind w:firstLine="708"/>
      </w:pPr>
      <w:r>
        <w:lastRenderedPageBreak/>
        <w:t>Bactérias podem ser aeróbicas ou anaeróbicas. As bactérias aeróbicas obtêm seu alimento única e exclusivamente a partir da respiração</w:t>
      </w:r>
      <w:r w:rsidR="000161EC">
        <w:t xml:space="preserve"> aeróbica. As bactérias anaeróbicas não toleram a presença de O</w:t>
      </w:r>
      <w:r w:rsidR="000161EC">
        <w:rPr>
          <w:vertAlign w:val="subscript"/>
        </w:rPr>
        <w:t>2</w:t>
      </w:r>
      <w:r w:rsidR="000161EC">
        <w:t xml:space="preserve"> e morrem em sua presença. As bactérias anaeróbicas facultativas podem sobreviver com ou sem a presença do O</w:t>
      </w:r>
      <w:r w:rsidR="000161EC">
        <w:rPr>
          <w:vertAlign w:val="subscript"/>
        </w:rPr>
        <w:t>2.</w:t>
      </w:r>
    </w:p>
    <w:p w:rsidR="000161EC" w:rsidRDefault="00601160" w:rsidP="00601160">
      <w:pPr>
        <w:pStyle w:val="PargrafodaLista"/>
        <w:numPr>
          <w:ilvl w:val="0"/>
          <w:numId w:val="1"/>
        </w:numPr>
      </w:pPr>
      <w:r>
        <w:t>R</w:t>
      </w:r>
      <w:r w:rsidR="000161EC">
        <w:t>eprodução bacteriana</w:t>
      </w:r>
    </w:p>
    <w:p w:rsidR="000161EC" w:rsidRDefault="000161EC" w:rsidP="000161EC">
      <w:r>
        <w:tab/>
        <w:t>Nas bactérias, ocorre a reprodução assexuada por divisão binária. Neste processo, a célula bacteriana duplica seu cromossomo e, em seguida, divide-se ao meio, originando duas novas bactérias. As bactérias formadas de uma única célula, por sucessivas reproduções assexuadas, são denominadas clones.</w:t>
      </w:r>
    </w:p>
    <w:p w:rsidR="00601160" w:rsidRDefault="00601160" w:rsidP="000161EC"/>
    <w:p w:rsidR="00601160" w:rsidRPr="00ED5A5C" w:rsidRDefault="00601160" w:rsidP="00601160">
      <w:pPr>
        <w:pStyle w:val="PargrafodaLista"/>
        <w:numPr>
          <w:ilvl w:val="0"/>
          <w:numId w:val="1"/>
        </w:numPr>
        <w:rPr>
          <w:sz w:val="28"/>
        </w:rPr>
      </w:pPr>
      <w:r w:rsidRPr="00ED5A5C">
        <w:rPr>
          <w:b/>
          <w:sz w:val="28"/>
        </w:rPr>
        <w:t>Algas</w:t>
      </w:r>
    </w:p>
    <w:p w:rsidR="00601160" w:rsidRDefault="0047256D" w:rsidP="0047256D">
      <w:pPr>
        <w:ind w:firstLine="708"/>
      </w:pPr>
      <w:r>
        <w:t>As algas são organismos eucarióticos, fotossintetizantes, uni ou pluricelulares. As algas podem viver no mar, em água doce e em terra firme sobre superfícies úmidas. As algas microscópicas são abundantes nas camadas mais superficiais dos mares e de grande lagos. As algas pluricelulares formam filamentos, lâminas ou estruturas compactas, chamadas de talo, que podem lembrar caules e folhas de plantas terrestres.</w:t>
      </w:r>
    </w:p>
    <w:p w:rsidR="000161EC" w:rsidRDefault="0047256D" w:rsidP="0047256D">
      <w:r>
        <w:tab/>
        <w:t xml:space="preserve">As células das algas são formadas de cloroplastos de forma e tamanho variáveis, dependendo da espécie. Cada célula pode apresentar desde um único cloroplasto grande até dezenas de cloroplastos pequenos. Os cloroplastos contêm pigmentos que atuam na fotossíntese. Todo cloroplasto apresenta clorofila </w:t>
      </w:r>
      <w:r>
        <w:rPr>
          <w:i/>
        </w:rPr>
        <w:t>a</w:t>
      </w:r>
      <w:r>
        <w:t xml:space="preserve">. As clorofilas designadas pelas letras </w:t>
      </w:r>
      <w:r>
        <w:rPr>
          <w:i/>
        </w:rPr>
        <w:t>b,</w:t>
      </w:r>
      <w:r w:rsidR="00ED5A5C">
        <w:rPr>
          <w:i/>
        </w:rPr>
        <w:t xml:space="preserve"> </w:t>
      </w:r>
      <w:r>
        <w:rPr>
          <w:i/>
        </w:rPr>
        <w:t xml:space="preserve">c </w:t>
      </w:r>
      <w:r>
        <w:t xml:space="preserve">e </w:t>
      </w:r>
      <w:r>
        <w:rPr>
          <w:i/>
        </w:rPr>
        <w:t xml:space="preserve">d </w:t>
      </w:r>
      <w:r w:rsidR="00ED5A5C">
        <w:t xml:space="preserve">possuem estrutura molecular diferente da clorofila </w:t>
      </w:r>
      <w:r w:rsidR="00ED5A5C">
        <w:rPr>
          <w:i/>
        </w:rPr>
        <w:t>a.</w:t>
      </w:r>
    </w:p>
    <w:p w:rsidR="00ED5A5C" w:rsidRDefault="00ED5A5C" w:rsidP="0047256D">
      <w:r>
        <w:tab/>
        <w:t>A maioria das algas possui parede celular. Em quase todas, a parede celular é composta por celulose.</w:t>
      </w:r>
    </w:p>
    <w:p w:rsidR="00ED5A5C" w:rsidRDefault="00ED5A5C" w:rsidP="00ED5A5C"/>
    <w:p w:rsidR="00ED5A5C" w:rsidRDefault="00ED5A5C" w:rsidP="00ED5A5C">
      <w:pPr>
        <w:pStyle w:val="PargrafodaLista"/>
        <w:numPr>
          <w:ilvl w:val="0"/>
          <w:numId w:val="1"/>
        </w:numPr>
      </w:pPr>
      <w:r>
        <w:t>Principais grupos de algas</w:t>
      </w:r>
    </w:p>
    <w:p w:rsidR="00ED5A5C" w:rsidRDefault="00ED5A5C" w:rsidP="00ED5A5C">
      <w:r>
        <w:t>*</w:t>
      </w:r>
      <w:r w:rsidRPr="00ED5A5C">
        <w:rPr>
          <w:u w:val="single"/>
        </w:rPr>
        <w:t>Filo Chlorophyta (clorofíceas ou algas verdes)</w:t>
      </w:r>
      <w:r>
        <w:t>: As clorofíceas constituem um dos filos mais diversificados, com cerca de 8 mil espécies catalogadas. A cor destas algas varia de verde intenso até tons de verde acinzentado.</w:t>
      </w:r>
    </w:p>
    <w:p w:rsidR="00ED5A5C" w:rsidRDefault="00ED5A5C" w:rsidP="00ED5A5C">
      <w:r>
        <w:tab/>
        <w:t>A maioria das clorofíceas é aquática. Algumas espécies de clorofícea vivem em associação com fungos, constituindo liquens. Outras vivem no interior de células de animais, principalmente cnidários de água doce. Essas algas, conhecidas como zooclorelas, fazem fotossíntese e fornecem substâncias nutritivas ao cnidário</w:t>
      </w:r>
      <w:r w:rsidR="00415BFE">
        <w:t xml:space="preserve"> e este lhe garante abrigo, além de nutrientes e outras substâncias que elas não conseguem produzir. Este tipo de associação é </w:t>
      </w:r>
      <w:r w:rsidR="00806650">
        <w:t>chamado de endossimbiose</w:t>
      </w:r>
      <w:r w:rsidR="00415BFE">
        <w:t>.</w:t>
      </w:r>
    </w:p>
    <w:p w:rsidR="00415BFE" w:rsidRDefault="00415BFE" w:rsidP="00ED5A5C">
      <w:r>
        <w:t>*</w:t>
      </w:r>
      <w:r w:rsidR="00806650" w:rsidRPr="00806650">
        <w:rPr>
          <w:u w:val="single"/>
        </w:rPr>
        <w:t>Filo Rhodophyta (rodofíceas ou algas vermelhas)</w:t>
      </w:r>
      <w:r w:rsidR="00806650">
        <w:rPr>
          <w:u w:val="single"/>
        </w:rPr>
        <w:t>:</w:t>
      </w:r>
      <w:r w:rsidR="00806650">
        <w:t xml:space="preserve"> As rodofíceas compõem um grupo diversificado, com cerca de 6 mil espécies descritas, a maioria pluricelular. Elas são abundantes nos mares tropicais, mas também estão presentes em água doce e em superfícies úmidas. A cor das rodofíceas pode variar desde vermelho até roxo escuro</w:t>
      </w:r>
      <w:r w:rsidR="006B7E5D">
        <w:t xml:space="preserve">. Geralmente, o talo dessas algas é ramificado, tendo, na base, uma estrutura especializada na fixação ao substrato. Certas espécies acumulam </w:t>
      </w:r>
      <w:bookmarkStart w:id="0" w:name="_GoBack"/>
      <w:r w:rsidR="006B7E5D">
        <w:t>CaCO</w:t>
      </w:r>
      <w:r w:rsidR="006B7E5D">
        <w:rPr>
          <w:vertAlign w:val="subscript"/>
        </w:rPr>
        <w:t>3</w:t>
      </w:r>
      <w:bookmarkEnd w:id="0"/>
      <w:r w:rsidR="006B7E5D">
        <w:t xml:space="preserve"> nas paredes celulares, o que torna seu talo rígido.</w:t>
      </w:r>
    </w:p>
    <w:p w:rsidR="008E573A" w:rsidRDefault="008E573A" w:rsidP="00ED5A5C">
      <w:r>
        <w:lastRenderedPageBreak/>
        <w:t>*</w:t>
      </w:r>
      <w:r w:rsidRPr="008E573A">
        <w:rPr>
          <w:u w:val="single"/>
        </w:rPr>
        <w:t>Filo Bacillariophyta (diatomáceas):</w:t>
      </w:r>
      <w:r>
        <w:t xml:space="preserve"> Diatomáceas são organismos unicelulares. A maioria</w:t>
      </w:r>
      <w:r w:rsidR="005F2261">
        <w:t xml:space="preserve"> </w:t>
      </w:r>
      <w:r w:rsidR="00005529">
        <w:t>das diatomáceas vive em mares de águas frias, mas há espécies de água doce. As células das diatomáceas são cobertas por uma carapaça chamada frústula, constituída por SiO</w:t>
      </w:r>
      <w:r w:rsidR="00005529">
        <w:rPr>
          <w:vertAlign w:val="subscript"/>
        </w:rPr>
        <w:t>2</w:t>
      </w:r>
      <w:r w:rsidR="00005529">
        <w:t>. As principais substâncias de reserva das diatomáceas são óleos. Muitas diatomáceas flutuam nos mares e lagos, outras produzem um muco aderente e vivem presas à superfície de seres marinhos, como moluscos, crustáceos, tartarugas, baleias e até em outras algas.</w:t>
      </w:r>
    </w:p>
    <w:p w:rsidR="00005529" w:rsidRDefault="00005529" w:rsidP="00ED5A5C">
      <w:r>
        <w:t>*</w:t>
      </w:r>
      <w:r w:rsidRPr="00005529">
        <w:rPr>
          <w:u w:val="single"/>
        </w:rPr>
        <w:t>Filo Chrysophyta (crisofíceas ou algas douradas)</w:t>
      </w:r>
      <w:r>
        <w:rPr>
          <w:u w:val="single"/>
        </w:rPr>
        <w:t>:</w:t>
      </w:r>
      <w:r>
        <w:t xml:space="preserve"> A maioria das crisofíceas </w:t>
      </w:r>
      <w:r w:rsidR="00AD54FC">
        <w:t>é unicelular</w:t>
      </w:r>
      <w:r>
        <w:t xml:space="preserve">. Há espécies marinhas e de água doce. A sílica da parede celular confere a certas </w:t>
      </w:r>
      <w:r w:rsidR="00EF4F80">
        <w:t>crisofíceas um aspecto dourado.</w:t>
      </w:r>
    </w:p>
    <w:p w:rsidR="00EF4F80" w:rsidRDefault="00AD54FC" w:rsidP="00ED5A5C">
      <w:r>
        <w:t>*</w:t>
      </w:r>
      <w:r w:rsidRPr="00EF4F80">
        <w:rPr>
          <w:u w:val="single"/>
        </w:rPr>
        <w:t>Filo Euglenophyta (euglenoides):</w:t>
      </w:r>
      <w:r>
        <w:t xml:space="preserve"> Euglenoides são organismos unicelulares livre-nadantes, a maioria em água doce.</w:t>
      </w:r>
      <w:r w:rsidR="002D6554">
        <w:t xml:space="preserve"> </w:t>
      </w:r>
      <w:r>
        <w:t>Eles não têm</w:t>
      </w:r>
      <w:r w:rsidR="002D6554">
        <w:t xml:space="preserve"> parede celular, mas tem uma película flexível, sob a qual há fibrilas que permitem à célula contrair-se rapidamente. Geralmente, euglenoides apresentam flagelos, utilizados na locomoção. Certas espécies apresentam, perto da base do flagelo, uma estrutura pigmentada chamada de estigma, que é capaz de perceber a luminosidade do ambiente e orientar os organismos para a luz. A maioria dos euglenoides também possui um vacúolo contrátil, responsável pela eliminação periódica do excesso de água que entra na célula por osmose.</w:t>
      </w:r>
    </w:p>
    <w:p w:rsidR="002D6554" w:rsidRDefault="002D6554" w:rsidP="00ED5A5C">
      <w:r>
        <w:tab/>
        <w:t>No que se refere à nutrição, euglenoides são organismos versáteis. Em ambientes iluminados, eles fazem fotossíntese, produzindo seu próprio alimento. Quando colocados no escuro, podem sobreviver ingerindo partículas de alimento por fagocitose, um modo heterotrófico de nutrição.</w:t>
      </w:r>
      <w:r w:rsidR="00642C21">
        <w:t xml:space="preserve"> Há espécies de euglenoides que não apresentam cloroplastos, cuja nutrição é estritamente heterotrófica.</w:t>
      </w:r>
    </w:p>
    <w:p w:rsidR="006F4E2E" w:rsidRDefault="006F4E2E" w:rsidP="00ED5A5C">
      <w:r>
        <w:t>*</w:t>
      </w:r>
      <w:r w:rsidRPr="006F4E2E">
        <w:rPr>
          <w:u w:val="single"/>
        </w:rPr>
        <w:t>Filo Dinophyta (dinoflagelados)</w:t>
      </w:r>
      <w:r>
        <w:rPr>
          <w:u w:val="single"/>
        </w:rPr>
        <w:t>:</w:t>
      </w:r>
      <w:r>
        <w:t xml:space="preserve"> Dinoflagelados são seres unicelulares, a maioria marinha. Eles possuem dois flagelos, que utilizam para se deslocar. </w:t>
      </w:r>
      <w:r w:rsidR="00116B17">
        <w:t>A célula de muitos dinoflagelados é revestida por placas de celulose que formam uma proteção chamada lórica. Certos dinoflagelados não apresentam</w:t>
      </w:r>
      <w:r w:rsidR="00AD54FC">
        <w:t xml:space="preserve"> </w:t>
      </w:r>
      <w:r w:rsidR="00160E5C">
        <w:t>cloroplastos, apresentando uma alimentação heterotrófica. Há espécies de dinoflagelados, conhecidos como zooxantelas, que vivem dentro de células de alguns protozoários e de certos animais marinhos, em uma relação de endossimbiose.</w:t>
      </w:r>
    </w:p>
    <w:p w:rsidR="00160E5C" w:rsidRPr="006F4E2E" w:rsidRDefault="00160E5C" w:rsidP="00160E5C">
      <w:r>
        <w:tab/>
        <w:t>Muitas de suas espécies apresentam uma cor avermelhada brilhante. Este fenômeno é o responsável do fenômeno da maré “vermelha”. Este fenômeno ocorre quando estas algas se multiplicam exageradamente. Quando isso ocorre, as substâncias toxicas liberadas pelas algas causam a morte de peixes e outros animais marinhos, e pode até intoxicar seres humanos.</w:t>
      </w:r>
    </w:p>
    <w:p w:rsidR="00160E5C" w:rsidRDefault="00C744A3" w:rsidP="00ED5A5C">
      <w:r>
        <w:t>*</w:t>
      </w:r>
      <w:r w:rsidRPr="00C744A3">
        <w:rPr>
          <w:u w:val="single"/>
        </w:rPr>
        <w:t>Filo Charophyta (carofíceas):</w:t>
      </w:r>
      <w:r>
        <w:t xml:space="preserve"> Carofíceas são algas pluricelulares de água doce. Elas apresentam cor esverdeada, tendendo para o castanho acinzentado. Carofíceas geralmente crescem no fundo dos oceanos. Seu talo apresenta nós que lembram musgos terrestres, com filamentos que alojam os órgãos. A maioria das carofíceas acumula CaCO</w:t>
      </w:r>
      <w:r>
        <w:rPr>
          <w:vertAlign w:val="subscript"/>
        </w:rPr>
        <w:t>3</w:t>
      </w:r>
      <w:r>
        <w:t xml:space="preserve"> em suas paredes celulares, o que lhes confere um aspecto áspero.</w:t>
      </w:r>
    </w:p>
    <w:p w:rsidR="00C744A3" w:rsidRDefault="00C744A3" w:rsidP="00C744A3">
      <w:pPr>
        <w:pStyle w:val="PargrafodaLista"/>
        <w:numPr>
          <w:ilvl w:val="0"/>
          <w:numId w:val="1"/>
        </w:numPr>
      </w:pPr>
      <w:r>
        <w:t xml:space="preserve">Reprodução das </w:t>
      </w:r>
      <w:r w:rsidR="00834FD3">
        <w:t>algas</w:t>
      </w:r>
    </w:p>
    <w:p w:rsidR="00C744A3" w:rsidRDefault="00C744A3" w:rsidP="00B437F9">
      <w:pPr>
        <w:ind w:firstLine="708"/>
      </w:pPr>
      <w:r>
        <w:t>Em algas unicelulares, o mecanismo básico de reprodução é a divisão binária. Em algas filamentosas, a reprodução assexuada ocorre</w:t>
      </w:r>
      <w:r w:rsidR="00B437F9">
        <w:t xml:space="preserve"> pela fragmentação de seu talo. Estes fragmentos crescem por causa da multiplicação das células que o constituem, formando talos completos.</w:t>
      </w:r>
    </w:p>
    <w:p w:rsidR="00834FD3" w:rsidRDefault="00834FD3" w:rsidP="00B437F9">
      <w:pPr>
        <w:ind w:firstLine="708"/>
      </w:pPr>
      <w:r>
        <w:t>É comum, principalmente em algas pluricelulares, a reprodução por meio zooesporia, processo em que há a formação de células flageladas, chamadas de zoósporos. Estas se libertam da alga que os formou e nadam até encontrarem um local apropriado para se desenvolverem e criarem novos talos.</w:t>
      </w:r>
    </w:p>
    <w:p w:rsidR="007C5FAB" w:rsidRDefault="007C5FAB" w:rsidP="007C5FAB">
      <w:pPr>
        <w:ind w:firstLine="708"/>
      </w:pPr>
      <w:r>
        <w:lastRenderedPageBreak/>
        <w:t>+Reprodução sexuada</w:t>
      </w:r>
    </w:p>
    <w:p w:rsidR="007C5FAB" w:rsidRDefault="007C5FAB" w:rsidP="007C5FAB">
      <w:pPr>
        <w:ind w:firstLine="708"/>
      </w:pPr>
      <w:r>
        <w:t xml:space="preserve">A reprodução sexuada das algas </w:t>
      </w:r>
      <w:r w:rsidR="00AD54FC">
        <w:t>envolve</w:t>
      </w:r>
      <w:r>
        <w:t xml:space="preserve"> como nos outros seres eucarióticos, a fusão de dois gametas haploides. A célula originada desta fusão é o zigoto, que é diploide. Em algumas fases do ciclo de vida, ocorre </w:t>
      </w:r>
      <w:r w:rsidR="00AD54FC">
        <w:t>à</w:t>
      </w:r>
      <w:r>
        <w:t xml:space="preserve"> meiose, processo que reduz pela metade o número de cromossomos das células filhas.</w:t>
      </w:r>
    </w:p>
    <w:p w:rsidR="007C5FAB" w:rsidRDefault="007C5FAB" w:rsidP="007C5FAB">
      <w:pPr>
        <w:ind w:firstLine="708"/>
      </w:pPr>
      <w:r>
        <w:t>Em algas unicelulares, cada organismo comporta-se como um gameta. Dois indivíduos sexualmente maduros</w:t>
      </w:r>
      <w:r w:rsidR="000050AB">
        <w:t xml:space="preserve"> e haploides fundem-se e originam uma célula diploide, o zigoto. Este passa por meiose e se divide em quatro células haploides, que irão </w:t>
      </w:r>
      <w:r w:rsidR="00AD54FC">
        <w:t>originar</w:t>
      </w:r>
      <w:r w:rsidR="000050AB">
        <w:t xml:space="preserve"> cada uma, um novo organismo.</w:t>
      </w:r>
    </w:p>
    <w:p w:rsidR="00FB1EEF" w:rsidRDefault="00FB1EEF" w:rsidP="007C5FAB">
      <w:pPr>
        <w:ind w:firstLine="708"/>
      </w:pPr>
      <w:r>
        <w:t>No ciclo de vida de muitas algas, ocorre a chamada alternância de gerações, em que algas pluricelulares alternam-se em gerações de indivíduos haploides e diploides.</w:t>
      </w:r>
    </w:p>
    <w:p w:rsidR="002E2526" w:rsidRDefault="002E2526" w:rsidP="007C5FAB">
      <w:pPr>
        <w:ind w:firstLine="708"/>
      </w:pPr>
    </w:p>
    <w:p w:rsidR="002E2526" w:rsidRDefault="002E2526" w:rsidP="002E2526">
      <w:pPr>
        <w:pStyle w:val="PargrafodaLista"/>
        <w:numPr>
          <w:ilvl w:val="0"/>
          <w:numId w:val="1"/>
        </w:numPr>
        <w:rPr>
          <w:b/>
          <w:sz w:val="28"/>
        </w:rPr>
      </w:pPr>
      <w:r w:rsidRPr="002E2526">
        <w:rPr>
          <w:b/>
          <w:sz w:val="28"/>
        </w:rPr>
        <w:t>Protozoários</w:t>
      </w:r>
    </w:p>
    <w:p w:rsidR="002E2526" w:rsidRDefault="002E2526" w:rsidP="00EC746D">
      <w:pPr>
        <w:ind w:firstLine="708"/>
      </w:pPr>
      <w:r>
        <w:t xml:space="preserve">Protozoários são organismos unicelulares heterotróficos. A maioria dos protozoários </w:t>
      </w:r>
      <w:r w:rsidR="00AD54FC">
        <w:t>é aquática</w:t>
      </w:r>
      <w:r>
        <w:t xml:space="preserve"> e vivem em água doce e salgada, mas podem viver em superfícies com lodo</w:t>
      </w:r>
      <w:r w:rsidR="00EC746D">
        <w:t xml:space="preserve"> e terra úmida. Algumas espécies são parasitas, habitando o interior do corpo de animais invertebrados ou vertebrados, em muitos casos, provocando doenças. </w:t>
      </w:r>
    </w:p>
    <w:p w:rsidR="0062387E" w:rsidRDefault="00CE4B3A" w:rsidP="0062387E">
      <w:r>
        <w:t>A estrutura da célula de um protozoário varia nos diferentes grupos. Certas amebas possuem membrana celular flexível, possibilitando a troca rápida de sua forma, já outros protozoários apresentam uma membrana plasmática consistente que define seu formato.</w:t>
      </w:r>
      <w:r w:rsidR="002D6F54">
        <w:t xml:space="preserve"> Protozoários são heterotróficos. Eles obtêm seu alimento de matéria orgânica de cadáveres, microrganismos vivos, bactérias, algas e até de outros protozoários.</w:t>
      </w:r>
      <w:r w:rsidR="0062387E">
        <w:t xml:space="preserve"> Certas</w:t>
      </w:r>
      <w:r w:rsidR="00AD54FC">
        <w:t xml:space="preserve"> </w:t>
      </w:r>
      <w:r w:rsidR="0062387E">
        <w:t>espécies de amebas vivem no corpo humano, mas não causam qualquer problema.</w:t>
      </w:r>
    </w:p>
    <w:p w:rsidR="002D6F54" w:rsidRDefault="002D6F54" w:rsidP="002D6F54">
      <w:pPr>
        <w:pStyle w:val="PargrafodaLista"/>
        <w:numPr>
          <w:ilvl w:val="0"/>
          <w:numId w:val="1"/>
        </w:numPr>
      </w:pPr>
      <w:r>
        <w:t>Principais grupos de protozoários</w:t>
      </w:r>
    </w:p>
    <w:p w:rsidR="0062387E" w:rsidRDefault="002D6F54" w:rsidP="0062387E">
      <w:r>
        <w:t>*</w:t>
      </w:r>
      <w:r w:rsidRPr="002D6F54">
        <w:rPr>
          <w:u w:val="single"/>
        </w:rPr>
        <w:t>Filo Rhizipoda (amebas):</w:t>
      </w:r>
      <w:r>
        <w:t xml:space="preserve"> são protozoários que se locomovem por meio de expansões citoplasmáticas, denominadas pseudópodes, que também são utilizadas para capturar o alimento. Há espécies de rizópodes que vivem em alga doce ou salgada, deslocando-se sobre o fundo.</w:t>
      </w:r>
      <w:r w:rsidR="0062387E">
        <w:t xml:space="preserve"> </w:t>
      </w:r>
    </w:p>
    <w:p w:rsidR="0062387E" w:rsidRDefault="0062387E" w:rsidP="0062387E">
      <w:r>
        <w:t>*</w:t>
      </w:r>
      <w:r w:rsidRPr="0062387E">
        <w:rPr>
          <w:u w:val="single"/>
        </w:rPr>
        <w:t>Filo Actinopoda (radiolários e heliozoários):</w:t>
      </w:r>
      <w:r>
        <w:t xml:space="preserve"> caracterizam-se por apresentarem pseudópodes afilados, sustentados por um eixo central, que se projetam como raios em torno da célula. Há dois grupos de actinópodes: radiolários e heliozoários.</w:t>
      </w:r>
    </w:p>
    <w:p w:rsidR="0062387E" w:rsidRDefault="0062387E" w:rsidP="0062387E">
      <w:pPr>
        <w:ind w:left="360"/>
      </w:pPr>
      <w:r w:rsidRPr="0062387E">
        <w:rPr>
          <w:sz w:val="18"/>
        </w:rPr>
        <w:sym w:font="Wingdings" w:char="F0E0"/>
      </w:r>
      <w:r>
        <w:rPr>
          <w:sz w:val="18"/>
        </w:rPr>
        <w:t xml:space="preserve"> </w:t>
      </w:r>
      <w:r>
        <w:t xml:space="preserve">Radiolários: </w:t>
      </w:r>
      <w:r w:rsidR="00276B8C">
        <w:t xml:space="preserve">vivem exclusivamente no mar. Sua célula apresenta uma cápsula interna central, esférica e perfurada, constituída por quitina. O citoplasma desses protozoários contém muitos vacúolos, vários dos quais armazenam óleos, importantes como reserva </w:t>
      </w:r>
      <w:r w:rsidR="00AD54FC">
        <w:t>nutricional.</w:t>
      </w:r>
    </w:p>
    <w:p w:rsidR="00276B8C" w:rsidRDefault="00276B8C" w:rsidP="0062387E">
      <w:pPr>
        <w:ind w:left="360"/>
      </w:pPr>
      <w:r w:rsidRPr="0062387E">
        <w:rPr>
          <w:sz w:val="18"/>
        </w:rPr>
        <w:sym w:font="Wingdings" w:char="F0E0"/>
      </w:r>
      <w:r>
        <w:rPr>
          <w:sz w:val="18"/>
        </w:rPr>
        <w:t xml:space="preserve"> </w:t>
      </w:r>
      <w:r>
        <w:t>Heliozoários: são esféricos e podem não apresentar estrutura esquelética. Eles se diferenciam dos radiolários por não apresentarem cápsula esférica central. Algumas espécies vivem no fundo de lagos de água doce ou sobre a vegetação submersa, capturando o alimento por fagocitose.</w:t>
      </w:r>
    </w:p>
    <w:p w:rsidR="00276B8C" w:rsidRDefault="00276B8C" w:rsidP="00276B8C">
      <w:r>
        <w:t>*</w:t>
      </w:r>
      <w:r w:rsidRPr="00276B8C">
        <w:rPr>
          <w:u w:val="single"/>
        </w:rPr>
        <w:t>Filo Foraminifera (foraminíferos):</w:t>
      </w:r>
      <w:r w:rsidR="00AD54FC">
        <w:t xml:space="preserve"> </w:t>
      </w:r>
      <w:r>
        <w:t>possuem carapaça externa formada por CaCO</w:t>
      </w:r>
      <w:r>
        <w:rPr>
          <w:vertAlign w:val="subscript"/>
        </w:rPr>
        <w:t>3</w:t>
      </w:r>
      <w:r>
        <w:t xml:space="preserve"> ou quitina. A carapaça apresenta inúmeras perfurações, pelas quais se projetam pseudópodes, utilizados para capturar o ali</w:t>
      </w:r>
      <w:r w:rsidR="003005A8">
        <w:t>m</w:t>
      </w:r>
      <w:r>
        <w:t>ento.</w:t>
      </w:r>
      <w:r w:rsidR="003005A8">
        <w:t xml:space="preserve"> </w:t>
      </w:r>
      <w:r w:rsidR="003005A8">
        <w:lastRenderedPageBreak/>
        <w:t xml:space="preserve">A maioria </w:t>
      </w:r>
      <w:r w:rsidR="00EA2051">
        <w:t>dos foraminíferos vive no mar, muitas espécies flutuam e outras vivem sobre algas e animais do fundo do mar</w:t>
      </w:r>
      <w:r w:rsidR="00DF263F">
        <w:t>.</w:t>
      </w:r>
    </w:p>
    <w:p w:rsidR="00DF263F" w:rsidRDefault="00DF263F" w:rsidP="00276B8C">
      <w:r>
        <w:t>*</w:t>
      </w:r>
      <w:r w:rsidRPr="00DF263F">
        <w:rPr>
          <w:u w:val="single"/>
        </w:rPr>
        <w:t>Filo Apicomplexa (apicomplexados ou esporozoários):</w:t>
      </w:r>
      <w:r>
        <w:t xml:space="preserve"> são parasitas e apresentam estrutura celular proeminente, o complexo apical. Este é importante para a penetração do protozoário em células hospedeiras. Algumas espécies de esporozoários causam doenças em aves, em</w:t>
      </w:r>
      <w:r w:rsidR="00AD54FC">
        <w:t xml:space="preserve"> </w:t>
      </w:r>
      <w:r>
        <w:t>mamíferos, em invertebrados e nos humanos.</w:t>
      </w:r>
    </w:p>
    <w:p w:rsidR="00DF263F" w:rsidRDefault="00DF263F" w:rsidP="00276B8C">
      <w:r>
        <w:t>*</w:t>
      </w:r>
      <w:r w:rsidRPr="00DF263F">
        <w:rPr>
          <w:u w:val="single"/>
        </w:rPr>
        <w:t>Filo Zoomastigophora (flagelados):</w:t>
      </w:r>
      <w:r>
        <w:t xml:space="preserve"> </w:t>
      </w:r>
      <w:r w:rsidR="001124B7">
        <w:t>se locomovem por meio de flagelos. Algumas espécies podem apresentar um ou dois flagelos e outras podem apresentar dezenas deles. Flagelados podem viver no meio aquático, no mar e em água doce. Alguns tem vida livre, utilizando os flagelos para se movimentarem e capturarem alimentos. Existem várias espécies de flagelados. Alguns são parasitas e causam doenças em animais e nos humanos.</w:t>
      </w:r>
    </w:p>
    <w:p w:rsidR="001124B7" w:rsidRDefault="001124B7" w:rsidP="00276B8C">
      <w:r>
        <w:t>*</w:t>
      </w:r>
      <w:r w:rsidRPr="001124B7">
        <w:rPr>
          <w:u w:val="single"/>
        </w:rPr>
        <w:t>Filo Ciliophora (ciliados):</w:t>
      </w:r>
      <w:r>
        <w:t xml:space="preserve"> apresentam cílios, que são como pequenos flagelos e mais numerosos, que são utilizados para se movimentarem. Ciliados possuem mais de um núcleo por célula. Um deles é maior, denominado macronúcleo, e o(s) outro(s) </w:t>
      </w:r>
      <w:r w:rsidR="00AD54FC">
        <w:t>menor (</w:t>
      </w:r>
      <w:r>
        <w:t>es), denominado(s) micronúcleo(s). A maioria dos ciliados tem vida livre.</w:t>
      </w:r>
    </w:p>
    <w:p w:rsidR="001124B7" w:rsidRDefault="001124B7" w:rsidP="001124B7">
      <w:pPr>
        <w:pStyle w:val="PargrafodaLista"/>
        <w:numPr>
          <w:ilvl w:val="0"/>
          <w:numId w:val="1"/>
        </w:numPr>
      </w:pPr>
      <w:r>
        <w:t>Reprodução dos protozoários</w:t>
      </w:r>
    </w:p>
    <w:p w:rsidR="001124B7" w:rsidRDefault="001124B7" w:rsidP="001124B7">
      <w:pPr>
        <w:ind w:left="360"/>
      </w:pPr>
      <w:r>
        <w:t>+Reprodução assexuada</w:t>
      </w:r>
    </w:p>
    <w:p w:rsidR="00424E43" w:rsidRDefault="001124B7" w:rsidP="001124B7">
      <w:pPr>
        <w:ind w:left="360"/>
      </w:pPr>
      <w:r>
        <w:tab/>
        <w:t>A maioria</w:t>
      </w:r>
      <w:r w:rsidR="00424E43">
        <w:t xml:space="preserve"> dos protozoários de vida livre reproduzem-se assexuadamente, por divisão binária: a célula cresce até determinado tamanho e divide-se em dois novos indivíduos. Alguns sarcodíneos e apicomplexos podem se reproduzir por divisão múltipla. Neste caso, a célula multiplica seu núcleo diversas vezes por mitose antes de se fragmentar em inúmeras pequenas partes.</w:t>
      </w:r>
    </w:p>
    <w:p w:rsidR="00424E43" w:rsidRDefault="00424E43" w:rsidP="001124B7">
      <w:pPr>
        <w:ind w:left="360"/>
      </w:pPr>
      <w:r>
        <w:t>+Reprodução sexuada</w:t>
      </w:r>
    </w:p>
    <w:p w:rsidR="00424E43" w:rsidRDefault="00424E43" w:rsidP="001124B7">
      <w:pPr>
        <w:ind w:left="360"/>
      </w:pPr>
      <w:r>
        <w:tab/>
        <w:t>Quase todas as espécies de protozoários apresentam processos sexuais. No processo mais comum, dois organismos de sexos diferentes se fundem, formando um zigoto, que, posteriormente, divide-se por meiose e reconstitui novos indivíduos.</w:t>
      </w:r>
    </w:p>
    <w:p w:rsidR="00DC3F96" w:rsidRDefault="00DC3F96" w:rsidP="001124B7">
      <w:pPr>
        <w:ind w:left="360"/>
      </w:pPr>
    </w:p>
    <w:p w:rsidR="00DC3F96" w:rsidRDefault="00DC3F96" w:rsidP="00DC3F96">
      <w:pPr>
        <w:pStyle w:val="PargrafodaLista"/>
        <w:numPr>
          <w:ilvl w:val="0"/>
          <w:numId w:val="1"/>
        </w:numPr>
      </w:pPr>
      <w:r>
        <w:rPr>
          <w:b/>
          <w:sz w:val="28"/>
        </w:rPr>
        <w:t>Fungos</w:t>
      </w:r>
    </w:p>
    <w:p w:rsidR="00DC3F96" w:rsidRDefault="00321482" w:rsidP="00321482">
      <w:pPr>
        <w:ind w:left="360" w:firstLine="348"/>
      </w:pPr>
      <w:r>
        <w:t>Fungos são organismos eucarióticos, heterotróficos, uni ou pluricelulares, que se nutrem por absorção e tem o glicogênio como principal substância de reserva. Os fungos vivem no solo, na água ou no corpo de outros seres vivos. Atualmente, são conhecidas mais de 70 mil espécies de fungos. Todos os fungos pluricelulares são constituídos por filamentos ramificados denominados hifas, as quais contêm o material celular do fungo. O conjunto de hifas forma o micélio, que constitui o corpo do fungo. As hifas podem ser de dois tipos: cenocíticas e septadas.</w:t>
      </w:r>
    </w:p>
    <w:p w:rsidR="00321482" w:rsidRDefault="00321482" w:rsidP="00321482">
      <w:pPr>
        <w:ind w:left="360" w:firstLine="348"/>
      </w:pPr>
      <w:r>
        <w:t>Hifas cenocíticas são filamentos contínuos, sem divisões transversais, preenchidos por uma massa citoplasmática com centenas de núcleos. Hifas septadas tem paredes transversais regulares (septos), que delimitam compartimentos celulares com um ou dois núcleos</w:t>
      </w:r>
      <w:r w:rsidR="00AD01A5">
        <w:t xml:space="preserve">. Os septos são incompletos, apresentando um orifício central, denominado poro septal, que servem para comunicação com os </w:t>
      </w:r>
      <w:r w:rsidR="00AD01A5">
        <w:lastRenderedPageBreak/>
        <w:t>citoplasmas das células vizinhas. A parede das hifas é formada por quitina. Nos processos de reprodução sexuada de muitas espécies de fungos, formam-se hifas especiais que crescem compactadas, formando corpos de frutificação, que são os cogumelos. Os fungos são heterotróficos e se alimentam por absorção e utilizam uma grande variedade de fontes orgânicas, como restos de outros organismos. Outras espécies alimentam-se de matéria orgânica viva. Estes são parasitas de animais e plantas, causando-lhes doenças.</w:t>
      </w:r>
    </w:p>
    <w:p w:rsidR="00AD01A5" w:rsidRDefault="00AD01A5" w:rsidP="00321482">
      <w:pPr>
        <w:ind w:left="360" w:firstLine="348"/>
      </w:pPr>
      <w:r>
        <w:t>Durante seu crescimento sobre a fonte de alimento, o micélio libera enzimas digestivas que degradam as moléculas orgânicas. As hifas absorvem os produtos da digestão, utilizando-os como fonte de energia e matéria prima para a sua sobrevivência e crescimento.</w:t>
      </w:r>
    </w:p>
    <w:p w:rsidR="00DD6157" w:rsidRDefault="00DD6157" w:rsidP="00DD6157">
      <w:pPr>
        <w:pStyle w:val="PargrafodaLista"/>
        <w:numPr>
          <w:ilvl w:val="0"/>
          <w:numId w:val="1"/>
        </w:numPr>
      </w:pPr>
      <w:r>
        <w:t>Principais grupos de fungos</w:t>
      </w:r>
    </w:p>
    <w:p w:rsidR="00DD6157" w:rsidRDefault="00DD6157" w:rsidP="00DD6157">
      <w:pPr>
        <w:ind w:left="360"/>
      </w:pPr>
      <w:r>
        <w:t>*</w:t>
      </w:r>
      <w:r w:rsidRPr="00DD6157">
        <w:rPr>
          <w:u w:val="single"/>
        </w:rPr>
        <w:t>Filo Chytridiomycota (quitridiomicetos):</w:t>
      </w:r>
      <w:r w:rsidR="00AD54FC" w:rsidRPr="00DD6157">
        <w:rPr>
          <w:u w:val="single"/>
        </w:rPr>
        <w:t xml:space="preserve"> </w:t>
      </w:r>
      <w:r>
        <w:t>são terrestres e aquáticos, uni e pluricelulares, com hifas cenocéticas. A maioria dos quitridiomicetos é sapópia, entretanto há espécies parasitas.</w:t>
      </w:r>
    </w:p>
    <w:p w:rsidR="00DD6157" w:rsidRDefault="00DD6157" w:rsidP="00DD6157">
      <w:pPr>
        <w:ind w:left="360"/>
      </w:pPr>
      <w:r>
        <w:t>*</w:t>
      </w:r>
      <w:r w:rsidRPr="00DD6157">
        <w:rPr>
          <w:u w:val="single"/>
        </w:rPr>
        <w:t>Filo Zygomycota (zigomicetos):</w:t>
      </w:r>
      <w:r>
        <w:t xml:space="preserve"> não formam corpos de frutificação</w:t>
      </w:r>
      <w:r w:rsidR="00AD54FC">
        <w:t xml:space="preserve"> </w:t>
      </w:r>
      <w:r>
        <w:t>durante sua reprodução sexuada. São pluricelulares e apresentam hifas cenocíticas. Existem zigomicetos parasitas e, também, causadores de doenças, inclusive nos seres humanos.</w:t>
      </w:r>
    </w:p>
    <w:p w:rsidR="00DD6157" w:rsidRDefault="00DD6157" w:rsidP="00DD6157">
      <w:pPr>
        <w:ind w:left="360"/>
      </w:pPr>
      <w:r>
        <w:t>*</w:t>
      </w:r>
      <w:r w:rsidRPr="00DD6157">
        <w:rPr>
          <w:u w:val="single"/>
        </w:rPr>
        <w:t>Filo Ascomycota (ascomicetos):</w:t>
      </w:r>
      <w:r>
        <w:t xml:space="preserve"> são a metade de todas as espécies catalogadas de fungos. Eles caracterizam-se por formar estruturas especiais em forma de saco, denominados ascos. No interior dos ascos, formam-se esporos sexuais denominados ascósporos. </w:t>
      </w:r>
    </w:p>
    <w:p w:rsidR="001944BA" w:rsidRDefault="001944BA" w:rsidP="00DD6157">
      <w:pPr>
        <w:ind w:left="360"/>
      </w:pPr>
      <w:r>
        <w:t>*</w:t>
      </w:r>
      <w:r w:rsidRPr="001944BA">
        <w:rPr>
          <w:u w:val="single"/>
        </w:rPr>
        <w:t>Filo Basidiomycota (basidiomicetos):</w:t>
      </w:r>
      <w:r>
        <w:rPr>
          <w:u w:val="single"/>
        </w:rPr>
        <w:t xml:space="preserve"> </w:t>
      </w:r>
      <w:r>
        <w:t>formam estruturas especiais, denominadas basídios, de onde se originam es esporos sexuais, os basidiósporos. Muitas espécies produzem corpos te frutificação elaborados, denominados basidiocarpos (os cogumelos).</w:t>
      </w:r>
    </w:p>
    <w:p w:rsidR="001944BA" w:rsidRDefault="00342F36" w:rsidP="00342F36">
      <w:pPr>
        <w:pStyle w:val="PargrafodaLista"/>
        <w:numPr>
          <w:ilvl w:val="0"/>
          <w:numId w:val="1"/>
        </w:numPr>
      </w:pPr>
      <w:r>
        <w:t>Reprodução dos fungos</w:t>
      </w:r>
    </w:p>
    <w:p w:rsidR="00342F36" w:rsidRDefault="00342F36" w:rsidP="00342F36">
      <w:pPr>
        <w:ind w:left="360" w:firstLine="348"/>
      </w:pPr>
      <w:r>
        <w:t>Nos fungos, o processo de formação da primeira hifa a partir de um esporo é conhecido como germinação. Neste processo, o revestimento resistente do esporo rompe-se e a célula alonga-se, enquanto seu núcleo se multiplica por mitose. Surge assim uma hifa, que se alonga progressivamente e se ramifica, originando o micélio. Os fungos podem se reproduzir de maneira assexuada e sexuada.</w:t>
      </w:r>
    </w:p>
    <w:p w:rsidR="00342F36" w:rsidRDefault="00342F36" w:rsidP="00342F36">
      <w:pPr>
        <w:ind w:left="360"/>
      </w:pPr>
      <w:r>
        <w:t>+Reprodução assexuada</w:t>
      </w:r>
    </w:p>
    <w:p w:rsidR="00342F36" w:rsidRDefault="00342F36" w:rsidP="00342F36">
      <w:pPr>
        <w:ind w:left="360"/>
      </w:pPr>
      <w:r>
        <w:tab/>
        <w:t xml:space="preserve">A maneira mais simples de um fungo filamentoso reproduzir-se assexuadamente é por fragmentação do micélio, que se fragmente e origina novos micélios. Muitos fungos se reproduzem assexuadamente por esporulação, processo em que se formam células haploides especiais, formadas de paredes resistentes, os </w:t>
      </w:r>
      <w:r w:rsidR="00AD54FC">
        <w:t>esporos.</w:t>
      </w:r>
    </w:p>
    <w:p w:rsidR="00342F36" w:rsidRDefault="00342F36" w:rsidP="00342F36">
      <w:pPr>
        <w:ind w:left="360"/>
      </w:pPr>
      <w:r>
        <w:t>+Reprodução sexuada</w:t>
      </w:r>
    </w:p>
    <w:p w:rsidR="00D96DCD" w:rsidRDefault="00D96DCD" w:rsidP="00342F36">
      <w:pPr>
        <w:ind w:left="360"/>
      </w:pPr>
      <w:r>
        <w:tab/>
        <w:t>Os fungos tem processos de reprodução sexuada em que ocorre a fusão de núcleos celulares haploides, formando zigotos diploides, que se dividem por meiose formando novas células haploides. De maneira geral, a reprodução sexuada dos fungos começa pela fusão de hifas</w:t>
      </w:r>
      <w:r w:rsidR="008D0528">
        <w:t>, processo chamado de plasmogamia. A seguir, ocorre a cariogamia, que é a fusão dos pares de núcleos haploides, produzindo núcleos zigóticos diploides. Estes se dividem por meiose e dão origem aos esporos sexuais.</w:t>
      </w:r>
    </w:p>
    <w:p w:rsidR="008D0528" w:rsidRPr="001944BA" w:rsidRDefault="00C25DED" w:rsidP="00342F36">
      <w:pPr>
        <w:ind w:left="360"/>
      </w:pPr>
      <w:r>
        <w:rPr>
          <w:noProof/>
          <w:lang w:eastAsia="pt-BR"/>
        </w:rPr>
        <w:lastRenderedPageBreak/>
        <mc:AlternateContent>
          <mc:Choice Requires="wps">
            <w:drawing>
              <wp:anchor distT="0" distB="0" distL="114300" distR="114300" simplePos="0" relativeHeight="251659264" behindDoc="0" locked="0" layoutInCell="1" allowOverlap="1">
                <wp:simplePos x="0" y="0"/>
                <wp:positionH relativeFrom="column">
                  <wp:posOffset>-647700</wp:posOffset>
                </wp:positionH>
                <wp:positionV relativeFrom="paragraph">
                  <wp:posOffset>8963025</wp:posOffset>
                </wp:positionV>
                <wp:extent cx="7467600" cy="6858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74676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5DED" w:rsidRDefault="00C25DED">
                            <w:r w:rsidRPr="00C25DED">
                              <w:rPr>
                                <w:sz w:val="24"/>
                              </w:rPr>
                              <w:t>Bibliografia</w:t>
                            </w:r>
                            <w:r w:rsidRPr="00C25DED">
                              <w:rPr>
                                <w:sz w:val="28"/>
                              </w:rPr>
                              <w:t xml:space="preserve">: </w:t>
                            </w:r>
                            <w:r>
                              <w:t>AMABIS, José Mariano; MARTHO, Gilberto Rodrigues – BIOLOGIA - volume 2 (Biologia dos organismos).  3ª edição – São Paulo, 2010. Editora Moderna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1pt;margin-top:705.75pt;width:588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" fillcolor="white [3201]" stroked="f" strokeweight=".5pt">
                <v:textbox>
                  <w:txbxContent>
                    <w:p w:rsidR="00C25DED" w:rsidRDefault="00C25DED">
                      <w:bookmarkStart w:id="1" w:name="_GoBack"/>
                      <w:r w:rsidRPr="00C25DED">
                        <w:rPr>
                          <w:sz w:val="24"/>
                        </w:rPr>
                        <w:t>Bibliografia</w:t>
                      </w:r>
                      <w:r w:rsidRPr="00C25DED">
                        <w:rPr>
                          <w:sz w:val="28"/>
                        </w:rPr>
                        <w:t xml:space="preserve">: </w:t>
                      </w:r>
                      <w:r>
                        <w:t xml:space="preserve">AMABIS, José Mariano; MARTHO, Gilberto Rodrigues – BIOLOGIA - volume </w:t>
                      </w:r>
                      <w:proofErr w:type="gramStart"/>
                      <w:r>
                        <w:t>2</w:t>
                      </w:r>
                      <w:proofErr w:type="gramEnd"/>
                      <w:r>
                        <w:t xml:space="preserve"> (Biologia dos organismos).  3ª edição – São Paulo, 2010. Editora Moderna</w:t>
                      </w:r>
                      <w:bookmarkEnd w:id="1"/>
                    </w:p>
                  </w:txbxContent>
                </v:textbox>
              </v:shape>
            </w:pict>
          </mc:Fallback>
        </mc:AlternateContent>
      </w:r>
      <w:r w:rsidR="008D0528">
        <w:t xml:space="preserve">Muitas </w:t>
      </w:r>
      <w:r w:rsidR="00246FDD">
        <w:t xml:space="preserve">espécies de fungos apresentam formas sexuais distintas, designadas pelos sinais + e -. Neste caso, seus micélios são fisiologicamente diferentes, sendo que os do tipo + só podem tem reprodução sexuada com os do tipo – e vice e versa. Estes fungos são conhecidos </w:t>
      </w:r>
      <w:r>
        <w:t>como fungos heterotálicos. Outros fungos não apresentam diferenciação sexual e neles, a reprodução sexuada pode ocorrer entra hifas do mesmo micélio.</w:t>
      </w:r>
    </w:p>
    <w:sectPr w:rsidR="008D0528" w:rsidRPr="001944BA" w:rsidSect="00E503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69" w:rsidRDefault="003D5D69" w:rsidP="007C5FAB">
      <w:pPr>
        <w:spacing w:after="0" w:line="240" w:lineRule="auto"/>
      </w:pPr>
      <w:r>
        <w:separator/>
      </w:r>
    </w:p>
  </w:endnote>
  <w:endnote w:type="continuationSeparator" w:id="0">
    <w:p w:rsidR="003D5D69" w:rsidRDefault="003D5D69" w:rsidP="007C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69" w:rsidRDefault="003D5D69" w:rsidP="007C5FAB">
      <w:pPr>
        <w:spacing w:after="0" w:line="240" w:lineRule="auto"/>
      </w:pPr>
      <w:r>
        <w:separator/>
      </w:r>
    </w:p>
  </w:footnote>
  <w:footnote w:type="continuationSeparator" w:id="0">
    <w:p w:rsidR="003D5D69" w:rsidRDefault="003D5D69" w:rsidP="007C5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E747C"/>
    <w:multiLevelType w:val="hybridMultilevel"/>
    <w:tmpl w:val="BBBA3D1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73"/>
    <w:rsid w:val="000050AB"/>
    <w:rsid w:val="00005529"/>
    <w:rsid w:val="000161EC"/>
    <w:rsid w:val="0006484A"/>
    <w:rsid w:val="001124B7"/>
    <w:rsid w:val="00116B17"/>
    <w:rsid w:val="00122735"/>
    <w:rsid w:val="00160E5C"/>
    <w:rsid w:val="001944BA"/>
    <w:rsid w:val="0023242D"/>
    <w:rsid w:val="00246FDD"/>
    <w:rsid w:val="00276B8C"/>
    <w:rsid w:val="00292CCC"/>
    <w:rsid w:val="002D6554"/>
    <w:rsid w:val="002D6F54"/>
    <w:rsid w:val="002E2526"/>
    <w:rsid w:val="003005A8"/>
    <w:rsid w:val="00321482"/>
    <w:rsid w:val="00342F36"/>
    <w:rsid w:val="00390494"/>
    <w:rsid w:val="003D5D69"/>
    <w:rsid w:val="00415BFE"/>
    <w:rsid w:val="00424E43"/>
    <w:rsid w:val="0047256D"/>
    <w:rsid w:val="00515690"/>
    <w:rsid w:val="005569D5"/>
    <w:rsid w:val="005E37C5"/>
    <w:rsid w:val="005F2261"/>
    <w:rsid w:val="00601160"/>
    <w:rsid w:val="0062387E"/>
    <w:rsid w:val="00642C21"/>
    <w:rsid w:val="006B7E5D"/>
    <w:rsid w:val="006E7473"/>
    <w:rsid w:val="006F4E2E"/>
    <w:rsid w:val="00707021"/>
    <w:rsid w:val="00742DF0"/>
    <w:rsid w:val="007561C4"/>
    <w:rsid w:val="007C5FAB"/>
    <w:rsid w:val="0080249B"/>
    <w:rsid w:val="00806650"/>
    <w:rsid w:val="00812A49"/>
    <w:rsid w:val="00834FD3"/>
    <w:rsid w:val="0086307C"/>
    <w:rsid w:val="008B2804"/>
    <w:rsid w:val="008D0528"/>
    <w:rsid w:val="008E573A"/>
    <w:rsid w:val="00903AAE"/>
    <w:rsid w:val="009B399E"/>
    <w:rsid w:val="00AB095D"/>
    <w:rsid w:val="00AB6ACD"/>
    <w:rsid w:val="00AD01A5"/>
    <w:rsid w:val="00AD54FC"/>
    <w:rsid w:val="00B437F9"/>
    <w:rsid w:val="00B8789C"/>
    <w:rsid w:val="00C25DED"/>
    <w:rsid w:val="00C744A3"/>
    <w:rsid w:val="00C806C3"/>
    <w:rsid w:val="00CE4B3A"/>
    <w:rsid w:val="00D001BB"/>
    <w:rsid w:val="00D56594"/>
    <w:rsid w:val="00D75703"/>
    <w:rsid w:val="00D96DCD"/>
    <w:rsid w:val="00DC3F96"/>
    <w:rsid w:val="00DD6157"/>
    <w:rsid w:val="00DF263F"/>
    <w:rsid w:val="00E10880"/>
    <w:rsid w:val="00E50316"/>
    <w:rsid w:val="00EA2051"/>
    <w:rsid w:val="00EC746D"/>
    <w:rsid w:val="00ED5A5C"/>
    <w:rsid w:val="00EF4F80"/>
    <w:rsid w:val="00F03FAA"/>
    <w:rsid w:val="00F436CE"/>
    <w:rsid w:val="00FB1E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01160"/>
    <w:pPr>
      <w:ind w:left="720"/>
      <w:contextualSpacing/>
    </w:pPr>
  </w:style>
  <w:style w:type="paragraph" w:styleId="Cabealho">
    <w:name w:val="header"/>
    <w:basedOn w:val="Normal"/>
    <w:link w:val="CabealhoChar"/>
    <w:uiPriority w:val="99"/>
    <w:unhideWhenUsed/>
    <w:rsid w:val="007C5F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5FAB"/>
  </w:style>
  <w:style w:type="paragraph" w:styleId="Rodap">
    <w:name w:val="footer"/>
    <w:basedOn w:val="Normal"/>
    <w:link w:val="RodapChar"/>
    <w:uiPriority w:val="99"/>
    <w:unhideWhenUsed/>
    <w:rsid w:val="007C5FAB"/>
    <w:pPr>
      <w:tabs>
        <w:tab w:val="center" w:pos="4252"/>
        <w:tab w:val="right" w:pos="8504"/>
      </w:tabs>
      <w:spacing w:after="0" w:line="240" w:lineRule="auto"/>
    </w:pPr>
  </w:style>
  <w:style w:type="character" w:customStyle="1" w:styleId="RodapChar">
    <w:name w:val="Rodapé Char"/>
    <w:basedOn w:val="Fontepargpadro"/>
    <w:link w:val="Rodap"/>
    <w:uiPriority w:val="99"/>
    <w:rsid w:val="007C5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01160"/>
    <w:pPr>
      <w:ind w:left="720"/>
      <w:contextualSpacing/>
    </w:pPr>
  </w:style>
  <w:style w:type="paragraph" w:styleId="Cabealho">
    <w:name w:val="header"/>
    <w:basedOn w:val="Normal"/>
    <w:link w:val="CabealhoChar"/>
    <w:uiPriority w:val="99"/>
    <w:unhideWhenUsed/>
    <w:rsid w:val="007C5F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5FAB"/>
  </w:style>
  <w:style w:type="paragraph" w:styleId="Rodap">
    <w:name w:val="footer"/>
    <w:basedOn w:val="Normal"/>
    <w:link w:val="RodapChar"/>
    <w:uiPriority w:val="99"/>
    <w:unhideWhenUsed/>
    <w:rsid w:val="007C5FAB"/>
    <w:pPr>
      <w:tabs>
        <w:tab w:val="center" w:pos="4252"/>
        <w:tab w:val="right" w:pos="8504"/>
      </w:tabs>
      <w:spacing w:after="0" w:line="240" w:lineRule="auto"/>
    </w:pPr>
  </w:style>
  <w:style w:type="character" w:customStyle="1" w:styleId="RodapChar">
    <w:name w:val="Rodapé Char"/>
    <w:basedOn w:val="Fontepargpadro"/>
    <w:link w:val="Rodap"/>
    <w:uiPriority w:val="99"/>
    <w:rsid w:val="007C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6763-D913-4A18-926D-CBECA358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8</Pages>
  <Words>3357</Words>
  <Characters>18128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P. Masi</dc:creator>
  <cp:lastModifiedBy>Andre P. Masi</cp:lastModifiedBy>
  <cp:revision>39</cp:revision>
  <dcterms:created xsi:type="dcterms:W3CDTF">2014-05-25T18:35:00Z</dcterms:created>
  <dcterms:modified xsi:type="dcterms:W3CDTF">2014-05-26T21:30:00Z</dcterms:modified>
</cp:coreProperties>
</file>