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0602" w:rsidRDefault="00757E23">
      <w:pPr>
        <w:jc w:val="center"/>
        <w:rPr>
          <w:rFonts w:ascii="Arial" w:hAnsi="Arial" w:cs="Arial"/>
          <w:b/>
        </w:rPr>
      </w:pPr>
      <w:bookmarkStart w:id="0" w:name="_GoBack"/>
      <w:bookmarkEnd w:id="0"/>
      <w:r>
        <w:rPr>
          <w:rFonts w:ascii="Arial" w:hAnsi="Arial" w:cs="Arial"/>
          <w:b/>
        </w:rPr>
        <w:t>FACULDADE SÃO LUCAS</w:t>
      </w:r>
    </w:p>
    <w:p w:rsidR="00030602" w:rsidRDefault="00757E23">
      <w:pPr>
        <w:jc w:val="center"/>
        <w:rPr>
          <w:rFonts w:ascii="Arial" w:hAnsi="Arial" w:cs="Arial"/>
          <w:b/>
        </w:rPr>
      </w:pPr>
      <w:r>
        <w:rPr>
          <w:rFonts w:ascii="Arial" w:hAnsi="Arial" w:cs="Arial"/>
          <w:b/>
        </w:rPr>
        <w:t>COORDENAÇÃO DE DIREITO</w:t>
      </w: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F64A8F">
      <w:pPr>
        <w:jc w:val="center"/>
        <w:rPr>
          <w:rFonts w:ascii="Arial" w:hAnsi="Arial" w:cs="Arial"/>
          <w:b/>
        </w:rPr>
      </w:pPr>
      <w:r>
        <w:rPr>
          <w:rFonts w:ascii="Arial" w:hAnsi="Arial" w:cs="Arial"/>
          <w:b/>
        </w:rPr>
        <w:t>ROSILANDIA BARBA DE SÁ</w:t>
      </w: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D2591B" w:rsidP="00F64A8F">
      <w:pPr>
        <w:tabs>
          <w:tab w:val="left" w:pos="3585"/>
        </w:tabs>
        <w:rPr>
          <w:rFonts w:ascii="Arial" w:hAnsi="Arial" w:cs="Arial"/>
          <w:b/>
        </w:rPr>
      </w:pPr>
      <w:r>
        <w:rPr>
          <w:rFonts w:ascii="Arial" w:hAnsi="Arial" w:cs="Arial"/>
          <w:b/>
        </w:rPr>
        <w:t xml:space="preserve">                     Situação do Sistema Carcerário e cumprimento de Pena</w:t>
      </w:r>
    </w:p>
    <w:p w:rsidR="00F64A8F" w:rsidRDefault="00F64A8F" w:rsidP="00F64A8F">
      <w:pPr>
        <w:tabs>
          <w:tab w:val="left" w:pos="3585"/>
        </w:tabs>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757E23">
      <w:pPr>
        <w:jc w:val="center"/>
        <w:rPr>
          <w:rFonts w:ascii="Arial" w:hAnsi="Arial" w:cs="Arial"/>
          <w:b/>
        </w:rPr>
      </w:pPr>
      <w:r>
        <w:rPr>
          <w:rFonts w:ascii="Arial" w:hAnsi="Arial" w:cs="Arial"/>
          <w:b/>
        </w:rPr>
        <w:t>PORTO VELHO – RO</w:t>
      </w:r>
    </w:p>
    <w:p w:rsidR="00030602" w:rsidRDefault="00757E23">
      <w:pPr>
        <w:jc w:val="center"/>
        <w:rPr>
          <w:rFonts w:ascii="Arial" w:hAnsi="Arial" w:cs="Arial"/>
          <w:b/>
        </w:rPr>
      </w:pPr>
      <w:r>
        <w:rPr>
          <w:rFonts w:ascii="Arial" w:hAnsi="Arial" w:cs="Arial"/>
          <w:b/>
        </w:rPr>
        <w:t>2011.1</w:t>
      </w:r>
    </w:p>
    <w:p w:rsidR="00F64A8F" w:rsidRDefault="00F64A8F">
      <w:pPr>
        <w:jc w:val="center"/>
        <w:rPr>
          <w:rFonts w:ascii="Arial" w:hAnsi="Arial" w:cs="Arial"/>
          <w:b/>
        </w:rPr>
      </w:pPr>
    </w:p>
    <w:p w:rsidR="00F64A8F" w:rsidRDefault="00F64A8F">
      <w:pPr>
        <w:jc w:val="center"/>
        <w:rPr>
          <w:rFonts w:ascii="Arial" w:hAnsi="Arial" w:cs="Arial"/>
          <w:b/>
        </w:rPr>
      </w:pPr>
    </w:p>
    <w:p w:rsidR="00030602" w:rsidRDefault="00030602">
      <w:pPr>
        <w:ind w:left="709"/>
        <w:jc w:val="both"/>
        <w:rPr>
          <w:rFonts w:ascii="Arial" w:hAnsi="Arial" w:cs="Arial"/>
          <w:b/>
        </w:rPr>
      </w:pPr>
    </w:p>
    <w:p w:rsidR="00030602" w:rsidRDefault="00757E23">
      <w:pPr>
        <w:jc w:val="center"/>
        <w:rPr>
          <w:rFonts w:ascii="Arial" w:hAnsi="Arial" w:cs="Arial"/>
          <w:b/>
        </w:rPr>
      </w:pPr>
      <w:r>
        <w:rPr>
          <w:rFonts w:ascii="Arial" w:hAnsi="Arial" w:cs="Arial"/>
          <w:b/>
        </w:rPr>
        <w:lastRenderedPageBreak/>
        <w:t>FACULDADE SÃO LUCAS</w:t>
      </w:r>
    </w:p>
    <w:p w:rsidR="00030602" w:rsidRDefault="00757E23">
      <w:pPr>
        <w:jc w:val="center"/>
        <w:rPr>
          <w:rFonts w:ascii="Arial" w:hAnsi="Arial" w:cs="Arial"/>
          <w:b/>
        </w:rPr>
      </w:pPr>
      <w:r>
        <w:rPr>
          <w:rFonts w:ascii="Arial" w:hAnsi="Arial" w:cs="Arial"/>
          <w:b/>
        </w:rPr>
        <w:t>COORDENAÇÃO DE DIREITO</w:t>
      </w:r>
    </w:p>
    <w:p w:rsidR="00030602" w:rsidRDefault="00030602">
      <w:pPr>
        <w:ind w:left="4536"/>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F64A8F">
      <w:pPr>
        <w:jc w:val="center"/>
        <w:rPr>
          <w:rFonts w:ascii="Arial" w:hAnsi="Arial" w:cs="Arial"/>
          <w:b/>
        </w:rPr>
      </w:pPr>
      <w:proofErr w:type="spellStart"/>
      <w:r>
        <w:rPr>
          <w:rFonts w:ascii="Arial" w:hAnsi="Arial" w:cs="Arial"/>
          <w:b/>
        </w:rPr>
        <w:t>Rosilandia</w:t>
      </w:r>
      <w:proofErr w:type="spellEnd"/>
      <w:r>
        <w:rPr>
          <w:rFonts w:ascii="Arial" w:hAnsi="Arial" w:cs="Arial"/>
          <w:b/>
        </w:rPr>
        <w:t xml:space="preserve"> Barba de Sá</w:t>
      </w: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ind w:left="5040"/>
        <w:jc w:val="both"/>
        <w:rPr>
          <w:rFonts w:ascii="Arial" w:hAnsi="Arial" w:cs="Arial"/>
          <w:b/>
        </w:rPr>
      </w:pPr>
    </w:p>
    <w:p w:rsidR="00030602" w:rsidRDefault="00757E23">
      <w:pPr>
        <w:ind w:left="4536"/>
        <w:jc w:val="both"/>
        <w:rPr>
          <w:rFonts w:ascii="Arial" w:hAnsi="Arial" w:cs="Arial"/>
          <w:b/>
          <w:sz w:val="20"/>
          <w:szCs w:val="20"/>
        </w:rPr>
      </w:pPr>
      <w:r>
        <w:rPr>
          <w:rFonts w:ascii="Arial" w:hAnsi="Arial" w:cs="Arial"/>
          <w:b/>
          <w:sz w:val="20"/>
          <w:szCs w:val="20"/>
        </w:rPr>
        <w:t xml:space="preserve">Projeto de pesquisa apresentado como requisito avaliativo da disciplina Trabalho de Conclusão de Curso – TCC – I no Curso de Direito da Faculdade São Lucas ministrada pelo </w:t>
      </w:r>
      <w:proofErr w:type="gramStart"/>
      <w:r>
        <w:rPr>
          <w:rFonts w:ascii="Arial" w:hAnsi="Arial" w:cs="Arial"/>
          <w:b/>
          <w:sz w:val="20"/>
          <w:szCs w:val="20"/>
        </w:rPr>
        <w:t>Prof.</w:t>
      </w:r>
      <w:proofErr w:type="gramEnd"/>
      <w:r>
        <w:rPr>
          <w:rFonts w:ascii="Arial" w:hAnsi="Arial" w:cs="Arial"/>
          <w:b/>
          <w:sz w:val="20"/>
          <w:szCs w:val="20"/>
        </w:rPr>
        <w:t xml:space="preserve"> Mestre Hércules Jesus de Carvalho Borges.</w:t>
      </w:r>
    </w:p>
    <w:p w:rsidR="00030602" w:rsidRDefault="00030602">
      <w:pPr>
        <w:ind w:left="4536"/>
        <w:jc w:val="both"/>
        <w:rPr>
          <w:rFonts w:ascii="Arial" w:hAnsi="Arial" w:cs="Arial"/>
          <w:b/>
        </w:rPr>
      </w:pPr>
    </w:p>
    <w:p w:rsidR="00030602" w:rsidRDefault="00030602">
      <w:pPr>
        <w:ind w:left="4536"/>
        <w:jc w:val="both"/>
        <w:rPr>
          <w:rFonts w:ascii="Arial" w:hAnsi="Arial" w:cs="Arial"/>
          <w:b/>
        </w:rPr>
      </w:pPr>
    </w:p>
    <w:p w:rsidR="00030602" w:rsidRDefault="00030602">
      <w:pPr>
        <w:ind w:left="4536"/>
        <w:jc w:val="both"/>
        <w:rPr>
          <w:rFonts w:ascii="Arial" w:hAnsi="Arial" w:cs="Arial"/>
          <w:b/>
        </w:rPr>
      </w:pPr>
    </w:p>
    <w:p w:rsidR="00030602" w:rsidRDefault="00030602">
      <w:pPr>
        <w:ind w:left="4536"/>
        <w:jc w:val="both"/>
        <w:rPr>
          <w:rFonts w:ascii="Arial" w:hAnsi="Arial" w:cs="Arial"/>
          <w:b/>
        </w:rPr>
      </w:pPr>
    </w:p>
    <w:p w:rsidR="00030602" w:rsidRDefault="00757E23">
      <w:pPr>
        <w:jc w:val="center"/>
        <w:rPr>
          <w:rFonts w:ascii="Arial" w:hAnsi="Arial" w:cs="Arial"/>
          <w:b/>
        </w:rPr>
      </w:pPr>
      <w:r>
        <w:rPr>
          <w:rFonts w:ascii="Arial" w:hAnsi="Arial" w:cs="Arial"/>
          <w:b/>
        </w:rPr>
        <w:t xml:space="preserve">Orientador (a): </w:t>
      </w:r>
      <w:proofErr w:type="spellStart"/>
      <w:r w:rsidR="00F64A8F">
        <w:rPr>
          <w:rFonts w:ascii="Arial" w:hAnsi="Arial" w:cs="Arial"/>
          <w:b/>
        </w:rPr>
        <w:t>Profº</w:t>
      </w:r>
      <w:proofErr w:type="spellEnd"/>
      <w:r w:rsidR="00F64A8F">
        <w:rPr>
          <w:rFonts w:ascii="Arial" w:hAnsi="Arial" w:cs="Arial"/>
          <w:b/>
        </w:rPr>
        <w:t xml:space="preserve"> Sansão Borges</w:t>
      </w:r>
    </w:p>
    <w:p w:rsidR="00030602" w:rsidRDefault="00757E23">
      <w:pPr>
        <w:jc w:val="center"/>
        <w:rPr>
          <w:rFonts w:ascii="Arial" w:hAnsi="Arial" w:cs="Arial"/>
          <w:b/>
        </w:rPr>
      </w:pPr>
      <w:proofErr w:type="spellStart"/>
      <w:r>
        <w:rPr>
          <w:rFonts w:ascii="Arial" w:hAnsi="Arial" w:cs="Arial"/>
          <w:b/>
        </w:rPr>
        <w:t>Co-Orientador</w:t>
      </w:r>
      <w:proofErr w:type="spellEnd"/>
      <w:r>
        <w:rPr>
          <w:rFonts w:ascii="Arial" w:hAnsi="Arial" w:cs="Arial"/>
          <w:b/>
        </w:rPr>
        <w:t xml:space="preserve"> (a):</w:t>
      </w: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030602">
      <w:pPr>
        <w:rPr>
          <w:rFonts w:ascii="Arial" w:hAnsi="Arial" w:cs="Arial"/>
          <w:b/>
        </w:rPr>
      </w:pPr>
    </w:p>
    <w:p w:rsidR="00030602" w:rsidRDefault="00757E23">
      <w:pPr>
        <w:jc w:val="center"/>
        <w:rPr>
          <w:rFonts w:ascii="Arial" w:hAnsi="Arial" w:cs="Arial"/>
          <w:b/>
        </w:rPr>
      </w:pPr>
      <w:r>
        <w:rPr>
          <w:rFonts w:ascii="Arial" w:hAnsi="Arial" w:cs="Arial"/>
          <w:b/>
        </w:rPr>
        <w:t>PORTO VELHO - RO</w:t>
      </w:r>
    </w:p>
    <w:p w:rsidR="00030602" w:rsidRDefault="00757E23">
      <w:pPr>
        <w:jc w:val="center"/>
        <w:rPr>
          <w:rFonts w:ascii="Arial" w:hAnsi="Arial" w:cs="Arial"/>
          <w:b/>
        </w:rPr>
      </w:pPr>
      <w:r>
        <w:rPr>
          <w:rFonts w:ascii="Arial" w:hAnsi="Arial" w:cs="Arial"/>
          <w:b/>
        </w:rPr>
        <w:t>2011.1</w:t>
      </w: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757E23">
      <w:pPr>
        <w:jc w:val="center"/>
        <w:rPr>
          <w:rFonts w:ascii="Arial" w:hAnsi="Arial" w:cs="Arial"/>
          <w:b/>
        </w:rPr>
      </w:pPr>
      <w:r>
        <w:rPr>
          <w:rFonts w:ascii="Arial" w:hAnsi="Arial" w:cs="Arial"/>
          <w:b/>
        </w:rPr>
        <w:lastRenderedPageBreak/>
        <w:t>SUMARIO</w:t>
      </w: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TEMA</w:t>
      </w:r>
      <w:proofErr w:type="gramStart"/>
      <w:r>
        <w:rPr>
          <w:rFonts w:ascii="Arial" w:hAnsi="Arial" w:cs="Arial"/>
          <w:b/>
        </w:rPr>
        <w:t>...................................................</w:t>
      </w:r>
      <w:r w:rsidR="00F64A8F">
        <w:rPr>
          <w:rFonts w:ascii="Arial" w:hAnsi="Arial" w:cs="Arial"/>
          <w:b/>
        </w:rPr>
        <w:t>..........................</w:t>
      </w:r>
      <w:r>
        <w:rPr>
          <w:rFonts w:ascii="Arial" w:hAnsi="Arial" w:cs="Arial"/>
          <w:b/>
        </w:rPr>
        <w:t>.......................</w:t>
      </w:r>
      <w:proofErr w:type="gramEnd"/>
      <w:r>
        <w:rPr>
          <w:rFonts w:ascii="Arial" w:hAnsi="Arial" w:cs="Arial"/>
          <w:b/>
        </w:rPr>
        <w:tab/>
        <w:t>04</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 xml:space="preserve">DELIMITAÇÃO </w:t>
      </w:r>
      <w:r w:rsidR="00F64A8F">
        <w:rPr>
          <w:rFonts w:ascii="Arial" w:hAnsi="Arial" w:cs="Arial"/>
          <w:b/>
        </w:rPr>
        <w:t>DO TEMA</w:t>
      </w:r>
      <w:proofErr w:type="gramStart"/>
      <w:r w:rsidR="00F64A8F">
        <w:rPr>
          <w:rFonts w:ascii="Arial" w:hAnsi="Arial" w:cs="Arial"/>
          <w:b/>
        </w:rPr>
        <w:t>....................</w:t>
      </w:r>
      <w:r>
        <w:rPr>
          <w:rFonts w:ascii="Arial" w:hAnsi="Arial" w:cs="Arial"/>
          <w:b/>
        </w:rPr>
        <w:t>.................................................</w:t>
      </w:r>
      <w:proofErr w:type="gramEnd"/>
      <w:r>
        <w:rPr>
          <w:rFonts w:ascii="Arial" w:hAnsi="Arial" w:cs="Arial"/>
          <w:b/>
        </w:rPr>
        <w:tab/>
        <w:t>04</w:t>
      </w:r>
    </w:p>
    <w:p w:rsidR="00030602" w:rsidRDefault="00F64A8F">
      <w:pPr>
        <w:numPr>
          <w:ilvl w:val="0"/>
          <w:numId w:val="3"/>
        </w:numPr>
        <w:tabs>
          <w:tab w:val="left" w:pos="-426"/>
        </w:tabs>
        <w:spacing w:line="360" w:lineRule="auto"/>
        <w:ind w:left="0" w:firstLine="0"/>
        <w:rPr>
          <w:rFonts w:ascii="Arial" w:hAnsi="Arial" w:cs="Arial"/>
          <w:b/>
        </w:rPr>
      </w:pPr>
      <w:r>
        <w:rPr>
          <w:rFonts w:ascii="Arial" w:hAnsi="Arial" w:cs="Arial"/>
          <w:b/>
        </w:rPr>
        <w:t>PROBLEMA D</w:t>
      </w:r>
      <w:r w:rsidR="00757E23">
        <w:rPr>
          <w:rFonts w:ascii="Arial" w:hAnsi="Arial" w:cs="Arial"/>
          <w:b/>
        </w:rPr>
        <w:t>PESQUISA</w:t>
      </w:r>
      <w:proofErr w:type="gramStart"/>
      <w:r w:rsidR="00757E23">
        <w:rPr>
          <w:rFonts w:ascii="Arial" w:hAnsi="Arial" w:cs="Arial"/>
          <w:b/>
        </w:rPr>
        <w:t>.......................................................................</w:t>
      </w:r>
      <w:proofErr w:type="gramEnd"/>
      <w:r w:rsidR="00757E23">
        <w:rPr>
          <w:rFonts w:ascii="Arial" w:hAnsi="Arial" w:cs="Arial"/>
          <w:b/>
        </w:rPr>
        <w:t>04</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QUESTÕES A INVESTIGAR</w:t>
      </w:r>
      <w:proofErr w:type="gramStart"/>
      <w:r>
        <w:rPr>
          <w:rFonts w:ascii="Arial" w:hAnsi="Arial" w:cs="Arial"/>
          <w:b/>
        </w:rPr>
        <w:t>.</w:t>
      </w:r>
      <w:r w:rsidR="00F64A8F">
        <w:rPr>
          <w:rFonts w:ascii="Arial" w:hAnsi="Arial" w:cs="Arial"/>
          <w:b/>
        </w:rPr>
        <w:t>...........................</w:t>
      </w:r>
      <w:r>
        <w:rPr>
          <w:rFonts w:ascii="Arial" w:hAnsi="Arial" w:cs="Arial"/>
          <w:b/>
        </w:rPr>
        <w:t>.....................................</w:t>
      </w:r>
      <w:proofErr w:type="gramEnd"/>
      <w:r>
        <w:rPr>
          <w:rFonts w:ascii="Arial" w:hAnsi="Arial" w:cs="Arial"/>
          <w:b/>
        </w:rPr>
        <w:tab/>
        <w:t>04</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HIPÓTESES</w:t>
      </w:r>
      <w:proofErr w:type="gramStart"/>
      <w:r>
        <w:rPr>
          <w:rFonts w:ascii="Arial" w:hAnsi="Arial" w:cs="Arial"/>
          <w:b/>
        </w:rPr>
        <w:t>......................</w:t>
      </w:r>
      <w:r w:rsidR="00F64A8F">
        <w:rPr>
          <w:rFonts w:ascii="Arial" w:hAnsi="Arial" w:cs="Arial"/>
          <w:b/>
        </w:rPr>
        <w:t>...........................</w:t>
      </w:r>
      <w:r>
        <w:rPr>
          <w:rFonts w:ascii="Arial" w:hAnsi="Arial" w:cs="Arial"/>
          <w:b/>
        </w:rPr>
        <w:t>..........................................</w:t>
      </w:r>
      <w:proofErr w:type="gramEnd"/>
      <w:r>
        <w:rPr>
          <w:rFonts w:ascii="Arial" w:hAnsi="Arial" w:cs="Arial"/>
          <w:b/>
        </w:rPr>
        <w:tab/>
        <w:t>04</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OBJETIVOS</w:t>
      </w:r>
      <w:proofErr w:type="gramStart"/>
      <w:r>
        <w:rPr>
          <w:rFonts w:ascii="Arial" w:hAnsi="Arial" w:cs="Arial"/>
          <w:b/>
        </w:rPr>
        <w:t>......................</w:t>
      </w:r>
      <w:r w:rsidR="00F64A8F">
        <w:rPr>
          <w:rFonts w:ascii="Arial" w:hAnsi="Arial" w:cs="Arial"/>
          <w:b/>
        </w:rPr>
        <w:t>...........................</w:t>
      </w:r>
      <w:r>
        <w:rPr>
          <w:rFonts w:ascii="Arial" w:hAnsi="Arial" w:cs="Arial"/>
          <w:b/>
        </w:rPr>
        <w:t>..........................................</w:t>
      </w:r>
      <w:proofErr w:type="gramEnd"/>
      <w:r>
        <w:rPr>
          <w:rFonts w:ascii="Arial" w:hAnsi="Arial" w:cs="Arial"/>
          <w:b/>
        </w:rPr>
        <w:tab/>
        <w:t>04</w:t>
      </w:r>
    </w:p>
    <w:p w:rsidR="00030602" w:rsidRDefault="00757E23">
      <w:pPr>
        <w:tabs>
          <w:tab w:val="left" w:pos="0"/>
        </w:tabs>
        <w:spacing w:line="360" w:lineRule="auto"/>
        <w:rPr>
          <w:rFonts w:ascii="Arial" w:hAnsi="Arial" w:cs="Arial"/>
          <w:b/>
        </w:rPr>
      </w:pPr>
      <w:r>
        <w:rPr>
          <w:rFonts w:ascii="Arial" w:hAnsi="Arial" w:cs="Arial"/>
          <w:b/>
        </w:rPr>
        <w:tab/>
      </w:r>
      <w:r w:rsidR="00F64A8F">
        <w:rPr>
          <w:rFonts w:ascii="Arial" w:hAnsi="Arial" w:cs="Arial"/>
          <w:b/>
        </w:rPr>
        <w:t xml:space="preserve">     </w:t>
      </w:r>
      <w:proofErr w:type="gramStart"/>
      <w:r>
        <w:rPr>
          <w:rFonts w:ascii="Arial" w:hAnsi="Arial" w:cs="Arial"/>
          <w:b/>
        </w:rPr>
        <w:t>6.1.</w:t>
      </w:r>
      <w:proofErr w:type="gramEnd"/>
      <w:r>
        <w:rPr>
          <w:rFonts w:ascii="Arial" w:hAnsi="Arial" w:cs="Arial"/>
          <w:b/>
        </w:rPr>
        <w:t>GE</w:t>
      </w:r>
      <w:r w:rsidR="00F64A8F">
        <w:rPr>
          <w:rFonts w:ascii="Arial" w:hAnsi="Arial" w:cs="Arial"/>
          <w:b/>
        </w:rPr>
        <w:t>RAL........................</w:t>
      </w:r>
      <w:r>
        <w:rPr>
          <w:rFonts w:ascii="Arial" w:hAnsi="Arial" w:cs="Arial"/>
          <w:b/>
        </w:rPr>
        <w:t>.....................................................................</w:t>
      </w:r>
      <w:r>
        <w:rPr>
          <w:rFonts w:ascii="Arial" w:hAnsi="Arial" w:cs="Arial"/>
          <w:b/>
        </w:rPr>
        <w:tab/>
        <w:t>04</w:t>
      </w:r>
    </w:p>
    <w:p w:rsidR="00030602" w:rsidRDefault="00757E23">
      <w:pPr>
        <w:tabs>
          <w:tab w:val="left" w:pos="0"/>
        </w:tabs>
        <w:spacing w:line="360" w:lineRule="auto"/>
        <w:rPr>
          <w:rFonts w:ascii="Arial" w:hAnsi="Arial" w:cs="Arial"/>
          <w:b/>
        </w:rPr>
      </w:pPr>
      <w:r>
        <w:rPr>
          <w:rFonts w:ascii="Arial" w:hAnsi="Arial" w:cs="Arial"/>
          <w:b/>
        </w:rPr>
        <w:tab/>
      </w:r>
      <w:r w:rsidR="00F64A8F">
        <w:rPr>
          <w:rFonts w:ascii="Arial" w:hAnsi="Arial" w:cs="Arial"/>
          <w:b/>
        </w:rPr>
        <w:t xml:space="preserve">     </w:t>
      </w:r>
      <w:r>
        <w:rPr>
          <w:rFonts w:ascii="Arial" w:hAnsi="Arial" w:cs="Arial"/>
          <w:b/>
        </w:rPr>
        <w:t>6.2 ESPECÍFICOS</w:t>
      </w:r>
      <w:proofErr w:type="gramStart"/>
      <w:r>
        <w:rPr>
          <w:rFonts w:ascii="Arial" w:hAnsi="Arial" w:cs="Arial"/>
          <w:b/>
        </w:rPr>
        <w:t>.</w:t>
      </w:r>
      <w:r w:rsidR="00F64A8F">
        <w:rPr>
          <w:rFonts w:ascii="Arial" w:hAnsi="Arial" w:cs="Arial"/>
          <w:b/>
        </w:rPr>
        <w:t>..........................................................</w:t>
      </w:r>
      <w:r>
        <w:rPr>
          <w:rFonts w:ascii="Arial" w:hAnsi="Arial" w:cs="Arial"/>
          <w:b/>
        </w:rPr>
        <w:t>.....................</w:t>
      </w:r>
      <w:proofErr w:type="gramEnd"/>
      <w:r>
        <w:rPr>
          <w:rFonts w:ascii="Arial" w:hAnsi="Arial" w:cs="Arial"/>
          <w:b/>
        </w:rPr>
        <w:tab/>
        <w:t>04</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JUSTIFI</w:t>
      </w:r>
      <w:r w:rsidR="00F64A8F">
        <w:rPr>
          <w:rFonts w:ascii="Arial" w:hAnsi="Arial" w:cs="Arial"/>
          <w:b/>
        </w:rPr>
        <w:t>CATIVA</w:t>
      </w:r>
      <w:proofErr w:type="gramStart"/>
      <w:r w:rsidR="00F64A8F">
        <w:rPr>
          <w:rFonts w:ascii="Arial" w:hAnsi="Arial" w:cs="Arial"/>
          <w:b/>
        </w:rPr>
        <w:t>......................</w:t>
      </w:r>
      <w:r>
        <w:rPr>
          <w:rFonts w:ascii="Arial" w:hAnsi="Arial" w:cs="Arial"/>
          <w:b/>
        </w:rPr>
        <w:t>...............................................................</w:t>
      </w:r>
      <w:proofErr w:type="gramEnd"/>
      <w:r>
        <w:rPr>
          <w:rFonts w:ascii="Arial" w:hAnsi="Arial" w:cs="Arial"/>
          <w:b/>
        </w:rPr>
        <w:tab/>
        <w:t>05</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FUNDAMENTAÇÃO TE</w:t>
      </w:r>
      <w:r w:rsidR="00F64A8F">
        <w:rPr>
          <w:rFonts w:ascii="Arial" w:hAnsi="Arial" w:cs="Arial"/>
          <w:b/>
        </w:rPr>
        <w:t>ÓRICA</w:t>
      </w:r>
      <w:proofErr w:type="gramStart"/>
      <w:r w:rsidR="00F64A8F">
        <w:rPr>
          <w:rFonts w:ascii="Arial" w:hAnsi="Arial" w:cs="Arial"/>
          <w:b/>
        </w:rPr>
        <w:t>......................</w:t>
      </w:r>
      <w:r>
        <w:rPr>
          <w:rFonts w:ascii="Arial" w:hAnsi="Arial" w:cs="Arial"/>
          <w:b/>
        </w:rPr>
        <w:t>.......................................</w:t>
      </w:r>
      <w:proofErr w:type="gramEnd"/>
      <w:r>
        <w:rPr>
          <w:rFonts w:ascii="Arial" w:hAnsi="Arial" w:cs="Arial"/>
          <w:b/>
        </w:rPr>
        <w:tab/>
        <w:t>06</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METODOLOGIA</w:t>
      </w:r>
      <w:r w:rsidR="00F64A8F">
        <w:rPr>
          <w:rFonts w:ascii="Arial" w:hAnsi="Arial" w:cs="Arial"/>
          <w:b/>
        </w:rPr>
        <w:t xml:space="preserve"> DA PESQUISA</w:t>
      </w:r>
      <w:proofErr w:type="gramStart"/>
      <w:r w:rsidR="00F64A8F">
        <w:rPr>
          <w:rFonts w:ascii="Arial" w:hAnsi="Arial" w:cs="Arial"/>
          <w:b/>
        </w:rPr>
        <w:t>................</w:t>
      </w:r>
      <w:r>
        <w:rPr>
          <w:rFonts w:ascii="Arial" w:hAnsi="Arial" w:cs="Arial"/>
          <w:b/>
        </w:rPr>
        <w:t>...........................................</w:t>
      </w:r>
      <w:proofErr w:type="gramEnd"/>
      <w:r>
        <w:rPr>
          <w:rFonts w:ascii="Arial" w:hAnsi="Arial" w:cs="Arial"/>
          <w:b/>
        </w:rPr>
        <w:tab/>
        <w:t>09</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 xml:space="preserve"> CRONOGRAMA</w:t>
      </w:r>
      <w:proofErr w:type="gramStart"/>
      <w:r>
        <w:rPr>
          <w:rFonts w:ascii="Arial" w:hAnsi="Arial" w:cs="Arial"/>
          <w:b/>
        </w:rPr>
        <w:t>................</w:t>
      </w:r>
      <w:r w:rsidR="00F64A8F">
        <w:rPr>
          <w:rFonts w:ascii="Arial" w:hAnsi="Arial" w:cs="Arial"/>
          <w:b/>
        </w:rPr>
        <w:t>...........................</w:t>
      </w:r>
      <w:r>
        <w:rPr>
          <w:rFonts w:ascii="Arial" w:hAnsi="Arial" w:cs="Arial"/>
          <w:b/>
        </w:rPr>
        <w:t>........................................</w:t>
      </w:r>
      <w:proofErr w:type="gramEnd"/>
      <w:r>
        <w:rPr>
          <w:rFonts w:ascii="Arial" w:hAnsi="Arial" w:cs="Arial"/>
          <w:b/>
        </w:rPr>
        <w:tab/>
        <w:t>11</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REFERENCIAS BIBLIOG</w:t>
      </w:r>
      <w:r w:rsidR="00F64A8F">
        <w:rPr>
          <w:rFonts w:ascii="Arial" w:hAnsi="Arial" w:cs="Arial"/>
          <w:b/>
        </w:rPr>
        <w:t>RAFICAS</w:t>
      </w:r>
      <w:proofErr w:type="gramStart"/>
      <w:r w:rsidR="00F64A8F">
        <w:rPr>
          <w:rFonts w:ascii="Arial" w:hAnsi="Arial" w:cs="Arial"/>
          <w:b/>
        </w:rPr>
        <w:t>....................</w:t>
      </w:r>
      <w:r>
        <w:rPr>
          <w:rFonts w:ascii="Arial" w:hAnsi="Arial" w:cs="Arial"/>
          <w:b/>
        </w:rPr>
        <w:t>..................................</w:t>
      </w:r>
      <w:proofErr w:type="gramEnd"/>
      <w:r>
        <w:rPr>
          <w:rFonts w:ascii="Arial" w:hAnsi="Arial" w:cs="Arial"/>
          <w:b/>
        </w:rPr>
        <w:tab/>
        <w:t>11</w:t>
      </w:r>
    </w:p>
    <w:p w:rsidR="00030602" w:rsidRDefault="00757E23">
      <w:pPr>
        <w:numPr>
          <w:ilvl w:val="0"/>
          <w:numId w:val="3"/>
        </w:numPr>
        <w:tabs>
          <w:tab w:val="left" w:pos="-426"/>
        </w:tabs>
        <w:spacing w:line="360" w:lineRule="auto"/>
        <w:ind w:left="0" w:firstLine="0"/>
        <w:rPr>
          <w:rFonts w:ascii="Arial" w:hAnsi="Arial" w:cs="Arial"/>
          <w:b/>
        </w:rPr>
      </w:pPr>
      <w:r>
        <w:rPr>
          <w:rFonts w:ascii="Arial" w:hAnsi="Arial" w:cs="Arial"/>
          <w:b/>
        </w:rPr>
        <w:t>ANEXOS</w:t>
      </w:r>
      <w:proofErr w:type="gramStart"/>
      <w:r>
        <w:rPr>
          <w:rFonts w:ascii="Arial" w:hAnsi="Arial" w:cs="Arial"/>
          <w:b/>
        </w:rPr>
        <w:t>..................................</w:t>
      </w:r>
      <w:r w:rsidR="00F64A8F">
        <w:rPr>
          <w:rFonts w:ascii="Arial" w:hAnsi="Arial" w:cs="Arial"/>
          <w:b/>
        </w:rPr>
        <w:t>..........................</w:t>
      </w:r>
      <w:r>
        <w:rPr>
          <w:rFonts w:ascii="Arial" w:hAnsi="Arial" w:cs="Arial"/>
          <w:b/>
        </w:rPr>
        <w:t>...................................</w:t>
      </w:r>
      <w:proofErr w:type="gramEnd"/>
      <w:r>
        <w:rPr>
          <w:rFonts w:ascii="Arial" w:hAnsi="Arial" w:cs="Arial"/>
          <w:b/>
        </w:rPr>
        <w:tab/>
        <w:t>13</w:t>
      </w:r>
    </w:p>
    <w:p w:rsidR="00030602" w:rsidRDefault="00030602">
      <w:pPr>
        <w:jc w:val="both"/>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jc w:val="center"/>
        <w:rPr>
          <w:rFonts w:ascii="Arial" w:hAnsi="Arial" w:cs="Arial"/>
          <w:b/>
        </w:rPr>
      </w:pPr>
    </w:p>
    <w:p w:rsidR="00030602" w:rsidRDefault="00030602">
      <w:pPr>
        <w:sectPr w:rsidR="00030602">
          <w:footnotePr>
            <w:pos w:val="beneathText"/>
          </w:footnotePr>
          <w:pgSz w:w="11905" w:h="16837"/>
          <w:pgMar w:top="1701" w:right="1134" w:bottom="1134" w:left="1701" w:header="720" w:footer="720" w:gutter="0"/>
          <w:cols w:space="720"/>
          <w:docGrid w:linePitch="360"/>
        </w:sectPr>
      </w:pPr>
    </w:p>
    <w:p w:rsidR="00030602" w:rsidRDefault="00757E23">
      <w:pPr>
        <w:jc w:val="center"/>
        <w:rPr>
          <w:rFonts w:ascii="Arial" w:hAnsi="Arial" w:cs="Arial"/>
          <w:b/>
        </w:rPr>
      </w:pPr>
      <w:r>
        <w:rPr>
          <w:rFonts w:ascii="Arial" w:hAnsi="Arial" w:cs="Arial"/>
          <w:b/>
        </w:rPr>
        <w:lastRenderedPageBreak/>
        <w:t>PROJETO DE PESQUISA</w:t>
      </w:r>
    </w:p>
    <w:p w:rsidR="00030602" w:rsidRDefault="00030602">
      <w:pPr>
        <w:ind w:left="660"/>
        <w:rPr>
          <w:rFonts w:ascii="Arial" w:hAnsi="Arial" w:cs="Arial"/>
          <w:b/>
        </w:rPr>
      </w:pPr>
    </w:p>
    <w:p w:rsidR="00030602" w:rsidRDefault="00030602">
      <w:pPr>
        <w:ind w:left="660"/>
        <w:rPr>
          <w:rFonts w:ascii="Arial" w:hAnsi="Arial" w:cs="Arial"/>
          <w:b/>
        </w:rPr>
      </w:pPr>
    </w:p>
    <w:p w:rsidR="00030602" w:rsidRDefault="00757E23">
      <w:pPr>
        <w:rPr>
          <w:rFonts w:ascii="Arial" w:hAnsi="Arial" w:cs="Arial"/>
          <w:b/>
        </w:rPr>
      </w:pPr>
      <w:proofErr w:type="gramStart"/>
      <w:r>
        <w:rPr>
          <w:rFonts w:ascii="Arial" w:hAnsi="Arial" w:cs="Arial"/>
          <w:b/>
        </w:rPr>
        <w:t>1.</w:t>
      </w:r>
      <w:proofErr w:type="gramEnd"/>
      <w:r>
        <w:rPr>
          <w:rFonts w:ascii="Arial" w:hAnsi="Arial" w:cs="Arial"/>
          <w:b/>
        </w:rPr>
        <w:t>TEMA</w:t>
      </w:r>
    </w:p>
    <w:p w:rsidR="00030602" w:rsidRDefault="00030602">
      <w:pPr>
        <w:ind w:left="660"/>
        <w:rPr>
          <w:rFonts w:ascii="Arial" w:hAnsi="Arial" w:cs="Arial"/>
          <w:b/>
        </w:rPr>
      </w:pPr>
    </w:p>
    <w:p w:rsidR="00030602" w:rsidRDefault="000756EA">
      <w:pPr>
        <w:ind w:firstLine="708"/>
        <w:jc w:val="both"/>
        <w:rPr>
          <w:rFonts w:ascii="Arial" w:hAnsi="Arial" w:cs="Arial"/>
        </w:rPr>
      </w:pPr>
      <w:r>
        <w:rPr>
          <w:rFonts w:ascii="Arial" w:hAnsi="Arial" w:cs="Arial"/>
        </w:rPr>
        <w:t>Situação do Sistema Carcerário e o cumprimento da Pena.</w:t>
      </w:r>
    </w:p>
    <w:p w:rsidR="00030602" w:rsidRDefault="00030602">
      <w:pPr>
        <w:rPr>
          <w:rFonts w:ascii="Arial" w:hAnsi="Arial" w:cs="Arial"/>
        </w:rPr>
      </w:pPr>
    </w:p>
    <w:p w:rsidR="00030602" w:rsidRDefault="00030602">
      <w:pPr>
        <w:rPr>
          <w:rFonts w:ascii="Arial" w:hAnsi="Arial" w:cs="Arial"/>
          <w:b/>
        </w:rPr>
      </w:pPr>
    </w:p>
    <w:p w:rsidR="00030602" w:rsidRDefault="00757E23">
      <w:pPr>
        <w:rPr>
          <w:rFonts w:ascii="Arial" w:hAnsi="Arial" w:cs="Arial"/>
          <w:b/>
        </w:rPr>
      </w:pPr>
      <w:r>
        <w:rPr>
          <w:rFonts w:ascii="Arial" w:hAnsi="Arial" w:cs="Arial"/>
          <w:b/>
        </w:rPr>
        <w:t>2. DELIMITAÇÃO DO TEMA</w:t>
      </w:r>
    </w:p>
    <w:p w:rsidR="00030602" w:rsidRDefault="00030602">
      <w:pPr>
        <w:ind w:left="660"/>
        <w:rPr>
          <w:rFonts w:ascii="Arial" w:hAnsi="Arial" w:cs="Arial"/>
          <w:b/>
        </w:rPr>
      </w:pPr>
    </w:p>
    <w:p w:rsidR="00030602" w:rsidRDefault="000756EA">
      <w:pPr>
        <w:spacing w:line="360" w:lineRule="auto"/>
        <w:ind w:firstLine="360"/>
        <w:jc w:val="both"/>
        <w:rPr>
          <w:rFonts w:ascii="Arial" w:hAnsi="Arial" w:cs="Arial"/>
        </w:rPr>
      </w:pPr>
      <w:r>
        <w:rPr>
          <w:rFonts w:ascii="Arial" w:hAnsi="Arial" w:cs="Arial"/>
        </w:rPr>
        <w:t xml:space="preserve">A Crise do Sistema Carcerário Brasileiro e sua </w:t>
      </w:r>
      <w:proofErr w:type="spellStart"/>
      <w:r>
        <w:rPr>
          <w:rFonts w:ascii="Arial" w:hAnsi="Arial" w:cs="Arial"/>
        </w:rPr>
        <w:t>conseqüência</w:t>
      </w:r>
      <w:proofErr w:type="spellEnd"/>
      <w:r>
        <w:rPr>
          <w:rFonts w:ascii="Arial" w:hAnsi="Arial" w:cs="Arial"/>
        </w:rPr>
        <w:t xml:space="preserve"> na </w:t>
      </w:r>
      <w:r w:rsidR="00D2591B">
        <w:rPr>
          <w:rFonts w:ascii="Arial" w:hAnsi="Arial" w:cs="Arial"/>
        </w:rPr>
        <w:t>R</w:t>
      </w:r>
      <w:r>
        <w:rPr>
          <w:rFonts w:ascii="Arial" w:hAnsi="Arial" w:cs="Arial"/>
        </w:rPr>
        <w:t>essocialização do apenado</w:t>
      </w:r>
      <w:r w:rsidR="00757E23">
        <w:rPr>
          <w:rFonts w:ascii="Arial" w:hAnsi="Arial" w:cs="Arial"/>
        </w:rPr>
        <w:t>.</w:t>
      </w:r>
    </w:p>
    <w:p w:rsidR="00030602" w:rsidRDefault="00030602">
      <w:pPr>
        <w:spacing w:line="360" w:lineRule="auto"/>
        <w:ind w:left="360"/>
        <w:jc w:val="both"/>
        <w:rPr>
          <w:rFonts w:ascii="Arial" w:hAnsi="Arial" w:cs="Arial"/>
        </w:rPr>
      </w:pPr>
    </w:p>
    <w:p w:rsidR="00030602" w:rsidRDefault="00757E23">
      <w:pPr>
        <w:spacing w:line="360" w:lineRule="auto"/>
        <w:rPr>
          <w:rFonts w:ascii="Arial" w:hAnsi="Arial" w:cs="Arial"/>
          <w:b/>
        </w:rPr>
      </w:pPr>
      <w:r>
        <w:rPr>
          <w:rFonts w:ascii="Arial" w:hAnsi="Arial" w:cs="Arial"/>
          <w:b/>
        </w:rPr>
        <w:t>3. PROBLEMA DE PESQUISA</w:t>
      </w:r>
    </w:p>
    <w:p w:rsidR="00030602" w:rsidRDefault="00030602">
      <w:pPr>
        <w:ind w:left="660"/>
        <w:rPr>
          <w:rFonts w:ascii="Arial" w:hAnsi="Arial" w:cs="Arial"/>
          <w:b/>
        </w:rPr>
      </w:pPr>
    </w:p>
    <w:p w:rsidR="00030602" w:rsidRPr="00FA72BB" w:rsidRDefault="008A25A8">
      <w:pPr>
        <w:autoSpaceDE w:val="0"/>
        <w:spacing w:before="120" w:line="360" w:lineRule="auto"/>
        <w:ind w:firstLine="709"/>
        <w:jc w:val="both"/>
        <w:rPr>
          <w:rFonts w:ascii="Arial" w:hAnsi="Arial" w:cs="Arial"/>
          <w:spacing w:val="2"/>
        </w:rPr>
      </w:pPr>
      <w:r w:rsidRPr="00FA72BB">
        <w:rPr>
          <w:rFonts w:ascii="Arial" w:hAnsi="Arial" w:cs="Arial"/>
        </w:rPr>
        <w:t xml:space="preserve">A Crise do Sistema Carcerário Brasileiro tem suas </w:t>
      </w:r>
      <w:proofErr w:type="spellStart"/>
      <w:r w:rsidRPr="00FA72BB">
        <w:rPr>
          <w:rFonts w:ascii="Arial" w:hAnsi="Arial" w:cs="Arial"/>
        </w:rPr>
        <w:t>conseqüências</w:t>
      </w:r>
      <w:proofErr w:type="spellEnd"/>
      <w:r w:rsidRPr="00FA72BB">
        <w:rPr>
          <w:rFonts w:ascii="Arial" w:hAnsi="Arial" w:cs="Arial"/>
        </w:rPr>
        <w:t xml:space="preserve"> na </w:t>
      </w:r>
      <w:proofErr w:type="spellStart"/>
      <w:r w:rsidRPr="00FA72BB">
        <w:rPr>
          <w:rFonts w:ascii="Arial" w:hAnsi="Arial" w:cs="Arial"/>
        </w:rPr>
        <w:t>ressocializaçao</w:t>
      </w:r>
      <w:proofErr w:type="spellEnd"/>
      <w:r w:rsidRPr="00FA72BB">
        <w:rPr>
          <w:rFonts w:ascii="Arial" w:hAnsi="Arial" w:cs="Arial"/>
        </w:rPr>
        <w:t xml:space="preserve"> do apenado</w:t>
      </w:r>
      <w:r w:rsidR="00757E23" w:rsidRPr="00FA72BB">
        <w:rPr>
          <w:rFonts w:ascii="Arial" w:hAnsi="Arial" w:cs="Arial"/>
          <w:spacing w:val="2"/>
        </w:rPr>
        <w:t xml:space="preserve">? </w:t>
      </w:r>
    </w:p>
    <w:p w:rsidR="00030602" w:rsidRDefault="00030602">
      <w:pPr>
        <w:jc w:val="both"/>
        <w:rPr>
          <w:rFonts w:ascii="Arial" w:hAnsi="Arial" w:cs="Arial"/>
          <w:b/>
        </w:rPr>
      </w:pPr>
    </w:p>
    <w:p w:rsidR="00030602" w:rsidRDefault="00030602">
      <w:pPr>
        <w:jc w:val="both"/>
        <w:rPr>
          <w:rFonts w:ascii="Arial" w:hAnsi="Arial" w:cs="Arial"/>
          <w:b/>
        </w:rPr>
      </w:pPr>
    </w:p>
    <w:p w:rsidR="00030602" w:rsidRDefault="00030602">
      <w:pPr>
        <w:jc w:val="both"/>
        <w:rPr>
          <w:rFonts w:ascii="Arial" w:hAnsi="Arial" w:cs="Arial"/>
          <w:b/>
        </w:rPr>
      </w:pPr>
    </w:p>
    <w:p w:rsidR="00030602" w:rsidRDefault="00757E23">
      <w:pPr>
        <w:jc w:val="both"/>
        <w:rPr>
          <w:rFonts w:ascii="Arial" w:hAnsi="Arial" w:cs="Arial"/>
          <w:b/>
        </w:rPr>
      </w:pPr>
      <w:r>
        <w:rPr>
          <w:rFonts w:ascii="Arial" w:hAnsi="Arial" w:cs="Arial"/>
          <w:b/>
        </w:rPr>
        <w:t>4.</w:t>
      </w:r>
      <w:r w:rsidR="00615549">
        <w:rPr>
          <w:rFonts w:ascii="Arial" w:hAnsi="Arial" w:cs="Arial"/>
          <w:b/>
        </w:rPr>
        <w:t xml:space="preserve"> </w:t>
      </w:r>
      <w:r>
        <w:rPr>
          <w:rFonts w:ascii="Arial" w:hAnsi="Arial" w:cs="Arial"/>
          <w:b/>
        </w:rPr>
        <w:t>QUESTÕES A INVESTIGAR</w:t>
      </w:r>
    </w:p>
    <w:p w:rsidR="00615549" w:rsidRDefault="00615549">
      <w:pPr>
        <w:jc w:val="both"/>
        <w:rPr>
          <w:rFonts w:ascii="Arial" w:hAnsi="Arial" w:cs="Arial"/>
          <w:b/>
        </w:rPr>
      </w:pPr>
    </w:p>
    <w:p w:rsidR="00615549" w:rsidRPr="00615549" w:rsidRDefault="00615549" w:rsidP="00615549">
      <w:pPr>
        <w:pStyle w:val="NormalWeb"/>
        <w:spacing w:line="360" w:lineRule="auto"/>
        <w:rPr>
          <w:rFonts w:ascii="Arial" w:hAnsi="Arial" w:cs="Arial"/>
        </w:rPr>
      </w:pPr>
      <w:r>
        <w:rPr>
          <w:rFonts w:ascii="Arial" w:hAnsi="Arial" w:cs="Arial"/>
          <w:b/>
        </w:rPr>
        <w:t xml:space="preserve">           </w:t>
      </w:r>
      <w:r w:rsidRPr="00615549">
        <w:rPr>
          <w:rFonts w:ascii="Arial" w:hAnsi="Arial" w:cs="Arial"/>
        </w:rPr>
        <w:t>A realidade prisional é lamentável. Há um número exorbitante de pessoas amontoadas nos presídios, cadeias públicas (onde por incrível que pareça ainda se cumpre pena), não sendo preciso muito esforço para verificar que há, de fato, um verdadeiro descompasso entre a realidade concreta e a utopia legal. Para se corroborar tal afirmação, suficiente é que se experimente uma rápida passagem aos cárceres de qualquer grande ou média cidade brasileira e, concomitantemente, aviste-se o que está disposto no art. 5º, XLIX, da CF/88: "é assegurado aos presos o direito á integridade física e moral". Há uma verdadeira antítese entre a realidade prática e os almejos legais juridicamente tutelados, pois não raras vezes vemos a utilização de cadeias servindo para o cumprimento de pena, quando isso não é permitido.</w:t>
      </w:r>
    </w:p>
    <w:p w:rsidR="00030602" w:rsidRDefault="00030602">
      <w:pPr>
        <w:jc w:val="both"/>
        <w:rPr>
          <w:rFonts w:ascii="Arial" w:hAnsi="Arial" w:cs="Arial"/>
          <w:b/>
        </w:rPr>
      </w:pPr>
    </w:p>
    <w:p w:rsidR="00486FDD" w:rsidRDefault="00486FDD" w:rsidP="00486FDD">
      <w:pPr>
        <w:pStyle w:val="NormalWeb"/>
        <w:rPr>
          <w:rFonts w:ascii="Arial" w:hAnsi="Arial" w:cs="Arial"/>
        </w:rPr>
      </w:pPr>
      <w:r w:rsidRPr="00486FDD">
        <w:rPr>
          <w:rFonts w:ascii="Arial" w:hAnsi="Arial" w:cs="Arial"/>
          <w:b/>
        </w:rPr>
        <w:t xml:space="preserve">        </w:t>
      </w:r>
      <w:r w:rsidRPr="00486FDD">
        <w:rPr>
          <w:rFonts w:ascii="Arial" w:hAnsi="Arial" w:cs="Arial"/>
        </w:rPr>
        <w:t>“Artigo 40 – Impõe-se a todas as autoridades o respeito à integridade física e moral dos condenados e dos presos provisórios”.</w:t>
      </w:r>
    </w:p>
    <w:p w:rsidR="00486FDD" w:rsidRPr="00486FDD" w:rsidRDefault="00486FDD" w:rsidP="00486FDD">
      <w:pPr>
        <w:pStyle w:val="NormalWeb"/>
      </w:pPr>
    </w:p>
    <w:p w:rsidR="00486FDD" w:rsidRPr="00486FDD" w:rsidRDefault="00486FDD" w:rsidP="00486FDD">
      <w:pPr>
        <w:pStyle w:val="NormalWeb"/>
      </w:pPr>
      <w:r>
        <w:rPr>
          <w:rFonts w:ascii="Arial" w:hAnsi="Arial" w:cs="Arial"/>
        </w:rPr>
        <w:lastRenderedPageBreak/>
        <w:t xml:space="preserve">      </w:t>
      </w:r>
      <w:proofErr w:type="gramStart"/>
      <w:r w:rsidRPr="00486FDD">
        <w:rPr>
          <w:rFonts w:ascii="Arial" w:hAnsi="Arial" w:cs="Arial"/>
        </w:rPr>
        <w:t>"Artigo 41 – Constituem direitos do preso:</w:t>
      </w:r>
    </w:p>
    <w:p w:rsidR="00486FDD" w:rsidRPr="00486FDD" w:rsidRDefault="00486FDD" w:rsidP="00486FDD">
      <w:pPr>
        <w:pStyle w:val="NormalWeb"/>
      </w:pPr>
      <w:proofErr w:type="gramEnd"/>
      <w:r w:rsidRPr="00486FDD">
        <w:rPr>
          <w:rFonts w:ascii="Arial" w:hAnsi="Arial" w:cs="Arial"/>
        </w:rPr>
        <w:t>I - alimentação suficiente e vestuário;</w:t>
      </w:r>
    </w:p>
    <w:p w:rsidR="00486FDD" w:rsidRPr="00486FDD" w:rsidRDefault="00486FDD" w:rsidP="00486FDD">
      <w:pPr>
        <w:pStyle w:val="NormalWeb"/>
      </w:pPr>
      <w:r w:rsidRPr="00486FDD">
        <w:rPr>
          <w:rFonts w:ascii="Arial" w:hAnsi="Arial" w:cs="Arial"/>
        </w:rPr>
        <w:t>II - atribuição de trabalho e sua remuneração;</w:t>
      </w:r>
    </w:p>
    <w:p w:rsidR="00486FDD" w:rsidRPr="00486FDD" w:rsidRDefault="00486FDD" w:rsidP="00486FDD">
      <w:pPr>
        <w:pStyle w:val="NormalWeb"/>
      </w:pPr>
      <w:r w:rsidRPr="00486FDD">
        <w:rPr>
          <w:rFonts w:ascii="Arial" w:hAnsi="Arial" w:cs="Arial"/>
        </w:rPr>
        <w:t>III - previdência social;</w:t>
      </w:r>
    </w:p>
    <w:p w:rsidR="00486FDD" w:rsidRPr="00486FDD" w:rsidRDefault="00486FDD" w:rsidP="00486FDD">
      <w:pPr>
        <w:pStyle w:val="NormalWeb"/>
      </w:pPr>
      <w:r w:rsidRPr="00486FDD">
        <w:rPr>
          <w:rFonts w:ascii="Arial" w:hAnsi="Arial" w:cs="Arial"/>
        </w:rPr>
        <w:t>IV - constituição de pecúlio;</w:t>
      </w:r>
    </w:p>
    <w:p w:rsidR="00486FDD" w:rsidRPr="00486FDD" w:rsidRDefault="00486FDD" w:rsidP="00486FDD">
      <w:pPr>
        <w:pStyle w:val="NormalWeb"/>
      </w:pPr>
      <w:r w:rsidRPr="00486FDD">
        <w:rPr>
          <w:rFonts w:ascii="Arial" w:hAnsi="Arial" w:cs="Arial"/>
        </w:rPr>
        <w:t>V - proporcionalidade na distribuição do tempo para o trabalho, o descanso e a recreação;</w:t>
      </w:r>
    </w:p>
    <w:p w:rsidR="00486FDD" w:rsidRPr="00486FDD" w:rsidRDefault="00486FDD" w:rsidP="00486FDD">
      <w:pPr>
        <w:pStyle w:val="NormalWeb"/>
      </w:pPr>
      <w:r w:rsidRPr="00486FDD">
        <w:rPr>
          <w:rFonts w:ascii="Arial" w:hAnsi="Arial" w:cs="Arial"/>
        </w:rPr>
        <w:t>VI - exercício das atividades profissionais, intelectuais, artísticas e desportivas anteriores, desde que compatíveis com a execução da pena;</w:t>
      </w:r>
    </w:p>
    <w:p w:rsidR="00486FDD" w:rsidRPr="00486FDD" w:rsidRDefault="00486FDD" w:rsidP="00486FDD">
      <w:pPr>
        <w:pStyle w:val="NormalWeb"/>
      </w:pPr>
      <w:r w:rsidRPr="00486FDD">
        <w:rPr>
          <w:rFonts w:ascii="Arial" w:hAnsi="Arial" w:cs="Arial"/>
        </w:rPr>
        <w:t>VII - assistência material, à saúde, jurídica, educacional, social e religiosa;</w:t>
      </w:r>
    </w:p>
    <w:p w:rsidR="00486FDD" w:rsidRPr="00486FDD" w:rsidRDefault="00486FDD" w:rsidP="00486FDD">
      <w:pPr>
        <w:pStyle w:val="NormalWeb"/>
      </w:pPr>
      <w:r w:rsidRPr="00486FDD">
        <w:rPr>
          <w:rFonts w:ascii="Arial" w:hAnsi="Arial" w:cs="Arial"/>
        </w:rPr>
        <w:t>VIII - proteção contra qualquer forma de sensacionalismo;</w:t>
      </w:r>
    </w:p>
    <w:p w:rsidR="00486FDD" w:rsidRPr="00486FDD" w:rsidRDefault="00486FDD" w:rsidP="00486FDD">
      <w:pPr>
        <w:pStyle w:val="NormalWeb"/>
      </w:pPr>
      <w:r w:rsidRPr="00486FDD">
        <w:rPr>
          <w:rFonts w:ascii="Arial" w:hAnsi="Arial" w:cs="Arial"/>
        </w:rPr>
        <w:t>IX - entrevista pessoal e reservada com o advogado;</w:t>
      </w:r>
    </w:p>
    <w:p w:rsidR="00486FDD" w:rsidRPr="00486FDD" w:rsidRDefault="00486FDD" w:rsidP="00486FDD">
      <w:pPr>
        <w:pStyle w:val="NormalWeb"/>
      </w:pPr>
      <w:r w:rsidRPr="00486FDD">
        <w:rPr>
          <w:rFonts w:ascii="Arial" w:hAnsi="Arial" w:cs="Arial"/>
        </w:rPr>
        <w:t>X - visita do cônjuge, da companheira, de parentes e amigos em dias determinados;</w:t>
      </w:r>
    </w:p>
    <w:p w:rsidR="00486FDD" w:rsidRPr="00486FDD" w:rsidRDefault="00486FDD" w:rsidP="00486FDD">
      <w:pPr>
        <w:pStyle w:val="NormalWeb"/>
      </w:pPr>
      <w:r w:rsidRPr="00486FDD">
        <w:rPr>
          <w:rFonts w:ascii="Arial" w:hAnsi="Arial" w:cs="Arial"/>
        </w:rPr>
        <w:t>XI - chamamento nominal;</w:t>
      </w:r>
    </w:p>
    <w:p w:rsidR="00486FDD" w:rsidRPr="00486FDD" w:rsidRDefault="00486FDD" w:rsidP="00486FDD">
      <w:pPr>
        <w:pStyle w:val="NormalWeb"/>
      </w:pPr>
      <w:r w:rsidRPr="00486FDD">
        <w:rPr>
          <w:rFonts w:ascii="Arial" w:hAnsi="Arial" w:cs="Arial"/>
        </w:rPr>
        <w:t>XII - igualdade de tratamento salvo quanto às exigências da individualização da pena;</w:t>
      </w:r>
    </w:p>
    <w:p w:rsidR="00486FDD" w:rsidRPr="00486FDD" w:rsidRDefault="00486FDD" w:rsidP="00486FDD">
      <w:pPr>
        <w:pStyle w:val="NormalWeb"/>
      </w:pPr>
      <w:r w:rsidRPr="00486FDD">
        <w:rPr>
          <w:rFonts w:ascii="Arial" w:hAnsi="Arial" w:cs="Arial"/>
        </w:rPr>
        <w:t>XIII - audiência especial com o diretor do estabelecimento;</w:t>
      </w:r>
    </w:p>
    <w:p w:rsidR="00486FDD" w:rsidRPr="00486FDD" w:rsidRDefault="00486FDD" w:rsidP="00486FDD">
      <w:pPr>
        <w:pStyle w:val="NormalWeb"/>
      </w:pPr>
      <w:r w:rsidRPr="00486FDD">
        <w:rPr>
          <w:rFonts w:ascii="Arial" w:hAnsi="Arial" w:cs="Arial"/>
        </w:rPr>
        <w:t>XIV - representação e petição a qualquer autoridade, em defesa de direito;</w:t>
      </w:r>
    </w:p>
    <w:p w:rsidR="00030602" w:rsidRPr="006F3B02" w:rsidRDefault="00486FDD" w:rsidP="006F3B02">
      <w:pPr>
        <w:pStyle w:val="NormalWeb"/>
      </w:pPr>
      <w:r w:rsidRPr="00486FDD">
        <w:rPr>
          <w:rFonts w:ascii="Arial" w:hAnsi="Arial" w:cs="Arial"/>
        </w:rPr>
        <w:t>XV - contato com o mundo exterior por meio de correspondência escrita, da leitura e de outros meios de informação que não comprometam a moral e os bons costumes.</w:t>
      </w:r>
    </w:p>
    <w:p w:rsidR="00030602" w:rsidRDefault="00030602">
      <w:pPr>
        <w:rPr>
          <w:rFonts w:ascii="Arial" w:hAnsi="Arial" w:cs="Arial"/>
          <w:b/>
        </w:rPr>
      </w:pPr>
    </w:p>
    <w:p w:rsidR="00030602" w:rsidRDefault="00030602">
      <w:pPr>
        <w:rPr>
          <w:rFonts w:ascii="Arial" w:hAnsi="Arial" w:cs="Arial"/>
          <w:b/>
        </w:rPr>
      </w:pPr>
    </w:p>
    <w:p w:rsidR="00030602" w:rsidRDefault="006F3B02">
      <w:pPr>
        <w:rPr>
          <w:rFonts w:ascii="Arial" w:hAnsi="Arial" w:cs="Arial"/>
          <w:b/>
        </w:rPr>
      </w:pPr>
      <w:r>
        <w:rPr>
          <w:rFonts w:ascii="Arial" w:hAnsi="Arial" w:cs="Arial"/>
          <w:b/>
        </w:rPr>
        <w:t>5</w:t>
      </w:r>
      <w:r w:rsidR="00757E23">
        <w:rPr>
          <w:rFonts w:ascii="Arial" w:hAnsi="Arial" w:cs="Arial"/>
          <w:b/>
        </w:rPr>
        <w:t>.</w:t>
      </w:r>
      <w:r>
        <w:rPr>
          <w:rFonts w:ascii="Arial" w:hAnsi="Arial" w:cs="Arial"/>
          <w:b/>
        </w:rPr>
        <w:t xml:space="preserve"> </w:t>
      </w:r>
      <w:r w:rsidR="00757E23">
        <w:rPr>
          <w:rFonts w:ascii="Arial" w:hAnsi="Arial" w:cs="Arial"/>
          <w:b/>
        </w:rPr>
        <w:t>OBJETIVO GERAL</w:t>
      </w:r>
    </w:p>
    <w:p w:rsidR="00030602" w:rsidRDefault="00030602">
      <w:pPr>
        <w:rPr>
          <w:rFonts w:ascii="Arial" w:hAnsi="Arial" w:cs="Arial"/>
          <w:b/>
        </w:rPr>
      </w:pPr>
    </w:p>
    <w:p w:rsidR="00030602" w:rsidRDefault="006F3B02">
      <w:pPr>
        <w:spacing w:line="360" w:lineRule="auto"/>
        <w:ind w:firstLine="360"/>
        <w:jc w:val="both"/>
        <w:rPr>
          <w:rFonts w:ascii="Arial" w:hAnsi="Arial" w:cs="Arial"/>
        </w:rPr>
      </w:pPr>
      <w:r w:rsidRPr="006F3B02">
        <w:rPr>
          <w:rFonts w:ascii="Arial" w:hAnsi="Arial" w:cs="Arial"/>
        </w:rPr>
        <w:t>Investigar a realidade prisional é lamentável. Há um número exorbitante de pe</w:t>
      </w:r>
      <w:r>
        <w:rPr>
          <w:rFonts w:ascii="Arial" w:hAnsi="Arial" w:cs="Arial"/>
        </w:rPr>
        <w:t xml:space="preserve">ssoas amontoadas nos presídios e </w:t>
      </w:r>
      <w:r w:rsidRPr="006F3B02">
        <w:rPr>
          <w:rFonts w:ascii="Arial" w:hAnsi="Arial" w:cs="Arial"/>
        </w:rPr>
        <w:t>cadeias públicas.</w:t>
      </w:r>
    </w:p>
    <w:p w:rsidR="006458D9" w:rsidRDefault="006458D9">
      <w:pPr>
        <w:spacing w:line="360" w:lineRule="auto"/>
        <w:ind w:firstLine="360"/>
        <w:jc w:val="both"/>
        <w:rPr>
          <w:rFonts w:ascii="Arial" w:hAnsi="Arial" w:cs="Arial"/>
        </w:rPr>
      </w:pPr>
    </w:p>
    <w:p w:rsidR="006458D9" w:rsidRDefault="006458D9">
      <w:pPr>
        <w:spacing w:line="360" w:lineRule="auto"/>
        <w:ind w:firstLine="360"/>
        <w:jc w:val="both"/>
        <w:rPr>
          <w:rFonts w:ascii="Arial" w:hAnsi="Arial" w:cs="Arial"/>
        </w:rPr>
      </w:pPr>
    </w:p>
    <w:p w:rsidR="006458D9" w:rsidRDefault="006458D9">
      <w:pPr>
        <w:spacing w:line="360" w:lineRule="auto"/>
        <w:ind w:firstLine="360"/>
        <w:jc w:val="both"/>
        <w:rPr>
          <w:rFonts w:ascii="Arial" w:hAnsi="Arial" w:cs="Arial"/>
        </w:rPr>
      </w:pPr>
    </w:p>
    <w:p w:rsidR="006458D9" w:rsidRPr="006F3B02" w:rsidRDefault="006458D9">
      <w:pPr>
        <w:spacing w:line="360" w:lineRule="auto"/>
        <w:ind w:firstLine="360"/>
        <w:jc w:val="both"/>
        <w:rPr>
          <w:rFonts w:ascii="Arial" w:hAnsi="Arial" w:cs="Arial"/>
        </w:rPr>
      </w:pPr>
    </w:p>
    <w:p w:rsidR="00030602" w:rsidRPr="006F3B02" w:rsidRDefault="00030602" w:rsidP="006F3B02">
      <w:pPr>
        <w:jc w:val="both"/>
        <w:rPr>
          <w:rFonts w:ascii="Arial" w:hAnsi="Arial" w:cs="Arial"/>
          <w:b/>
        </w:rPr>
      </w:pPr>
    </w:p>
    <w:p w:rsidR="00030602" w:rsidRDefault="00030602">
      <w:pPr>
        <w:rPr>
          <w:rFonts w:ascii="Arial" w:hAnsi="Arial" w:cs="Arial"/>
          <w:b/>
        </w:rPr>
      </w:pPr>
    </w:p>
    <w:p w:rsidR="00030602" w:rsidRPr="00FC49D2" w:rsidRDefault="006F3B02" w:rsidP="00FC49D2">
      <w:pPr>
        <w:rPr>
          <w:rFonts w:ascii="Arial" w:hAnsi="Arial" w:cs="Arial"/>
          <w:b/>
        </w:rPr>
      </w:pPr>
      <w:r>
        <w:rPr>
          <w:rFonts w:ascii="Arial" w:hAnsi="Arial" w:cs="Arial"/>
          <w:b/>
        </w:rPr>
        <w:t>6</w:t>
      </w:r>
      <w:r w:rsidR="00FC49D2">
        <w:rPr>
          <w:rFonts w:ascii="Arial" w:hAnsi="Arial" w:cs="Arial"/>
          <w:b/>
        </w:rPr>
        <w:t>. FUNDAMENTAÇÃO TEORICA</w:t>
      </w:r>
    </w:p>
    <w:p w:rsidR="00030602" w:rsidRDefault="00FC49D2" w:rsidP="006458D9">
      <w:pPr>
        <w:spacing w:line="360" w:lineRule="auto"/>
        <w:jc w:val="both"/>
        <w:rPr>
          <w:rFonts w:ascii="Arial" w:hAnsi="Arial" w:cs="Arial"/>
        </w:rPr>
      </w:pPr>
      <w:r>
        <w:rPr>
          <w:rFonts w:ascii="Arial" w:hAnsi="Arial" w:cs="Arial"/>
        </w:rPr>
        <w:t xml:space="preserve">      </w:t>
      </w:r>
    </w:p>
    <w:p w:rsidR="00FC49D2" w:rsidRPr="00FC49D2" w:rsidRDefault="00FC49D2" w:rsidP="006458D9">
      <w:pPr>
        <w:pStyle w:val="NormalWeb"/>
        <w:spacing w:line="360" w:lineRule="auto"/>
        <w:jc w:val="both"/>
      </w:pPr>
      <w:r>
        <w:rPr>
          <w:rFonts w:ascii="Arial" w:hAnsi="Arial" w:cs="Arial"/>
          <w:sz w:val="20"/>
          <w:szCs w:val="20"/>
        </w:rPr>
        <w:t xml:space="preserve">        </w:t>
      </w:r>
      <w:r w:rsidRPr="00FC49D2">
        <w:rPr>
          <w:rFonts w:ascii="Arial" w:hAnsi="Arial" w:cs="Arial"/>
        </w:rPr>
        <w:t xml:space="preserve">A Política Criminal atual tem se endereçado à </w:t>
      </w:r>
      <w:proofErr w:type="spellStart"/>
      <w:r w:rsidRPr="00FC49D2">
        <w:rPr>
          <w:rFonts w:ascii="Arial" w:hAnsi="Arial" w:cs="Arial"/>
        </w:rPr>
        <w:t>desinstitucionalização</w:t>
      </w:r>
      <w:proofErr w:type="spellEnd"/>
      <w:r w:rsidRPr="00FC49D2">
        <w:rPr>
          <w:rFonts w:ascii="Arial" w:hAnsi="Arial" w:cs="Arial"/>
        </w:rPr>
        <w:t xml:space="preserve"> da execução penal, transferindo a função de reeducação, segurança e controle para a equipe de tratamento comunitário ou alternativo, para a privatização, terceirização dos serviços. As medidas alternativas, resultantes da crise na prisão, sobretudo nas hipóteses de pena de curta duração, têm sido consideradas por muitos doutrinadores como um instituto passível de eliminar a contaminação carcerária, diminuindo a superpopulação prisional e suprimindo a contradição entre segurança e reeducação. </w:t>
      </w:r>
    </w:p>
    <w:p w:rsidR="00030602" w:rsidRPr="00FC49D2" w:rsidRDefault="00FC49D2" w:rsidP="006458D9">
      <w:pPr>
        <w:pStyle w:val="NormalWeb"/>
        <w:spacing w:line="360" w:lineRule="auto"/>
        <w:jc w:val="both"/>
      </w:pPr>
      <w:r>
        <w:rPr>
          <w:rFonts w:ascii="Arial" w:hAnsi="Arial" w:cs="Arial"/>
        </w:rPr>
        <w:t xml:space="preserve">       </w:t>
      </w:r>
      <w:r w:rsidRPr="00FC49D2">
        <w:rPr>
          <w:rFonts w:ascii="Arial" w:hAnsi="Arial" w:cs="Arial"/>
        </w:rPr>
        <w:t xml:space="preserve">Naturalmente não se esgotam aqui todos os pontos de vista acerca do tema, até porque </w:t>
      </w:r>
      <w:proofErr w:type="gramStart"/>
      <w:r w:rsidRPr="00FC49D2">
        <w:rPr>
          <w:rFonts w:ascii="Arial" w:hAnsi="Arial" w:cs="Arial"/>
        </w:rPr>
        <w:t>trata-se</w:t>
      </w:r>
      <w:proofErr w:type="gramEnd"/>
      <w:r w:rsidRPr="00FC49D2">
        <w:rPr>
          <w:rFonts w:ascii="Arial" w:hAnsi="Arial" w:cs="Arial"/>
        </w:rPr>
        <w:t xml:space="preserve"> de objeto de reflexão, podendo ser ampliado o estudo jurídico, ingressando no campo da criminologia, sociologia e matérias afins. Serve como simples objeto de reflexão sobre um tema tão importante na vida social e a que as circunstâncias por vezes nos colocam indiferentes: a incansável luta entre o poder social, no </w:t>
      </w:r>
      <w:r w:rsidRPr="00FC49D2">
        <w:rPr>
          <w:rFonts w:ascii="Arial" w:hAnsi="Arial" w:cs="Arial"/>
          <w:i/>
          <w:iCs/>
        </w:rPr>
        <w:t>jus puniendi</w:t>
      </w:r>
      <w:r w:rsidRPr="00FC49D2">
        <w:rPr>
          <w:rFonts w:ascii="Arial" w:hAnsi="Arial" w:cs="Arial"/>
        </w:rPr>
        <w:t xml:space="preserve">, através das normas objetivas, e o </w:t>
      </w:r>
      <w:r w:rsidRPr="00FC49D2">
        <w:rPr>
          <w:rFonts w:ascii="Arial" w:hAnsi="Arial" w:cs="Arial"/>
          <w:i/>
          <w:iCs/>
        </w:rPr>
        <w:t xml:space="preserve">jus </w:t>
      </w:r>
      <w:proofErr w:type="spellStart"/>
      <w:r w:rsidRPr="00FC49D2">
        <w:rPr>
          <w:rFonts w:ascii="Arial" w:hAnsi="Arial" w:cs="Arial"/>
          <w:i/>
          <w:iCs/>
        </w:rPr>
        <w:t>libertatis</w:t>
      </w:r>
      <w:proofErr w:type="spellEnd"/>
      <w:r w:rsidRPr="00FC49D2">
        <w:rPr>
          <w:rFonts w:ascii="Arial" w:hAnsi="Arial" w:cs="Arial"/>
        </w:rPr>
        <w:t>, com seu poder de direito subjetivo, debatendo-se frente à possibilidade de exclusão da vida social e irreversível condição de marginal à sociedade, sempre tendo como referência o ordenamento e o Estado Democrático de Direito que se pretende garantir</w:t>
      </w:r>
      <w:r>
        <w:rPr>
          <w:rFonts w:ascii="Arial" w:hAnsi="Arial" w:cs="Arial"/>
        </w:rPr>
        <w:t>.</w:t>
      </w:r>
    </w:p>
    <w:p w:rsidR="00030602" w:rsidRPr="00FC49D2" w:rsidRDefault="00030602">
      <w:pPr>
        <w:spacing w:line="360" w:lineRule="auto"/>
        <w:jc w:val="both"/>
        <w:rPr>
          <w:rFonts w:ascii="Arial" w:hAnsi="Arial" w:cs="Arial"/>
          <w:b/>
        </w:rPr>
      </w:pPr>
    </w:p>
    <w:p w:rsidR="00030602" w:rsidRDefault="00FC49D2">
      <w:pPr>
        <w:spacing w:line="360" w:lineRule="auto"/>
        <w:jc w:val="both"/>
        <w:rPr>
          <w:rFonts w:ascii="Arial" w:hAnsi="Arial" w:cs="Arial"/>
          <w:b/>
        </w:rPr>
      </w:pPr>
      <w:r>
        <w:rPr>
          <w:rFonts w:ascii="Arial" w:hAnsi="Arial" w:cs="Arial"/>
          <w:b/>
        </w:rPr>
        <w:t>7</w:t>
      </w:r>
      <w:r w:rsidR="00757E23">
        <w:rPr>
          <w:rFonts w:ascii="Arial" w:hAnsi="Arial" w:cs="Arial"/>
          <w:b/>
        </w:rPr>
        <w:t>. METODOLOGIA DA PESQUISA</w:t>
      </w:r>
    </w:p>
    <w:p w:rsidR="00030602" w:rsidRDefault="00030602">
      <w:pPr>
        <w:spacing w:line="360" w:lineRule="auto"/>
        <w:jc w:val="both"/>
        <w:rPr>
          <w:rFonts w:ascii="Arial" w:hAnsi="Arial" w:cs="Arial"/>
          <w:b/>
        </w:rPr>
      </w:pPr>
    </w:p>
    <w:p w:rsidR="00030602" w:rsidRDefault="00757E23">
      <w:pPr>
        <w:spacing w:line="360" w:lineRule="auto"/>
        <w:jc w:val="both"/>
        <w:rPr>
          <w:rFonts w:ascii="Arial" w:hAnsi="Arial" w:cs="Arial"/>
        </w:rPr>
      </w:pPr>
      <w:r>
        <w:rPr>
          <w:rFonts w:ascii="Arial" w:hAnsi="Arial" w:cs="Arial"/>
          <w:b/>
        </w:rPr>
        <w:tab/>
      </w:r>
      <w:r>
        <w:rPr>
          <w:rFonts w:ascii="Arial" w:hAnsi="Arial" w:cs="Arial"/>
        </w:rPr>
        <w:t>Serão realizadas pesquisa de caráter descritiva, através de uma metodologia qualitativa e quantitativa e função de dados que se objetiva coletar: Informações pormenorizadas sobre</w:t>
      </w:r>
      <w:proofErr w:type="gramStart"/>
      <w:r>
        <w:rPr>
          <w:rFonts w:ascii="Arial" w:hAnsi="Arial" w:cs="Arial"/>
        </w:rPr>
        <w:t xml:space="preserve"> </w:t>
      </w:r>
      <w:r w:rsidR="00FC49D2">
        <w:rPr>
          <w:rFonts w:ascii="Arial" w:hAnsi="Arial" w:cs="Arial"/>
        </w:rPr>
        <w:t xml:space="preserve"> </w:t>
      </w:r>
      <w:proofErr w:type="gramEnd"/>
      <w:r w:rsidR="00FC49D2">
        <w:rPr>
          <w:rFonts w:ascii="Arial" w:hAnsi="Arial" w:cs="Arial"/>
        </w:rPr>
        <w:t xml:space="preserve">a crise do sistema carcerário Brasileiro e a </w:t>
      </w:r>
      <w:proofErr w:type="spellStart"/>
      <w:r w:rsidR="00FC49D2">
        <w:rPr>
          <w:rFonts w:ascii="Arial" w:hAnsi="Arial" w:cs="Arial"/>
        </w:rPr>
        <w:t>ressocializaçao</w:t>
      </w:r>
      <w:proofErr w:type="spellEnd"/>
      <w:r w:rsidR="00FC49D2">
        <w:rPr>
          <w:rFonts w:ascii="Arial" w:hAnsi="Arial" w:cs="Arial"/>
        </w:rPr>
        <w:t xml:space="preserve"> do apenado</w:t>
      </w:r>
      <w:r>
        <w:rPr>
          <w:rFonts w:ascii="Arial" w:hAnsi="Arial" w:cs="Arial"/>
        </w:rPr>
        <w:t>.</w:t>
      </w:r>
    </w:p>
    <w:p w:rsidR="00030602" w:rsidRDefault="00757E23">
      <w:pPr>
        <w:spacing w:line="360" w:lineRule="auto"/>
        <w:jc w:val="both"/>
        <w:rPr>
          <w:rFonts w:ascii="Arial" w:hAnsi="Arial" w:cs="Arial"/>
        </w:rPr>
      </w:pPr>
      <w:r>
        <w:rPr>
          <w:rFonts w:ascii="Arial" w:hAnsi="Arial" w:cs="Arial"/>
        </w:rPr>
        <w:tab/>
      </w:r>
    </w:p>
    <w:p w:rsidR="00030602" w:rsidRDefault="00757E23">
      <w:pPr>
        <w:spacing w:line="360" w:lineRule="auto"/>
        <w:ind w:firstLine="708"/>
        <w:jc w:val="both"/>
        <w:rPr>
          <w:rFonts w:ascii="Arial" w:hAnsi="Arial" w:cs="Arial"/>
        </w:rPr>
      </w:pPr>
      <w:r>
        <w:rPr>
          <w:rFonts w:ascii="Arial" w:hAnsi="Arial" w:cs="Arial"/>
        </w:rPr>
        <w:t xml:space="preserve">Os dados serão trabalhados desde a coleta até </w:t>
      </w:r>
      <w:proofErr w:type="gramStart"/>
      <w:r>
        <w:rPr>
          <w:rFonts w:ascii="Arial" w:hAnsi="Arial" w:cs="Arial"/>
        </w:rPr>
        <w:t>a analise</w:t>
      </w:r>
      <w:proofErr w:type="gramEnd"/>
      <w:r>
        <w:rPr>
          <w:rFonts w:ascii="Arial" w:hAnsi="Arial" w:cs="Arial"/>
        </w:rPr>
        <w:t>, visando não só compreende</w:t>
      </w:r>
      <w:r w:rsidR="00FC49D2">
        <w:rPr>
          <w:rFonts w:ascii="Arial" w:hAnsi="Arial" w:cs="Arial"/>
        </w:rPr>
        <w:t>r a satisfação dos apenados</w:t>
      </w:r>
      <w:r>
        <w:rPr>
          <w:rFonts w:ascii="Arial" w:hAnsi="Arial" w:cs="Arial"/>
        </w:rPr>
        <w:t>, mas como também assim todos relativos à sua eficiência no desempenho de suas tarefas.</w:t>
      </w:r>
    </w:p>
    <w:p w:rsidR="00030602" w:rsidRDefault="00030602">
      <w:pPr>
        <w:spacing w:line="360" w:lineRule="auto"/>
        <w:jc w:val="both"/>
        <w:rPr>
          <w:rFonts w:ascii="Arial" w:hAnsi="Arial" w:cs="Arial"/>
        </w:rPr>
      </w:pPr>
    </w:p>
    <w:p w:rsidR="00030602" w:rsidRDefault="00757E23">
      <w:pPr>
        <w:spacing w:line="360" w:lineRule="auto"/>
        <w:jc w:val="both"/>
        <w:rPr>
          <w:rFonts w:ascii="Arial" w:hAnsi="Arial" w:cs="Arial"/>
        </w:rPr>
      </w:pPr>
      <w:r>
        <w:rPr>
          <w:rFonts w:ascii="Arial" w:hAnsi="Arial" w:cs="Arial"/>
        </w:rPr>
        <w:tab/>
        <w:t>A abordagem, no entanto deverá ser ar</w:t>
      </w:r>
      <w:r w:rsidR="00FC49D2">
        <w:rPr>
          <w:rFonts w:ascii="Arial" w:hAnsi="Arial" w:cs="Arial"/>
        </w:rPr>
        <w:t>ticulada a um enfoque</w:t>
      </w:r>
      <w:proofErr w:type="gramStart"/>
      <w:r w:rsidR="00FC49D2">
        <w:rPr>
          <w:rFonts w:ascii="Arial" w:hAnsi="Arial" w:cs="Arial"/>
        </w:rPr>
        <w:t xml:space="preserve"> </w:t>
      </w:r>
      <w:r>
        <w:rPr>
          <w:rFonts w:ascii="Arial" w:hAnsi="Arial" w:cs="Arial"/>
        </w:rPr>
        <w:t xml:space="preserve"> </w:t>
      </w:r>
      <w:proofErr w:type="gramEnd"/>
      <w:r>
        <w:rPr>
          <w:rFonts w:ascii="Arial" w:hAnsi="Arial" w:cs="Arial"/>
        </w:rPr>
        <w:t>não deixando de ser levado em consideração o</w:t>
      </w:r>
      <w:r w:rsidR="00FC49D2">
        <w:rPr>
          <w:rFonts w:ascii="Arial" w:hAnsi="Arial" w:cs="Arial"/>
        </w:rPr>
        <w:t xml:space="preserve"> contexto</w:t>
      </w:r>
      <w:r>
        <w:rPr>
          <w:rFonts w:ascii="Arial" w:hAnsi="Arial" w:cs="Arial"/>
        </w:rPr>
        <w:t>, com vistas a uma melhor compreensão das relações de poder, das desigualda</w:t>
      </w:r>
      <w:r w:rsidR="00FC49D2">
        <w:rPr>
          <w:rFonts w:ascii="Arial" w:hAnsi="Arial" w:cs="Arial"/>
        </w:rPr>
        <w:t>des dentro da unidade</w:t>
      </w:r>
    </w:p>
    <w:p w:rsidR="00030602" w:rsidRDefault="00030602">
      <w:pPr>
        <w:spacing w:line="360" w:lineRule="auto"/>
        <w:jc w:val="both"/>
        <w:rPr>
          <w:rFonts w:ascii="Arial" w:hAnsi="Arial" w:cs="Arial"/>
          <w:b/>
        </w:rPr>
      </w:pPr>
    </w:p>
    <w:p w:rsidR="00030602" w:rsidRDefault="00030602">
      <w:pPr>
        <w:spacing w:line="360" w:lineRule="auto"/>
        <w:jc w:val="both"/>
        <w:rPr>
          <w:rFonts w:ascii="Arial" w:hAnsi="Arial" w:cs="Arial"/>
        </w:rPr>
      </w:pPr>
    </w:p>
    <w:p w:rsidR="00030602" w:rsidRDefault="006458D9">
      <w:pPr>
        <w:spacing w:line="360" w:lineRule="auto"/>
        <w:jc w:val="both"/>
        <w:rPr>
          <w:rFonts w:ascii="Arial" w:hAnsi="Arial" w:cs="Arial"/>
          <w:b/>
        </w:rPr>
      </w:pPr>
      <w:r>
        <w:rPr>
          <w:rFonts w:ascii="Arial" w:hAnsi="Arial" w:cs="Arial"/>
          <w:b/>
        </w:rPr>
        <w:t>8.</w:t>
      </w:r>
      <w:r w:rsidR="00757E23">
        <w:rPr>
          <w:rFonts w:ascii="Arial" w:hAnsi="Arial" w:cs="Arial"/>
          <w:b/>
        </w:rPr>
        <w:t xml:space="preserve"> UNIDADE GEOGRAFICA DE ANALISE.</w:t>
      </w:r>
    </w:p>
    <w:p w:rsidR="00030602" w:rsidRDefault="00030602">
      <w:pPr>
        <w:spacing w:line="360" w:lineRule="auto"/>
        <w:jc w:val="both"/>
        <w:rPr>
          <w:rFonts w:ascii="Arial" w:hAnsi="Arial" w:cs="Arial"/>
          <w:b/>
        </w:rPr>
      </w:pPr>
    </w:p>
    <w:p w:rsidR="00030602" w:rsidRDefault="00757E23" w:rsidP="00FC49D2">
      <w:pPr>
        <w:spacing w:before="240" w:line="360" w:lineRule="auto"/>
        <w:jc w:val="both"/>
        <w:rPr>
          <w:rFonts w:ascii="Arial" w:hAnsi="Arial" w:cs="Arial"/>
        </w:rPr>
      </w:pPr>
      <w:r>
        <w:rPr>
          <w:rFonts w:ascii="Arial" w:hAnsi="Arial" w:cs="Arial"/>
          <w:b/>
        </w:rPr>
        <w:tab/>
      </w:r>
      <w:r>
        <w:rPr>
          <w:rFonts w:ascii="Arial" w:hAnsi="Arial" w:cs="Arial"/>
        </w:rPr>
        <w:t xml:space="preserve">Município de Porto Velho – </w:t>
      </w:r>
      <w:r w:rsidR="00FC49D2">
        <w:rPr>
          <w:rFonts w:ascii="Arial" w:hAnsi="Arial" w:cs="Arial"/>
        </w:rPr>
        <w:t xml:space="preserve">Presidio Estadual </w:t>
      </w:r>
      <w:proofErr w:type="spellStart"/>
      <w:r w:rsidR="00FC49D2">
        <w:rPr>
          <w:rFonts w:ascii="Arial" w:hAnsi="Arial" w:cs="Arial"/>
        </w:rPr>
        <w:t>Edvan</w:t>
      </w:r>
      <w:proofErr w:type="spellEnd"/>
      <w:r w:rsidR="00FC49D2">
        <w:rPr>
          <w:rFonts w:ascii="Arial" w:hAnsi="Arial" w:cs="Arial"/>
        </w:rPr>
        <w:t xml:space="preserve"> Mariano Rosendo (Panda)</w:t>
      </w:r>
      <w:r>
        <w:rPr>
          <w:rFonts w:ascii="Arial" w:hAnsi="Arial" w:cs="Arial"/>
        </w:rPr>
        <w:t xml:space="preserve"> </w:t>
      </w:r>
    </w:p>
    <w:p w:rsidR="00030602" w:rsidRDefault="00030602">
      <w:pPr>
        <w:spacing w:line="360" w:lineRule="auto"/>
        <w:jc w:val="both"/>
        <w:rPr>
          <w:rFonts w:ascii="Arial" w:hAnsi="Arial" w:cs="Arial"/>
          <w:b/>
        </w:rPr>
      </w:pPr>
    </w:p>
    <w:p w:rsidR="00030602" w:rsidRDefault="00030602">
      <w:pPr>
        <w:spacing w:line="360" w:lineRule="auto"/>
        <w:jc w:val="both"/>
        <w:rPr>
          <w:rFonts w:ascii="Arial" w:hAnsi="Arial" w:cs="Arial"/>
          <w:b/>
        </w:rPr>
      </w:pPr>
    </w:p>
    <w:p w:rsidR="00030602" w:rsidRPr="006458D9" w:rsidRDefault="00757E23">
      <w:pPr>
        <w:spacing w:line="360" w:lineRule="auto"/>
        <w:jc w:val="both"/>
        <w:rPr>
          <w:rFonts w:ascii="Arial" w:hAnsi="Arial" w:cs="Arial"/>
        </w:rPr>
      </w:pPr>
      <w:r>
        <w:rPr>
          <w:rFonts w:ascii="Arial" w:hAnsi="Arial" w:cs="Arial"/>
        </w:rPr>
        <w:t>.</w:t>
      </w:r>
      <w:r w:rsidR="006458D9">
        <w:rPr>
          <w:rFonts w:ascii="Arial" w:hAnsi="Arial" w:cs="Arial"/>
          <w:b/>
        </w:rPr>
        <w:t>09</w:t>
      </w:r>
      <w:r>
        <w:rPr>
          <w:rFonts w:ascii="Arial" w:hAnsi="Arial" w:cs="Arial"/>
          <w:b/>
        </w:rPr>
        <w:t>.</w:t>
      </w:r>
      <w:r w:rsidR="006458D9">
        <w:rPr>
          <w:rFonts w:ascii="Arial" w:hAnsi="Arial" w:cs="Arial"/>
          <w:b/>
        </w:rPr>
        <w:t xml:space="preserve"> </w:t>
      </w:r>
      <w:r>
        <w:rPr>
          <w:rFonts w:ascii="Arial" w:hAnsi="Arial" w:cs="Arial"/>
          <w:b/>
        </w:rPr>
        <w:t>REFERENCIAS BIBLIOGRAFIAS</w:t>
      </w:r>
    </w:p>
    <w:p w:rsidR="00030602" w:rsidRDefault="00030602">
      <w:pPr>
        <w:spacing w:line="360" w:lineRule="auto"/>
        <w:ind w:left="900"/>
        <w:jc w:val="both"/>
        <w:rPr>
          <w:rFonts w:ascii="Arial" w:hAnsi="Arial" w:cs="Arial"/>
        </w:rPr>
      </w:pPr>
    </w:p>
    <w:p w:rsidR="00030602" w:rsidRDefault="00757E23">
      <w:pPr>
        <w:jc w:val="both"/>
        <w:rPr>
          <w:rFonts w:ascii="Arial" w:hAnsi="Arial" w:cs="Arial"/>
        </w:rPr>
      </w:pPr>
      <w:r>
        <w:rPr>
          <w:rFonts w:ascii="Arial" w:hAnsi="Arial" w:cs="Arial"/>
        </w:rPr>
        <w:t xml:space="preserve"> FREIRE, Paulo. </w:t>
      </w:r>
      <w:r>
        <w:rPr>
          <w:rFonts w:ascii="Arial" w:hAnsi="Arial" w:cs="Arial"/>
          <w:b/>
          <w:iCs/>
        </w:rPr>
        <w:t>Educação como prática da liberdade</w:t>
      </w:r>
      <w:r>
        <w:rPr>
          <w:rFonts w:ascii="Arial" w:hAnsi="Arial" w:cs="Arial"/>
          <w:iCs/>
        </w:rPr>
        <w:t>.</w:t>
      </w:r>
      <w:r>
        <w:rPr>
          <w:rFonts w:ascii="Arial" w:hAnsi="Arial" w:cs="Arial"/>
        </w:rPr>
        <w:t xml:space="preserve"> Rio de Janeiro: Paz e Terra, 1980.</w:t>
      </w:r>
    </w:p>
    <w:p w:rsidR="00030602" w:rsidRDefault="00030602">
      <w:pPr>
        <w:jc w:val="both"/>
        <w:rPr>
          <w:rFonts w:ascii="Arial" w:hAnsi="Arial" w:cs="Arial"/>
        </w:rPr>
      </w:pPr>
    </w:p>
    <w:p w:rsidR="00030602" w:rsidRDefault="006458D9">
      <w:pPr>
        <w:rPr>
          <w:rFonts w:ascii="Arial" w:hAnsi="Arial" w:cs="Arial"/>
        </w:rPr>
      </w:pPr>
      <w:r>
        <w:rPr>
          <w:rFonts w:ascii="Arial" w:hAnsi="Arial" w:cs="Arial"/>
        </w:rPr>
        <w:t xml:space="preserve">Revista jus </w:t>
      </w:r>
      <w:proofErr w:type="spellStart"/>
      <w:r>
        <w:rPr>
          <w:rFonts w:ascii="Arial" w:hAnsi="Arial" w:cs="Arial"/>
        </w:rPr>
        <w:t>vigilantibus</w:t>
      </w:r>
      <w:proofErr w:type="spellEnd"/>
      <w:r>
        <w:rPr>
          <w:rFonts w:ascii="Arial" w:hAnsi="Arial" w:cs="Arial"/>
        </w:rPr>
        <w:t>.</w:t>
      </w:r>
    </w:p>
    <w:p w:rsidR="00030602" w:rsidRDefault="00030602">
      <w:pPr>
        <w:rPr>
          <w:rFonts w:ascii="Arial" w:hAnsi="Arial" w:cs="Arial"/>
          <w:b/>
        </w:rPr>
      </w:pPr>
    </w:p>
    <w:p w:rsidR="00030602" w:rsidRDefault="00030602">
      <w:pPr>
        <w:rPr>
          <w:rFonts w:ascii="Arial" w:hAnsi="Arial" w:cs="Arial"/>
        </w:rPr>
      </w:pPr>
    </w:p>
    <w:p w:rsidR="00757E23" w:rsidRDefault="00757E23"/>
    <w:sectPr w:rsidR="00757E23" w:rsidSect="00030602">
      <w:headerReference w:type="default" r:id="rId8"/>
      <w:headerReference w:type="first" r:id="rId9"/>
      <w:footnotePr>
        <w:pos w:val="beneathText"/>
      </w:footnotePr>
      <w:pgSz w:w="11905" w:h="16837"/>
      <w:pgMar w:top="1701" w:right="1134" w:bottom="1134" w:left="1701" w:header="709"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E3" w:rsidRDefault="008C5AE3">
      <w:r>
        <w:separator/>
      </w:r>
    </w:p>
  </w:endnote>
  <w:endnote w:type="continuationSeparator" w:id="0">
    <w:p w:rsidR="008C5AE3" w:rsidRDefault="008C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E3" w:rsidRDefault="008C5AE3">
      <w:r>
        <w:separator/>
      </w:r>
    </w:p>
  </w:footnote>
  <w:footnote w:type="continuationSeparator" w:id="0">
    <w:p w:rsidR="008C5AE3" w:rsidRDefault="008C5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02" w:rsidRDefault="00030602">
    <w:pPr>
      <w:pStyle w:val="Cabealho"/>
      <w:jc w:val="right"/>
    </w:pPr>
    <w:r>
      <w:fldChar w:fldCharType="begin"/>
    </w:r>
    <w:r w:rsidR="00757E23">
      <w:instrText xml:space="preserve"> PAGE </w:instrText>
    </w:r>
    <w:r>
      <w:fldChar w:fldCharType="separate"/>
    </w:r>
    <w:r w:rsidR="003C0826">
      <w:rPr>
        <w:noProof/>
      </w:rPr>
      <w:t>3</w:t>
    </w:r>
    <w:r>
      <w:fldChar w:fldCharType="end"/>
    </w:r>
  </w:p>
  <w:p w:rsidR="00030602" w:rsidRDefault="0003060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02" w:rsidRDefault="000306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20"/>
        </w:tabs>
        <w:ind w:left="102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lvl w:ilvl="0">
      <w:start w:val="1"/>
      <w:numFmt w:val="decimal"/>
      <w:lvlText w:val="%1."/>
      <w:lvlJc w:val="left"/>
      <w:pPr>
        <w:tabs>
          <w:tab w:val="num" w:pos="1020"/>
        </w:tabs>
        <w:ind w:left="1020" w:hanging="360"/>
      </w:pPr>
    </w:lvl>
    <w:lvl w:ilvl="1">
      <w:start w:val="1"/>
      <w:numFmt w:val="decimal"/>
      <w:lvlText w:val="%2."/>
      <w:lvlJc w:val="left"/>
      <w:pPr>
        <w:tabs>
          <w:tab w:val="num" w:pos="1020"/>
        </w:tabs>
        <w:ind w:left="1020" w:hanging="360"/>
      </w:pPr>
    </w:lvl>
    <w:lvl w:ilvl="2">
      <w:start w:val="1"/>
      <w:numFmt w:val="bullet"/>
      <w:lvlText w:val=""/>
      <w:lvlJc w:val="left"/>
      <w:pPr>
        <w:tabs>
          <w:tab w:val="num" w:pos="2640"/>
        </w:tabs>
        <w:ind w:left="2640" w:hanging="360"/>
      </w:pPr>
      <w:rPr>
        <w:rFonts w:ascii="Symbol" w:hAnsi="Symbol"/>
      </w:rPr>
    </w:lvl>
    <w:lvl w:ilvl="3">
      <w:start w:val="1"/>
      <w:numFmt w:val="decimal"/>
      <w:lvlText w:val="%4."/>
      <w:lvlJc w:val="left"/>
      <w:pPr>
        <w:tabs>
          <w:tab w:val="num" w:pos="3180"/>
        </w:tabs>
        <w:ind w:left="31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8F"/>
    <w:rsid w:val="00030602"/>
    <w:rsid w:val="000756EA"/>
    <w:rsid w:val="003028C2"/>
    <w:rsid w:val="003A05EA"/>
    <w:rsid w:val="003C0826"/>
    <w:rsid w:val="00486FDD"/>
    <w:rsid w:val="00615549"/>
    <w:rsid w:val="006458D9"/>
    <w:rsid w:val="006F3B02"/>
    <w:rsid w:val="00757E23"/>
    <w:rsid w:val="007C3743"/>
    <w:rsid w:val="008A25A8"/>
    <w:rsid w:val="008C5AE3"/>
    <w:rsid w:val="00B00917"/>
    <w:rsid w:val="00B3185D"/>
    <w:rsid w:val="00D2591B"/>
    <w:rsid w:val="00D27753"/>
    <w:rsid w:val="00F64A8F"/>
    <w:rsid w:val="00FA72BB"/>
    <w:rsid w:val="00FC4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02"/>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30602"/>
    <w:rPr>
      <w:rFonts w:ascii="Symbol" w:hAnsi="Symbol"/>
    </w:rPr>
  </w:style>
  <w:style w:type="character" w:customStyle="1" w:styleId="WW8Num3z2">
    <w:name w:val="WW8Num3z2"/>
    <w:rsid w:val="00030602"/>
    <w:rPr>
      <w:rFonts w:ascii="Symbol" w:hAnsi="Symbol"/>
    </w:rPr>
  </w:style>
  <w:style w:type="character" w:customStyle="1" w:styleId="WW8Num5z0">
    <w:name w:val="WW8Num5z0"/>
    <w:rsid w:val="00030602"/>
    <w:rPr>
      <w:rFonts w:ascii="Symbol" w:hAnsi="Symbol"/>
    </w:rPr>
  </w:style>
  <w:style w:type="character" w:customStyle="1" w:styleId="WW8Num7z0">
    <w:name w:val="WW8Num7z0"/>
    <w:rsid w:val="00030602"/>
    <w:rPr>
      <w:rFonts w:ascii="Symbol" w:hAnsi="Symbol"/>
    </w:rPr>
  </w:style>
  <w:style w:type="character" w:customStyle="1" w:styleId="Fontepargpadro1">
    <w:name w:val="Fonte parág. padrão1"/>
    <w:rsid w:val="00030602"/>
  </w:style>
  <w:style w:type="character" w:styleId="Hyperlink">
    <w:name w:val="Hyperlink"/>
    <w:basedOn w:val="Fontepargpadro1"/>
    <w:semiHidden/>
    <w:rsid w:val="00030602"/>
    <w:rPr>
      <w:color w:val="0000FF"/>
      <w:u w:val="single"/>
    </w:rPr>
  </w:style>
  <w:style w:type="character" w:customStyle="1" w:styleId="CabealhoChar">
    <w:name w:val="Cabeçalho Char"/>
    <w:basedOn w:val="Fontepargpadro1"/>
    <w:rsid w:val="00030602"/>
    <w:rPr>
      <w:sz w:val="24"/>
      <w:szCs w:val="24"/>
    </w:rPr>
  </w:style>
  <w:style w:type="character" w:customStyle="1" w:styleId="RodapChar">
    <w:name w:val="Rodapé Char"/>
    <w:basedOn w:val="Fontepargpadro1"/>
    <w:rsid w:val="00030602"/>
    <w:rPr>
      <w:sz w:val="24"/>
      <w:szCs w:val="24"/>
    </w:rPr>
  </w:style>
  <w:style w:type="paragraph" w:customStyle="1" w:styleId="Captulo">
    <w:name w:val="Capítulo"/>
    <w:basedOn w:val="Normal"/>
    <w:next w:val="Corpodetexto"/>
    <w:rsid w:val="00030602"/>
    <w:pPr>
      <w:keepNext/>
      <w:spacing w:before="240" w:after="120"/>
    </w:pPr>
    <w:rPr>
      <w:rFonts w:ascii="Arial" w:eastAsia="MS Mincho" w:hAnsi="Arial" w:cs="Tahoma"/>
      <w:sz w:val="28"/>
      <w:szCs w:val="28"/>
    </w:rPr>
  </w:style>
  <w:style w:type="paragraph" w:styleId="Corpodetexto">
    <w:name w:val="Body Text"/>
    <w:basedOn w:val="Normal"/>
    <w:semiHidden/>
    <w:rsid w:val="00030602"/>
    <w:pPr>
      <w:spacing w:after="120"/>
    </w:pPr>
  </w:style>
  <w:style w:type="paragraph" w:styleId="Lista">
    <w:name w:val="List"/>
    <w:basedOn w:val="Corpodetexto"/>
    <w:semiHidden/>
    <w:rsid w:val="00030602"/>
    <w:rPr>
      <w:rFonts w:cs="Tahoma"/>
    </w:rPr>
  </w:style>
  <w:style w:type="paragraph" w:customStyle="1" w:styleId="Legenda1">
    <w:name w:val="Legenda1"/>
    <w:basedOn w:val="Normal"/>
    <w:rsid w:val="00030602"/>
    <w:pPr>
      <w:suppressLineNumbers/>
      <w:spacing w:before="120" w:after="120"/>
    </w:pPr>
    <w:rPr>
      <w:rFonts w:cs="Tahoma"/>
      <w:i/>
      <w:iCs/>
    </w:rPr>
  </w:style>
  <w:style w:type="paragraph" w:customStyle="1" w:styleId="ndice">
    <w:name w:val="Índice"/>
    <w:basedOn w:val="Normal"/>
    <w:rsid w:val="00030602"/>
    <w:pPr>
      <w:suppressLineNumbers/>
    </w:pPr>
    <w:rPr>
      <w:rFonts w:cs="Tahoma"/>
    </w:rPr>
  </w:style>
  <w:style w:type="paragraph" w:styleId="Subttulo">
    <w:name w:val="Subtitle"/>
    <w:basedOn w:val="Normal"/>
    <w:next w:val="Corpodetexto"/>
    <w:qFormat/>
    <w:rsid w:val="00030602"/>
    <w:pPr>
      <w:autoSpaceDE w:val="0"/>
      <w:spacing w:before="120"/>
      <w:jc w:val="both"/>
    </w:pPr>
    <w:rPr>
      <w:b/>
      <w:bCs/>
      <w:lang w:val="pt-PT"/>
    </w:rPr>
  </w:style>
  <w:style w:type="paragraph" w:styleId="Cabealho">
    <w:name w:val="header"/>
    <w:basedOn w:val="Normal"/>
    <w:semiHidden/>
    <w:rsid w:val="00030602"/>
    <w:pPr>
      <w:tabs>
        <w:tab w:val="center" w:pos="4252"/>
        <w:tab w:val="right" w:pos="8504"/>
      </w:tabs>
    </w:pPr>
  </w:style>
  <w:style w:type="paragraph" w:styleId="Rodap">
    <w:name w:val="footer"/>
    <w:basedOn w:val="Normal"/>
    <w:semiHidden/>
    <w:rsid w:val="00030602"/>
    <w:pPr>
      <w:tabs>
        <w:tab w:val="center" w:pos="4252"/>
        <w:tab w:val="right" w:pos="8504"/>
      </w:tabs>
    </w:pPr>
  </w:style>
  <w:style w:type="paragraph" w:customStyle="1" w:styleId="Contedodatabela">
    <w:name w:val="Conteúdo da tabela"/>
    <w:basedOn w:val="Normal"/>
    <w:rsid w:val="00030602"/>
    <w:pPr>
      <w:suppressLineNumbers/>
    </w:pPr>
  </w:style>
  <w:style w:type="paragraph" w:customStyle="1" w:styleId="Ttulodatabela">
    <w:name w:val="Título da tabela"/>
    <w:basedOn w:val="Contedodatabela"/>
    <w:rsid w:val="00030602"/>
    <w:pPr>
      <w:jc w:val="center"/>
    </w:pPr>
    <w:rPr>
      <w:b/>
      <w:bCs/>
    </w:rPr>
  </w:style>
  <w:style w:type="paragraph" w:styleId="NormalWeb">
    <w:name w:val="Normal (Web)"/>
    <w:basedOn w:val="Normal"/>
    <w:uiPriority w:val="99"/>
    <w:unhideWhenUsed/>
    <w:rsid w:val="00615549"/>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02"/>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30602"/>
    <w:rPr>
      <w:rFonts w:ascii="Symbol" w:hAnsi="Symbol"/>
    </w:rPr>
  </w:style>
  <w:style w:type="character" w:customStyle="1" w:styleId="WW8Num3z2">
    <w:name w:val="WW8Num3z2"/>
    <w:rsid w:val="00030602"/>
    <w:rPr>
      <w:rFonts w:ascii="Symbol" w:hAnsi="Symbol"/>
    </w:rPr>
  </w:style>
  <w:style w:type="character" w:customStyle="1" w:styleId="WW8Num5z0">
    <w:name w:val="WW8Num5z0"/>
    <w:rsid w:val="00030602"/>
    <w:rPr>
      <w:rFonts w:ascii="Symbol" w:hAnsi="Symbol"/>
    </w:rPr>
  </w:style>
  <w:style w:type="character" w:customStyle="1" w:styleId="WW8Num7z0">
    <w:name w:val="WW8Num7z0"/>
    <w:rsid w:val="00030602"/>
    <w:rPr>
      <w:rFonts w:ascii="Symbol" w:hAnsi="Symbol"/>
    </w:rPr>
  </w:style>
  <w:style w:type="character" w:customStyle="1" w:styleId="Fontepargpadro1">
    <w:name w:val="Fonte parág. padrão1"/>
    <w:rsid w:val="00030602"/>
  </w:style>
  <w:style w:type="character" w:styleId="Hyperlink">
    <w:name w:val="Hyperlink"/>
    <w:basedOn w:val="Fontepargpadro1"/>
    <w:semiHidden/>
    <w:rsid w:val="00030602"/>
    <w:rPr>
      <w:color w:val="0000FF"/>
      <w:u w:val="single"/>
    </w:rPr>
  </w:style>
  <w:style w:type="character" w:customStyle="1" w:styleId="CabealhoChar">
    <w:name w:val="Cabeçalho Char"/>
    <w:basedOn w:val="Fontepargpadro1"/>
    <w:rsid w:val="00030602"/>
    <w:rPr>
      <w:sz w:val="24"/>
      <w:szCs w:val="24"/>
    </w:rPr>
  </w:style>
  <w:style w:type="character" w:customStyle="1" w:styleId="RodapChar">
    <w:name w:val="Rodapé Char"/>
    <w:basedOn w:val="Fontepargpadro1"/>
    <w:rsid w:val="00030602"/>
    <w:rPr>
      <w:sz w:val="24"/>
      <w:szCs w:val="24"/>
    </w:rPr>
  </w:style>
  <w:style w:type="paragraph" w:customStyle="1" w:styleId="Captulo">
    <w:name w:val="Capítulo"/>
    <w:basedOn w:val="Normal"/>
    <w:next w:val="Corpodetexto"/>
    <w:rsid w:val="00030602"/>
    <w:pPr>
      <w:keepNext/>
      <w:spacing w:before="240" w:after="120"/>
    </w:pPr>
    <w:rPr>
      <w:rFonts w:ascii="Arial" w:eastAsia="MS Mincho" w:hAnsi="Arial" w:cs="Tahoma"/>
      <w:sz w:val="28"/>
      <w:szCs w:val="28"/>
    </w:rPr>
  </w:style>
  <w:style w:type="paragraph" w:styleId="Corpodetexto">
    <w:name w:val="Body Text"/>
    <w:basedOn w:val="Normal"/>
    <w:semiHidden/>
    <w:rsid w:val="00030602"/>
    <w:pPr>
      <w:spacing w:after="120"/>
    </w:pPr>
  </w:style>
  <w:style w:type="paragraph" w:styleId="Lista">
    <w:name w:val="List"/>
    <w:basedOn w:val="Corpodetexto"/>
    <w:semiHidden/>
    <w:rsid w:val="00030602"/>
    <w:rPr>
      <w:rFonts w:cs="Tahoma"/>
    </w:rPr>
  </w:style>
  <w:style w:type="paragraph" w:customStyle="1" w:styleId="Legenda1">
    <w:name w:val="Legenda1"/>
    <w:basedOn w:val="Normal"/>
    <w:rsid w:val="00030602"/>
    <w:pPr>
      <w:suppressLineNumbers/>
      <w:spacing w:before="120" w:after="120"/>
    </w:pPr>
    <w:rPr>
      <w:rFonts w:cs="Tahoma"/>
      <w:i/>
      <w:iCs/>
    </w:rPr>
  </w:style>
  <w:style w:type="paragraph" w:customStyle="1" w:styleId="ndice">
    <w:name w:val="Índice"/>
    <w:basedOn w:val="Normal"/>
    <w:rsid w:val="00030602"/>
    <w:pPr>
      <w:suppressLineNumbers/>
    </w:pPr>
    <w:rPr>
      <w:rFonts w:cs="Tahoma"/>
    </w:rPr>
  </w:style>
  <w:style w:type="paragraph" w:styleId="Subttulo">
    <w:name w:val="Subtitle"/>
    <w:basedOn w:val="Normal"/>
    <w:next w:val="Corpodetexto"/>
    <w:qFormat/>
    <w:rsid w:val="00030602"/>
    <w:pPr>
      <w:autoSpaceDE w:val="0"/>
      <w:spacing w:before="120"/>
      <w:jc w:val="both"/>
    </w:pPr>
    <w:rPr>
      <w:b/>
      <w:bCs/>
      <w:lang w:val="pt-PT"/>
    </w:rPr>
  </w:style>
  <w:style w:type="paragraph" w:styleId="Cabealho">
    <w:name w:val="header"/>
    <w:basedOn w:val="Normal"/>
    <w:semiHidden/>
    <w:rsid w:val="00030602"/>
    <w:pPr>
      <w:tabs>
        <w:tab w:val="center" w:pos="4252"/>
        <w:tab w:val="right" w:pos="8504"/>
      </w:tabs>
    </w:pPr>
  </w:style>
  <w:style w:type="paragraph" w:styleId="Rodap">
    <w:name w:val="footer"/>
    <w:basedOn w:val="Normal"/>
    <w:semiHidden/>
    <w:rsid w:val="00030602"/>
    <w:pPr>
      <w:tabs>
        <w:tab w:val="center" w:pos="4252"/>
        <w:tab w:val="right" w:pos="8504"/>
      </w:tabs>
    </w:pPr>
  </w:style>
  <w:style w:type="paragraph" w:customStyle="1" w:styleId="Contedodatabela">
    <w:name w:val="Conteúdo da tabela"/>
    <w:basedOn w:val="Normal"/>
    <w:rsid w:val="00030602"/>
    <w:pPr>
      <w:suppressLineNumbers/>
    </w:pPr>
  </w:style>
  <w:style w:type="paragraph" w:customStyle="1" w:styleId="Ttulodatabela">
    <w:name w:val="Título da tabela"/>
    <w:basedOn w:val="Contedodatabela"/>
    <w:rsid w:val="00030602"/>
    <w:pPr>
      <w:jc w:val="center"/>
    </w:pPr>
    <w:rPr>
      <w:b/>
      <w:bCs/>
    </w:rPr>
  </w:style>
  <w:style w:type="paragraph" w:styleId="NormalWeb">
    <w:name w:val="Normal (Web)"/>
    <w:basedOn w:val="Normal"/>
    <w:uiPriority w:val="99"/>
    <w:unhideWhenUsed/>
    <w:rsid w:val="00615549"/>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14486">
      <w:bodyDiv w:val="1"/>
      <w:marLeft w:val="0"/>
      <w:marRight w:val="0"/>
      <w:marTop w:val="0"/>
      <w:marBottom w:val="0"/>
      <w:divBdr>
        <w:top w:val="none" w:sz="0" w:space="0" w:color="auto"/>
        <w:left w:val="none" w:sz="0" w:space="0" w:color="auto"/>
        <w:bottom w:val="none" w:sz="0" w:space="0" w:color="auto"/>
        <w:right w:val="none" w:sz="0" w:space="0" w:color="auto"/>
      </w:divBdr>
      <w:divsChild>
        <w:div w:id="2034531751">
          <w:marLeft w:val="0"/>
          <w:marRight w:val="0"/>
          <w:marTop w:val="0"/>
          <w:marBottom w:val="0"/>
          <w:divBdr>
            <w:top w:val="none" w:sz="0" w:space="0" w:color="auto"/>
            <w:left w:val="none" w:sz="0" w:space="0" w:color="auto"/>
            <w:bottom w:val="none" w:sz="0" w:space="0" w:color="auto"/>
            <w:right w:val="none" w:sz="0" w:space="0" w:color="auto"/>
          </w:divBdr>
          <w:divsChild>
            <w:div w:id="2104371820">
              <w:marLeft w:val="0"/>
              <w:marRight w:val="0"/>
              <w:marTop w:val="0"/>
              <w:marBottom w:val="0"/>
              <w:divBdr>
                <w:top w:val="none" w:sz="0" w:space="0" w:color="auto"/>
                <w:left w:val="none" w:sz="0" w:space="0" w:color="auto"/>
                <w:bottom w:val="none" w:sz="0" w:space="0" w:color="auto"/>
                <w:right w:val="none" w:sz="0" w:space="0" w:color="auto"/>
              </w:divBdr>
              <w:divsChild>
                <w:div w:id="1216165465">
                  <w:marLeft w:val="0"/>
                  <w:marRight w:val="0"/>
                  <w:marTop w:val="0"/>
                  <w:marBottom w:val="0"/>
                  <w:divBdr>
                    <w:top w:val="none" w:sz="0" w:space="0" w:color="auto"/>
                    <w:left w:val="none" w:sz="0" w:space="0" w:color="auto"/>
                    <w:bottom w:val="none" w:sz="0" w:space="0" w:color="auto"/>
                    <w:right w:val="none" w:sz="0" w:space="0" w:color="auto"/>
                  </w:divBdr>
                  <w:divsChild>
                    <w:div w:id="11658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8473">
      <w:bodyDiv w:val="1"/>
      <w:marLeft w:val="0"/>
      <w:marRight w:val="0"/>
      <w:marTop w:val="0"/>
      <w:marBottom w:val="0"/>
      <w:divBdr>
        <w:top w:val="none" w:sz="0" w:space="0" w:color="auto"/>
        <w:left w:val="none" w:sz="0" w:space="0" w:color="auto"/>
        <w:bottom w:val="none" w:sz="0" w:space="0" w:color="auto"/>
        <w:right w:val="none" w:sz="0" w:space="0" w:color="auto"/>
      </w:divBdr>
      <w:divsChild>
        <w:div w:id="1229271291">
          <w:marLeft w:val="0"/>
          <w:marRight w:val="0"/>
          <w:marTop w:val="0"/>
          <w:marBottom w:val="0"/>
          <w:divBdr>
            <w:top w:val="none" w:sz="0" w:space="0" w:color="auto"/>
            <w:left w:val="none" w:sz="0" w:space="0" w:color="auto"/>
            <w:bottom w:val="none" w:sz="0" w:space="0" w:color="auto"/>
            <w:right w:val="none" w:sz="0" w:space="0" w:color="auto"/>
          </w:divBdr>
          <w:divsChild>
            <w:div w:id="1687754418">
              <w:marLeft w:val="0"/>
              <w:marRight w:val="0"/>
              <w:marTop w:val="0"/>
              <w:marBottom w:val="0"/>
              <w:divBdr>
                <w:top w:val="none" w:sz="0" w:space="0" w:color="auto"/>
                <w:left w:val="none" w:sz="0" w:space="0" w:color="auto"/>
                <w:bottom w:val="none" w:sz="0" w:space="0" w:color="auto"/>
                <w:right w:val="none" w:sz="0" w:space="0" w:color="auto"/>
              </w:divBdr>
              <w:divsChild>
                <w:div w:id="1261255486">
                  <w:marLeft w:val="0"/>
                  <w:marRight w:val="0"/>
                  <w:marTop w:val="0"/>
                  <w:marBottom w:val="0"/>
                  <w:divBdr>
                    <w:top w:val="none" w:sz="0" w:space="0" w:color="auto"/>
                    <w:left w:val="none" w:sz="0" w:space="0" w:color="auto"/>
                    <w:bottom w:val="none" w:sz="0" w:space="0" w:color="auto"/>
                    <w:right w:val="none" w:sz="0" w:space="0" w:color="auto"/>
                  </w:divBdr>
                  <w:divsChild>
                    <w:div w:id="6219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15967">
      <w:bodyDiv w:val="1"/>
      <w:marLeft w:val="0"/>
      <w:marRight w:val="0"/>
      <w:marTop w:val="0"/>
      <w:marBottom w:val="0"/>
      <w:divBdr>
        <w:top w:val="none" w:sz="0" w:space="0" w:color="auto"/>
        <w:left w:val="none" w:sz="0" w:space="0" w:color="auto"/>
        <w:bottom w:val="none" w:sz="0" w:space="0" w:color="auto"/>
        <w:right w:val="none" w:sz="0" w:space="0" w:color="auto"/>
      </w:divBdr>
      <w:divsChild>
        <w:div w:id="297758473">
          <w:marLeft w:val="0"/>
          <w:marRight w:val="0"/>
          <w:marTop w:val="0"/>
          <w:marBottom w:val="0"/>
          <w:divBdr>
            <w:top w:val="none" w:sz="0" w:space="0" w:color="auto"/>
            <w:left w:val="none" w:sz="0" w:space="0" w:color="auto"/>
            <w:bottom w:val="none" w:sz="0" w:space="0" w:color="auto"/>
            <w:right w:val="none" w:sz="0" w:space="0" w:color="auto"/>
          </w:divBdr>
          <w:divsChild>
            <w:div w:id="1491672740">
              <w:marLeft w:val="0"/>
              <w:marRight w:val="0"/>
              <w:marTop w:val="0"/>
              <w:marBottom w:val="0"/>
              <w:divBdr>
                <w:top w:val="none" w:sz="0" w:space="0" w:color="auto"/>
                <w:left w:val="none" w:sz="0" w:space="0" w:color="auto"/>
                <w:bottom w:val="none" w:sz="0" w:space="0" w:color="auto"/>
                <w:right w:val="none" w:sz="0" w:space="0" w:color="auto"/>
              </w:divBdr>
              <w:divsChild>
                <w:div w:id="1304771557">
                  <w:marLeft w:val="0"/>
                  <w:marRight w:val="0"/>
                  <w:marTop w:val="0"/>
                  <w:marBottom w:val="0"/>
                  <w:divBdr>
                    <w:top w:val="none" w:sz="0" w:space="0" w:color="auto"/>
                    <w:left w:val="none" w:sz="0" w:space="0" w:color="auto"/>
                    <w:bottom w:val="none" w:sz="0" w:space="0" w:color="auto"/>
                    <w:right w:val="none" w:sz="0" w:space="0" w:color="auto"/>
                  </w:divBdr>
                  <w:divsChild>
                    <w:div w:id="11839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1075</Words>
  <Characters>5809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Projeto de Pesquisa Pré – requisito para obtenção do titulo da Pós-Graduação em Metodologia do Ensino Superior e Inovações Curriculares</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Pesquisa Pré – requisito para obtenção do titulo da Pós-Graduação em Metodologia do Ensino Superior e Inovações Curriculares</dc:title>
  <dc:creator>USER</dc:creator>
  <cp:lastModifiedBy>ines</cp:lastModifiedBy>
  <cp:revision>2</cp:revision>
  <cp:lastPrinted>2011-03-31T22:28:00Z</cp:lastPrinted>
  <dcterms:created xsi:type="dcterms:W3CDTF">2014-05-05T12:45:00Z</dcterms:created>
  <dcterms:modified xsi:type="dcterms:W3CDTF">2014-05-05T12:45:00Z</dcterms:modified>
</cp:coreProperties>
</file>