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3F" w:rsidRPr="00CE13BC" w:rsidRDefault="00596D18" w:rsidP="008E583F">
      <w:pPr>
        <w:jc w:val="center"/>
        <w:rPr>
          <w:rFonts w:ascii="Arial" w:hAnsi="Arial" w:cs="Arial"/>
        </w:rPr>
      </w:pPr>
      <w:r>
        <w:rPr>
          <w:rFonts w:ascii="Arial" w:hAnsi="Arial" w:cs="Arial"/>
          <w:noProof/>
          <w:lang w:eastAsia="pt-BR"/>
        </w:rPr>
        <w:pict>
          <v:oval id="_x0000_s1026" style="position:absolute;left:0;text-align:left;margin-left:403.95pt;margin-top:-36.35pt;width:32.25pt;height:15.75pt;z-index:251658240" stroked="f"/>
        </w:pict>
      </w:r>
      <w:r w:rsidR="008E583F" w:rsidRPr="00CE13BC">
        <w:rPr>
          <w:rFonts w:ascii="Arial" w:hAnsi="Arial" w:cs="Arial"/>
          <w:noProof/>
          <w:lang w:eastAsia="pt-BR"/>
        </w:rPr>
        <w:drawing>
          <wp:inline distT="0" distB="0" distL="0" distR="0">
            <wp:extent cx="857250" cy="857250"/>
            <wp:effectExtent l="19050" t="0" r="0" b="0"/>
            <wp:docPr id="1" name="Imagem 0" descr="LOGO-ufpb-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ufpb-150x150.jpg"/>
                    <pic:cNvPicPr>
                      <a:picLocks noChangeAspect="1" noChangeArrowheads="1"/>
                    </pic:cNvPicPr>
                  </pic:nvPicPr>
                  <pic:blipFill>
                    <a:blip r:embed="rId8"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rsidR="008E583F" w:rsidRPr="00CE13BC" w:rsidRDefault="008E583F" w:rsidP="008E583F">
      <w:pPr>
        <w:spacing w:after="0" w:line="480" w:lineRule="auto"/>
        <w:jc w:val="center"/>
        <w:rPr>
          <w:rFonts w:ascii="Arial" w:hAnsi="Arial" w:cs="Arial"/>
          <w:b/>
          <w:sz w:val="28"/>
          <w:szCs w:val="28"/>
        </w:rPr>
      </w:pPr>
      <w:r w:rsidRPr="00CE13BC">
        <w:rPr>
          <w:rFonts w:ascii="Arial" w:hAnsi="Arial" w:cs="Arial"/>
          <w:b/>
          <w:sz w:val="28"/>
          <w:szCs w:val="28"/>
        </w:rPr>
        <w:t>UNIVERSIDADE FEDERAL DA PARAÍBA</w:t>
      </w:r>
    </w:p>
    <w:p w:rsidR="008E583F" w:rsidRPr="00CE13BC" w:rsidRDefault="008E583F" w:rsidP="008E583F">
      <w:pPr>
        <w:spacing w:line="480" w:lineRule="auto"/>
        <w:jc w:val="center"/>
        <w:rPr>
          <w:rFonts w:ascii="Arial" w:hAnsi="Arial" w:cs="Arial"/>
          <w:b/>
          <w:sz w:val="28"/>
          <w:szCs w:val="28"/>
        </w:rPr>
      </w:pPr>
      <w:r w:rsidRPr="00CE13BC">
        <w:rPr>
          <w:rFonts w:ascii="Arial" w:hAnsi="Arial" w:cs="Arial"/>
          <w:b/>
          <w:sz w:val="28"/>
          <w:szCs w:val="28"/>
        </w:rPr>
        <w:t>CENTRO DE EDUCAÇÃO</w:t>
      </w:r>
    </w:p>
    <w:p w:rsidR="008E583F" w:rsidRPr="00CE13BC" w:rsidRDefault="008E583F" w:rsidP="008E583F">
      <w:pPr>
        <w:spacing w:line="480" w:lineRule="auto"/>
        <w:jc w:val="center"/>
        <w:rPr>
          <w:rFonts w:ascii="Arial" w:hAnsi="Arial" w:cs="Arial"/>
          <w:b/>
          <w:sz w:val="28"/>
          <w:szCs w:val="28"/>
        </w:rPr>
      </w:pPr>
      <w:r w:rsidRPr="00CE13BC">
        <w:rPr>
          <w:rFonts w:ascii="Arial" w:hAnsi="Arial" w:cs="Arial"/>
          <w:b/>
          <w:sz w:val="28"/>
          <w:szCs w:val="28"/>
        </w:rPr>
        <w:t>CURSO</w:t>
      </w:r>
      <w:r w:rsidR="005A2102" w:rsidRPr="00CE13BC">
        <w:rPr>
          <w:rFonts w:ascii="Arial" w:hAnsi="Arial" w:cs="Arial"/>
          <w:b/>
          <w:sz w:val="28"/>
          <w:szCs w:val="28"/>
        </w:rPr>
        <w:t xml:space="preserve"> DE PEDAGOGIA</w:t>
      </w: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p>
    <w:p w:rsidR="008E583F" w:rsidRPr="00CE13BC" w:rsidRDefault="005A2102" w:rsidP="008E583F">
      <w:pPr>
        <w:spacing w:line="480" w:lineRule="auto"/>
        <w:jc w:val="center"/>
        <w:rPr>
          <w:rFonts w:ascii="Arial" w:hAnsi="Arial" w:cs="Arial"/>
          <w:b/>
          <w:sz w:val="28"/>
          <w:szCs w:val="28"/>
        </w:rPr>
      </w:pPr>
      <w:r w:rsidRPr="00CE13BC">
        <w:rPr>
          <w:rFonts w:ascii="Arial" w:hAnsi="Arial" w:cs="Arial"/>
          <w:b/>
          <w:sz w:val="28"/>
          <w:szCs w:val="28"/>
        </w:rPr>
        <w:t>LUZIA FANDINHO ZINN</w:t>
      </w: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r w:rsidRPr="00CE13BC">
        <w:rPr>
          <w:rFonts w:ascii="Arial" w:hAnsi="Arial" w:cs="Arial"/>
          <w:b/>
          <w:sz w:val="28"/>
          <w:szCs w:val="28"/>
        </w:rPr>
        <w:t>RELATÓRIO FINAL DA DISCIPLINA DE ESTÁGIO SUPERVISIONADO EM EDUCAÇÃO ESPECIAL</w:t>
      </w: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r w:rsidRPr="00CE13BC">
        <w:rPr>
          <w:rFonts w:ascii="Arial" w:hAnsi="Arial" w:cs="Arial"/>
          <w:b/>
          <w:sz w:val="28"/>
          <w:szCs w:val="28"/>
        </w:rPr>
        <w:t>JOÃO PESSOA/PB</w:t>
      </w:r>
    </w:p>
    <w:p w:rsidR="008E583F" w:rsidRPr="00CE13BC" w:rsidRDefault="005A2102" w:rsidP="008E583F">
      <w:pPr>
        <w:spacing w:line="480" w:lineRule="auto"/>
        <w:jc w:val="center"/>
        <w:rPr>
          <w:rFonts w:ascii="Arial" w:hAnsi="Arial" w:cs="Arial"/>
          <w:b/>
          <w:sz w:val="28"/>
          <w:szCs w:val="28"/>
        </w:rPr>
      </w:pPr>
      <w:r w:rsidRPr="00CE13BC">
        <w:rPr>
          <w:rFonts w:ascii="Arial" w:hAnsi="Arial" w:cs="Arial"/>
          <w:b/>
          <w:sz w:val="28"/>
          <w:szCs w:val="28"/>
        </w:rPr>
        <w:t>2013</w:t>
      </w:r>
    </w:p>
    <w:p w:rsidR="008E583F" w:rsidRPr="00CE13BC" w:rsidRDefault="00596D18" w:rsidP="008E583F">
      <w:pPr>
        <w:spacing w:line="480" w:lineRule="auto"/>
        <w:jc w:val="center"/>
        <w:rPr>
          <w:rFonts w:ascii="Arial" w:hAnsi="Arial" w:cs="Arial"/>
          <w:b/>
          <w:sz w:val="28"/>
          <w:szCs w:val="28"/>
        </w:rPr>
      </w:pPr>
      <w:r>
        <w:rPr>
          <w:rFonts w:ascii="Arial" w:hAnsi="Arial" w:cs="Arial"/>
          <w:b/>
          <w:noProof/>
          <w:sz w:val="28"/>
          <w:szCs w:val="28"/>
          <w:lang w:eastAsia="pt-BR"/>
        </w:rPr>
        <w:lastRenderedPageBreak/>
        <w:pict>
          <v:oval id="_x0000_s1028" style="position:absolute;left:0;text-align:left;margin-left:406.95pt;margin-top:-35.6pt;width:28.5pt;height:18pt;z-index:251659264" stroked="f"/>
        </w:pict>
      </w:r>
      <w:r w:rsidR="005A2102" w:rsidRPr="00CE13BC">
        <w:rPr>
          <w:rFonts w:ascii="Arial" w:hAnsi="Arial" w:cs="Arial"/>
          <w:b/>
          <w:sz w:val="28"/>
          <w:szCs w:val="28"/>
        </w:rPr>
        <w:t>LUZIA FANDINHO ZINN</w:t>
      </w: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p>
    <w:p w:rsidR="008E583F" w:rsidRPr="00CE13BC" w:rsidRDefault="008E583F" w:rsidP="008E583F">
      <w:pPr>
        <w:spacing w:line="480" w:lineRule="auto"/>
        <w:jc w:val="center"/>
        <w:rPr>
          <w:rFonts w:ascii="Arial" w:hAnsi="Arial" w:cs="Arial"/>
          <w:b/>
          <w:sz w:val="28"/>
          <w:szCs w:val="28"/>
        </w:rPr>
      </w:pPr>
      <w:r w:rsidRPr="00CE13BC">
        <w:rPr>
          <w:rFonts w:ascii="Arial" w:hAnsi="Arial" w:cs="Arial"/>
          <w:b/>
          <w:sz w:val="28"/>
          <w:szCs w:val="28"/>
        </w:rPr>
        <w:t>RELATÓRIO FINAL DA DISCIPLINA DE ESTÁGIO SUPERVISIONADO EM EDUCAÇÃO ESPECIAL</w:t>
      </w:r>
    </w:p>
    <w:p w:rsidR="008E583F" w:rsidRPr="00CE13BC" w:rsidRDefault="008E583F" w:rsidP="008E583F">
      <w:pPr>
        <w:spacing w:line="480" w:lineRule="auto"/>
        <w:jc w:val="center"/>
        <w:rPr>
          <w:rFonts w:ascii="Arial" w:hAnsi="Arial" w:cs="Arial"/>
          <w:sz w:val="28"/>
          <w:szCs w:val="28"/>
        </w:rPr>
      </w:pPr>
    </w:p>
    <w:p w:rsidR="008E583F" w:rsidRPr="00CE13BC" w:rsidRDefault="008E583F" w:rsidP="008E583F">
      <w:pPr>
        <w:spacing w:line="480" w:lineRule="auto"/>
        <w:jc w:val="center"/>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r w:rsidRPr="00CE13BC">
        <w:rPr>
          <w:rFonts w:ascii="Arial" w:hAnsi="Arial" w:cs="Arial"/>
          <w:sz w:val="28"/>
          <w:szCs w:val="28"/>
        </w:rPr>
        <w:t xml:space="preserve">Relatório final da disciplina Estágio supervisionado em Educação Especial, realizado pelo (a) aluno (a) </w:t>
      </w:r>
      <w:r w:rsidR="005A2102" w:rsidRPr="00CE13BC">
        <w:rPr>
          <w:rFonts w:ascii="Arial" w:hAnsi="Arial" w:cs="Arial"/>
          <w:sz w:val="28"/>
          <w:szCs w:val="28"/>
        </w:rPr>
        <w:t xml:space="preserve">Luzia Fandinho Zinn </w:t>
      </w:r>
      <w:r w:rsidRPr="00CE13BC">
        <w:rPr>
          <w:rFonts w:ascii="Arial" w:hAnsi="Arial" w:cs="Arial"/>
          <w:sz w:val="28"/>
          <w:szCs w:val="28"/>
        </w:rPr>
        <w:t>e entregue à Prof</w:t>
      </w:r>
      <w:r w:rsidR="005A2102" w:rsidRPr="00CE13BC">
        <w:rPr>
          <w:rFonts w:ascii="Arial" w:hAnsi="Arial" w:cs="Arial"/>
          <w:sz w:val="28"/>
          <w:szCs w:val="28"/>
        </w:rPr>
        <w:t>ª</w:t>
      </w:r>
      <w:r w:rsidRPr="00CE13BC">
        <w:rPr>
          <w:rFonts w:ascii="Arial" w:hAnsi="Arial" w:cs="Arial"/>
          <w:sz w:val="28"/>
          <w:szCs w:val="28"/>
        </w:rPr>
        <w:t>. Dra. Sandra Santiago, como requisito parcial para conclusão da disciplina.</w:t>
      </w: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ind w:left="4248"/>
        <w:jc w:val="both"/>
        <w:rPr>
          <w:rFonts w:ascii="Arial" w:hAnsi="Arial" w:cs="Arial"/>
          <w:sz w:val="28"/>
          <w:szCs w:val="28"/>
        </w:rPr>
      </w:pPr>
    </w:p>
    <w:p w:rsidR="008E583F" w:rsidRPr="00CE13BC" w:rsidRDefault="008E583F" w:rsidP="008E583F">
      <w:pPr>
        <w:spacing w:line="240" w:lineRule="auto"/>
        <w:jc w:val="center"/>
        <w:rPr>
          <w:rFonts w:ascii="Arial" w:hAnsi="Arial" w:cs="Arial"/>
          <w:sz w:val="28"/>
          <w:szCs w:val="28"/>
        </w:rPr>
      </w:pPr>
      <w:r w:rsidRPr="00CE13BC">
        <w:rPr>
          <w:rFonts w:ascii="Arial" w:hAnsi="Arial" w:cs="Arial"/>
          <w:sz w:val="28"/>
          <w:szCs w:val="28"/>
        </w:rPr>
        <w:t>João Pessoa/PB</w:t>
      </w:r>
    </w:p>
    <w:p w:rsidR="008E583F" w:rsidRPr="00CE13BC" w:rsidRDefault="005A2102" w:rsidP="008E583F">
      <w:pPr>
        <w:spacing w:line="240" w:lineRule="auto"/>
        <w:jc w:val="center"/>
        <w:rPr>
          <w:rFonts w:ascii="Arial" w:hAnsi="Arial" w:cs="Arial"/>
          <w:sz w:val="28"/>
          <w:szCs w:val="28"/>
        </w:rPr>
      </w:pPr>
      <w:r w:rsidRPr="00CE13BC">
        <w:rPr>
          <w:rFonts w:ascii="Arial" w:hAnsi="Arial" w:cs="Arial"/>
          <w:sz w:val="28"/>
          <w:szCs w:val="28"/>
        </w:rPr>
        <w:t>2013</w:t>
      </w:r>
    </w:p>
    <w:p w:rsidR="000B5475" w:rsidRPr="00CE13BC" w:rsidRDefault="000B5475" w:rsidP="008E583F">
      <w:pPr>
        <w:spacing w:line="240" w:lineRule="auto"/>
        <w:jc w:val="center"/>
        <w:rPr>
          <w:rFonts w:ascii="Arial" w:hAnsi="Arial" w:cs="Arial"/>
          <w:b/>
          <w:sz w:val="24"/>
          <w:szCs w:val="24"/>
        </w:rPr>
      </w:pPr>
    </w:p>
    <w:p w:rsidR="008E583F" w:rsidRPr="00CE13BC" w:rsidRDefault="00596D18" w:rsidP="008E583F">
      <w:pPr>
        <w:spacing w:line="240" w:lineRule="auto"/>
        <w:jc w:val="center"/>
        <w:rPr>
          <w:rFonts w:ascii="Arial" w:hAnsi="Arial" w:cs="Arial"/>
          <w:b/>
          <w:sz w:val="24"/>
          <w:szCs w:val="24"/>
        </w:rPr>
      </w:pPr>
      <w:r>
        <w:rPr>
          <w:rFonts w:ascii="Arial" w:hAnsi="Arial" w:cs="Arial"/>
          <w:b/>
          <w:noProof/>
          <w:sz w:val="24"/>
          <w:szCs w:val="24"/>
          <w:lang w:eastAsia="pt-BR"/>
        </w:rPr>
        <w:lastRenderedPageBreak/>
        <w:pict>
          <v:oval id="_x0000_s1029" style="position:absolute;left:0;text-align:left;margin-left:406.2pt;margin-top:-37.85pt;width:31.5pt;height:18.75pt;z-index:251660288" stroked="f"/>
        </w:pict>
      </w:r>
      <w:r w:rsidR="008E583F" w:rsidRPr="00CE13BC">
        <w:rPr>
          <w:rFonts w:ascii="Arial" w:hAnsi="Arial" w:cs="Arial"/>
          <w:b/>
          <w:sz w:val="24"/>
          <w:szCs w:val="24"/>
        </w:rPr>
        <w:t>AGRADECIMENTOS</w:t>
      </w:r>
    </w:p>
    <w:p w:rsidR="008E583F" w:rsidRPr="00CE13BC" w:rsidRDefault="008E583F" w:rsidP="00F660B6">
      <w:pPr>
        <w:spacing w:after="0" w:line="360" w:lineRule="auto"/>
        <w:jc w:val="both"/>
        <w:rPr>
          <w:rFonts w:ascii="Arial" w:hAnsi="Arial" w:cs="Arial"/>
          <w:sz w:val="24"/>
          <w:szCs w:val="24"/>
        </w:rPr>
      </w:pPr>
    </w:p>
    <w:p w:rsidR="00F660B6" w:rsidRPr="00CE13BC" w:rsidRDefault="00F660B6" w:rsidP="00F660B6">
      <w:pPr>
        <w:spacing w:after="0" w:line="360" w:lineRule="auto"/>
        <w:jc w:val="both"/>
        <w:rPr>
          <w:rFonts w:ascii="Arial" w:hAnsi="Arial" w:cs="Arial"/>
          <w:sz w:val="24"/>
          <w:szCs w:val="24"/>
        </w:rPr>
      </w:pPr>
      <w:r w:rsidRPr="00CE13BC">
        <w:rPr>
          <w:rFonts w:ascii="Arial" w:hAnsi="Arial" w:cs="Arial"/>
          <w:sz w:val="24"/>
          <w:szCs w:val="24"/>
        </w:rPr>
        <w:t>Agradeço primeiramente a Deus nosso pai e criador, amigo de todas as horas, guia e protetor, por todas as bênçãos que tem derramado sobre minha vida, por todas as oportunidades que tem me dado</w:t>
      </w:r>
      <w:r w:rsidR="00B459C1">
        <w:rPr>
          <w:rFonts w:ascii="Arial" w:hAnsi="Arial" w:cs="Arial"/>
          <w:sz w:val="24"/>
          <w:szCs w:val="24"/>
        </w:rPr>
        <w:t xml:space="preserve"> e principalmente</w:t>
      </w:r>
      <w:r w:rsidRPr="00CE13BC">
        <w:rPr>
          <w:rFonts w:ascii="Arial" w:hAnsi="Arial" w:cs="Arial"/>
          <w:sz w:val="24"/>
          <w:szCs w:val="24"/>
        </w:rPr>
        <w:t xml:space="preserve"> por estar sempre comigo nos momentos bons ou ruins.</w:t>
      </w:r>
    </w:p>
    <w:p w:rsidR="00F660B6" w:rsidRPr="00CE13BC" w:rsidRDefault="00F660B6" w:rsidP="00F660B6">
      <w:pPr>
        <w:spacing w:after="0" w:line="360" w:lineRule="auto"/>
        <w:jc w:val="both"/>
        <w:rPr>
          <w:rFonts w:ascii="Arial" w:hAnsi="Arial" w:cs="Arial"/>
          <w:sz w:val="24"/>
          <w:szCs w:val="24"/>
        </w:rPr>
      </w:pPr>
      <w:r w:rsidRPr="00CE13BC">
        <w:rPr>
          <w:rFonts w:ascii="Arial" w:hAnsi="Arial" w:cs="Arial"/>
          <w:sz w:val="24"/>
          <w:szCs w:val="24"/>
        </w:rPr>
        <w:t>A meu esposo Jair</w:t>
      </w:r>
      <w:r w:rsidR="00AA1405" w:rsidRPr="00CE13BC">
        <w:rPr>
          <w:rFonts w:ascii="Arial" w:hAnsi="Arial" w:cs="Arial"/>
          <w:sz w:val="24"/>
          <w:szCs w:val="24"/>
        </w:rPr>
        <w:t xml:space="preserve"> (meu </w:t>
      </w:r>
      <w:r w:rsidR="00BB59B7" w:rsidRPr="00CE13BC">
        <w:rPr>
          <w:rFonts w:ascii="Arial" w:hAnsi="Arial" w:cs="Arial"/>
          <w:sz w:val="24"/>
          <w:szCs w:val="24"/>
        </w:rPr>
        <w:t>V</w:t>
      </w:r>
      <w:r w:rsidR="007E3C4E" w:rsidRPr="00CE13BC">
        <w:rPr>
          <w:rFonts w:ascii="Arial" w:hAnsi="Arial" w:cs="Arial"/>
          <w:sz w:val="24"/>
          <w:szCs w:val="24"/>
        </w:rPr>
        <w:t>é</w:t>
      </w:r>
      <w:r w:rsidR="00AA1405" w:rsidRPr="00CE13BC">
        <w:rPr>
          <w:rFonts w:ascii="Arial" w:hAnsi="Arial" w:cs="Arial"/>
          <w:sz w:val="24"/>
          <w:szCs w:val="24"/>
        </w:rPr>
        <w:t>io querido)</w:t>
      </w:r>
      <w:r w:rsidRPr="00CE13BC">
        <w:rPr>
          <w:rFonts w:ascii="Arial" w:hAnsi="Arial" w:cs="Arial"/>
          <w:sz w:val="24"/>
          <w:szCs w:val="24"/>
        </w:rPr>
        <w:t xml:space="preserve">, que sempre está </w:t>
      </w:r>
      <w:r w:rsidR="002A07E9" w:rsidRPr="00CE13BC">
        <w:rPr>
          <w:rFonts w:ascii="Arial" w:hAnsi="Arial" w:cs="Arial"/>
          <w:sz w:val="24"/>
          <w:szCs w:val="24"/>
        </w:rPr>
        <w:t>do</w:t>
      </w:r>
      <w:r w:rsidRPr="00CE13BC">
        <w:rPr>
          <w:rFonts w:ascii="Arial" w:hAnsi="Arial" w:cs="Arial"/>
          <w:sz w:val="24"/>
          <w:szCs w:val="24"/>
        </w:rPr>
        <w:t xml:space="preserve"> meu lado</w:t>
      </w:r>
      <w:r w:rsidR="00EB1299" w:rsidRPr="00CE13BC">
        <w:rPr>
          <w:rFonts w:ascii="Arial" w:hAnsi="Arial" w:cs="Arial"/>
          <w:sz w:val="24"/>
          <w:szCs w:val="24"/>
        </w:rPr>
        <w:t>,</w:t>
      </w:r>
      <w:r w:rsidRPr="00CE13BC">
        <w:rPr>
          <w:rFonts w:ascii="Arial" w:hAnsi="Arial" w:cs="Arial"/>
          <w:sz w:val="24"/>
          <w:szCs w:val="24"/>
        </w:rPr>
        <w:t xml:space="preserve"> cuidando de mim, me aconselhando, me aturando nos momentos de explosão seja de alegria</w:t>
      </w:r>
      <w:r w:rsidR="00AA1405" w:rsidRPr="00CE13BC">
        <w:rPr>
          <w:rFonts w:ascii="Arial" w:hAnsi="Arial" w:cs="Arial"/>
          <w:sz w:val="24"/>
          <w:szCs w:val="24"/>
        </w:rPr>
        <w:t>,</w:t>
      </w:r>
      <w:r w:rsidRPr="00CE13BC">
        <w:rPr>
          <w:rFonts w:ascii="Arial" w:hAnsi="Arial" w:cs="Arial"/>
          <w:sz w:val="24"/>
          <w:szCs w:val="24"/>
        </w:rPr>
        <w:t xml:space="preserve"> de tristeza</w:t>
      </w:r>
      <w:r w:rsidR="00AA1405" w:rsidRPr="00CE13BC">
        <w:rPr>
          <w:rFonts w:ascii="Arial" w:hAnsi="Arial" w:cs="Arial"/>
          <w:sz w:val="24"/>
          <w:szCs w:val="24"/>
        </w:rPr>
        <w:t xml:space="preserve"> ou de raiva</w:t>
      </w:r>
      <w:r w:rsidR="00EB1299" w:rsidRPr="00CE13BC">
        <w:rPr>
          <w:rFonts w:ascii="Arial" w:hAnsi="Arial" w:cs="Arial"/>
          <w:sz w:val="24"/>
          <w:szCs w:val="24"/>
        </w:rPr>
        <w:t>, porém, que nunca desiste de me apoiar a seguir sempre o caminho certo.</w:t>
      </w:r>
    </w:p>
    <w:p w:rsidR="00EB1299" w:rsidRPr="00CE13BC" w:rsidRDefault="00EB1299" w:rsidP="00F660B6">
      <w:pPr>
        <w:spacing w:after="0" w:line="360" w:lineRule="auto"/>
        <w:jc w:val="both"/>
        <w:rPr>
          <w:rFonts w:ascii="Arial" w:hAnsi="Arial" w:cs="Arial"/>
          <w:sz w:val="24"/>
          <w:szCs w:val="24"/>
        </w:rPr>
      </w:pPr>
      <w:r w:rsidRPr="00CE13BC">
        <w:rPr>
          <w:rFonts w:ascii="Arial" w:hAnsi="Arial" w:cs="Arial"/>
          <w:sz w:val="24"/>
          <w:szCs w:val="24"/>
        </w:rPr>
        <w:t>A minha filhinha linda Beatriz (Chiquinha), companheira de todas as horas, menina meiga,</w:t>
      </w:r>
      <w:r w:rsidR="002A07E9" w:rsidRPr="00CE13BC">
        <w:rPr>
          <w:rFonts w:ascii="Arial" w:hAnsi="Arial" w:cs="Arial"/>
          <w:sz w:val="24"/>
          <w:szCs w:val="24"/>
        </w:rPr>
        <w:t xml:space="preserve"> amiga,</w:t>
      </w:r>
      <w:r w:rsidRPr="00CE13BC">
        <w:rPr>
          <w:rFonts w:ascii="Arial" w:hAnsi="Arial" w:cs="Arial"/>
          <w:sz w:val="24"/>
          <w:szCs w:val="24"/>
        </w:rPr>
        <w:t xml:space="preserve"> obediente e carinhosa.</w:t>
      </w:r>
    </w:p>
    <w:p w:rsidR="00EB1299" w:rsidRPr="00CE13BC" w:rsidRDefault="00EB1299" w:rsidP="00F660B6">
      <w:pPr>
        <w:spacing w:after="0" w:line="360" w:lineRule="auto"/>
        <w:jc w:val="both"/>
        <w:rPr>
          <w:rFonts w:ascii="Arial" w:hAnsi="Arial" w:cs="Arial"/>
          <w:sz w:val="24"/>
          <w:szCs w:val="24"/>
        </w:rPr>
      </w:pPr>
      <w:r w:rsidRPr="00CE13BC">
        <w:rPr>
          <w:rFonts w:ascii="Arial" w:hAnsi="Arial" w:cs="Arial"/>
          <w:sz w:val="24"/>
          <w:szCs w:val="24"/>
        </w:rPr>
        <w:t>A meu filho Gabriel (Tatuzinho), amigo</w:t>
      </w:r>
      <w:r w:rsidR="002A07E9" w:rsidRPr="00CE13BC">
        <w:rPr>
          <w:rFonts w:ascii="Arial" w:hAnsi="Arial" w:cs="Arial"/>
          <w:sz w:val="24"/>
          <w:szCs w:val="24"/>
        </w:rPr>
        <w:t>, carinhoso,</w:t>
      </w:r>
      <w:r w:rsidRPr="00CE13BC">
        <w:rPr>
          <w:rFonts w:ascii="Arial" w:hAnsi="Arial" w:cs="Arial"/>
          <w:sz w:val="24"/>
          <w:szCs w:val="24"/>
        </w:rPr>
        <w:t xml:space="preserve"> sorridente que sempre esta de bem com a vida.</w:t>
      </w:r>
    </w:p>
    <w:p w:rsidR="00EB1299" w:rsidRPr="00CE13BC" w:rsidRDefault="00EB1299" w:rsidP="00F660B6">
      <w:pPr>
        <w:spacing w:after="0" w:line="360" w:lineRule="auto"/>
        <w:jc w:val="both"/>
        <w:rPr>
          <w:rFonts w:ascii="Arial" w:hAnsi="Arial" w:cs="Arial"/>
          <w:sz w:val="24"/>
          <w:szCs w:val="24"/>
        </w:rPr>
      </w:pPr>
      <w:r w:rsidRPr="00CE13BC">
        <w:rPr>
          <w:rFonts w:ascii="Arial" w:hAnsi="Arial" w:cs="Arial"/>
          <w:sz w:val="24"/>
          <w:szCs w:val="24"/>
        </w:rPr>
        <w:t>A minha querida mãe</w:t>
      </w:r>
      <w:r w:rsidR="00AA1405" w:rsidRPr="00CE13BC">
        <w:rPr>
          <w:rFonts w:ascii="Arial" w:hAnsi="Arial" w:cs="Arial"/>
          <w:sz w:val="24"/>
          <w:szCs w:val="24"/>
        </w:rPr>
        <w:t xml:space="preserve"> (dona Pipoquinha)</w:t>
      </w:r>
      <w:r w:rsidRPr="00CE13BC">
        <w:rPr>
          <w:rFonts w:ascii="Arial" w:hAnsi="Arial" w:cs="Arial"/>
          <w:sz w:val="24"/>
          <w:szCs w:val="24"/>
        </w:rPr>
        <w:t>, que nunca desistiu de me apoiar mesmo quando por muitas vezes</w:t>
      </w:r>
      <w:r w:rsidR="00AA1405" w:rsidRPr="00CE13BC">
        <w:rPr>
          <w:rFonts w:ascii="Arial" w:hAnsi="Arial" w:cs="Arial"/>
          <w:sz w:val="24"/>
          <w:szCs w:val="24"/>
        </w:rPr>
        <w:t xml:space="preserve"> tudo parecia desmoronar, esta mulher guerreira que com muita luta deu o melhor de si por seus quatro filhos.</w:t>
      </w:r>
    </w:p>
    <w:p w:rsidR="00EB1299" w:rsidRDefault="00EB1299" w:rsidP="00F660B6">
      <w:pPr>
        <w:spacing w:after="0" w:line="360" w:lineRule="auto"/>
        <w:jc w:val="both"/>
        <w:rPr>
          <w:rFonts w:ascii="Arial" w:hAnsi="Arial" w:cs="Arial"/>
          <w:sz w:val="24"/>
          <w:szCs w:val="24"/>
        </w:rPr>
      </w:pPr>
      <w:r w:rsidRPr="00CE13BC">
        <w:rPr>
          <w:rFonts w:ascii="Arial" w:hAnsi="Arial" w:cs="Arial"/>
          <w:sz w:val="24"/>
          <w:szCs w:val="24"/>
        </w:rPr>
        <w:t>A querida professora Sandra Santiago, que num momento de desespero se compadeceu com minha causa</w:t>
      </w:r>
      <w:r w:rsidR="00AA1405" w:rsidRPr="00CE13BC">
        <w:rPr>
          <w:rFonts w:ascii="Arial" w:hAnsi="Arial" w:cs="Arial"/>
          <w:sz w:val="24"/>
          <w:szCs w:val="24"/>
        </w:rPr>
        <w:t xml:space="preserve">, uma grande profissional que demonstra através de seu olhar, mesmo para aqueles que não a conhecem, a luta que trava para que os direitos dos menos favorecidos pela sociedade sejam cumpridos sem esperar nada em troca, apenas a felicidade do </w:t>
      </w:r>
      <w:r w:rsidR="00B459C1">
        <w:rPr>
          <w:rFonts w:ascii="Arial" w:hAnsi="Arial" w:cs="Arial"/>
          <w:sz w:val="24"/>
          <w:szCs w:val="24"/>
        </w:rPr>
        <w:t>próximo</w:t>
      </w:r>
      <w:r w:rsidR="00AA1405" w:rsidRPr="00CE13BC">
        <w:rPr>
          <w:rFonts w:ascii="Arial" w:hAnsi="Arial" w:cs="Arial"/>
          <w:sz w:val="24"/>
          <w:szCs w:val="24"/>
        </w:rPr>
        <w:t>.</w:t>
      </w:r>
    </w:p>
    <w:p w:rsidR="00B459C1" w:rsidRDefault="00B459C1" w:rsidP="00F660B6">
      <w:pPr>
        <w:spacing w:after="0" w:line="360" w:lineRule="auto"/>
        <w:jc w:val="both"/>
        <w:rPr>
          <w:rFonts w:ascii="Arial" w:hAnsi="Arial" w:cs="Arial"/>
          <w:sz w:val="24"/>
          <w:szCs w:val="24"/>
        </w:rPr>
      </w:pPr>
      <w:r>
        <w:rPr>
          <w:rFonts w:ascii="Arial" w:hAnsi="Arial" w:cs="Arial"/>
          <w:sz w:val="24"/>
          <w:szCs w:val="24"/>
        </w:rPr>
        <w:t>Por fim, a todas as instituições que abriram suas portas para que nosso estágio fosse concretizado e para que compreendêssemos o quanto temos o dever de oferecer educação de qualidade a todas as pessoas, independente de suas diferenças.</w:t>
      </w:r>
    </w:p>
    <w:p w:rsidR="00B459C1" w:rsidRPr="00CE13BC" w:rsidRDefault="00B459C1" w:rsidP="00F660B6">
      <w:pPr>
        <w:spacing w:after="0" w:line="360" w:lineRule="auto"/>
        <w:jc w:val="both"/>
        <w:rPr>
          <w:rFonts w:ascii="Arial" w:hAnsi="Arial" w:cs="Arial"/>
          <w:sz w:val="24"/>
          <w:szCs w:val="24"/>
        </w:rPr>
      </w:pPr>
    </w:p>
    <w:p w:rsidR="00EB1299" w:rsidRPr="00CE13BC" w:rsidRDefault="00EB1299" w:rsidP="00F660B6">
      <w:pPr>
        <w:spacing w:after="0" w:line="360" w:lineRule="auto"/>
        <w:jc w:val="both"/>
        <w:rPr>
          <w:rFonts w:ascii="Arial" w:hAnsi="Arial" w:cs="Arial"/>
          <w:sz w:val="24"/>
          <w:szCs w:val="24"/>
        </w:rPr>
      </w:pPr>
    </w:p>
    <w:p w:rsidR="008E583F" w:rsidRPr="00CE13BC" w:rsidRDefault="008E583F" w:rsidP="00F660B6">
      <w:pPr>
        <w:spacing w:after="0" w:line="36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Default="008E583F" w:rsidP="008E583F">
      <w:pPr>
        <w:spacing w:line="240" w:lineRule="auto"/>
        <w:jc w:val="center"/>
        <w:rPr>
          <w:rFonts w:ascii="Arial" w:hAnsi="Arial" w:cs="Arial"/>
          <w:b/>
          <w:sz w:val="24"/>
          <w:szCs w:val="24"/>
        </w:rPr>
      </w:pPr>
    </w:p>
    <w:p w:rsidR="00477FDA" w:rsidRPr="00CE13BC" w:rsidRDefault="00477FDA"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5B3023" w:rsidRPr="00CE13BC" w:rsidRDefault="00596D18" w:rsidP="005B3023">
      <w:pPr>
        <w:spacing w:line="240" w:lineRule="auto"/>
        <w:ind w:left="2832"/>
        <w:jc w:val="right"/>
        <w:rPr>
          <w:rFonts w:ascii="Arial" w:hAnsi="Arial" w:cs="Arial"/>
          <w:sz w:val="24"/>
          <w:szCs w:val="24"/>
        </w:rPr>
      </w:pPr>
      <w:r>
        <w:rPr>
          <w:rFonts w:ascii="Arial" w:hAnsi="Arial" w:cs="Arial"/>
          <w:noProof/>
          <w:sz w:val="24"/>
          <w:szCs w:val="24"/>
          <w:lang w:eastAsia="pt-BR"/>
        </w:rPr>
        <w:pict>
          <v:oval id="_x0000_s1031" style="position:absolute;left:0;text-align:left;margin-left:406.2pt;margin-top:-40.1pt;width:40.5pt;height:22.5pt;z-index:251661312" stroked="f"/>
        </w:pict>
      </w: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Pr="00CE13BC" w:rsidRDefault="005B3023" w:rsidP="005B3023">
      <w:pPr>
        <w:spacing w:line="240" w:lineRule="auto"/>
        <w:ind w:left="2832"/>
        <w:jc w:val="right"/>
        <w:rPr>
          <w:rFonts w:ascii="Arial" w:hAnsi="Arial" w:cs="Arial"/>
          <w:sz w:val="24"/>
          <w:szCs w:val="24"/>
        </w:rPr>
      </w:pPr>
    </w:p>
    <w:p w:rsidR="005B3023" w:rsidRDefault="005B3023" w:rsidP="004C50BF">
      <w:pPr>
        <w:spacing w:line="240" w:lineRule="auto"/>
        <w:ind w:left="2832"/>
        <w:jc w:val="both"/>
        <w:rPr>
          <w:rFonts w:ascii="Arial" w:hAnsi="Arial" w:cs="Arial"/>
          <w:sz w:val="24"/>
          <w:szCs w:val="24"/>
        </w:rPr>
      </w:pPr>
    </w:p>
    <w:p w:rsidR="00477FDA" w:rsidRPr="00CE13BC" w:rsidRDefault="00477FDA" w:rsidP="004C50BF">
      <w:pPr>
        <w:spacing w:line="240" w:lineRule="auto"/>
        <w:ind w:left="2832"/>
        <w:jc w:val="both"/>
        <w:rPr>
          <w:rFonts w:ascii="Arial" w:hAnsi="Arial" w:cs="Arial"/>
          <w:sz w:val="24"/>
          <w:szCs w:val="24"/>
        </w:rPr>
      </w:pPr>
    </w:p>
    <w:p w:rsidR="004C50BF" w:rsidRPr="00CE13BC" w:rsidRDefault="004C50BF" w:rsidP="004C50BF">
      <w:pPr>
        <w:spacing w:after="0" w:line="240" w:lineRule="auto"/>
        <w:ind w:left="3540"/>
        <w:jc w:val="both"/>
        <w:rPr>
          <w:rFonts w:ascii="Arial" w:hAnsi="Arial" w:cs="Arial"/>
          <w:sz w:val="24"/>
          <w:szCs w:val="24"/>
        </w:rPr>
      </w:pPr>
    </w:p>
    <w:p w:rsidR="004C50BF" w:rsidRPr="00CE13BC" w:rsidRDefault="004C50BF" w:rsidP="004C50BF">
      <w:pPr>
        <w:spacing w:after="0" w:line="240" w:lineRule="auto"/>
        <w:ind w:left="3540"/>
        <w:jc w:val="both"/>
        <w:rPr>
          <w:rFonts w:ascii="Arial" w:hAnsi="Arial" w:cs="Arial"/>
          <w:sz w:val="24"/>
          <w:szCs w:val="24"/>
        </w:rPr>
      </w:pPr>
    </w:p>
    <w:p w:rsidR="004C50BF" w:rsidRPr="00CE13BC" w:rsidRDefault="00E22C88" w:rsidP="004C50BF">
      <w:pPr>
        <w:spacing w:after="0" w:line="240" w:lineRule="auto"/>
        <w:ind w:left="3540"/>
        <w:jc w:val="both"/>
        <w:rPr>
          <w:rFonts w:ascii="Arial" w:hAnsi="Arial" w:cs="Arial"/>
          <w:sz w:val="24"/>
          <w:szCs w:val="24"/>
        </w:rPr>
      </w:pPr>
      <w:r w:rsidRPr="00CE13BC">
        <w:rPr>
          <w:rFonts w:ascii="Arial" w:hAnsi="Arial" w:cs="Arial"/>
          <w:sz w:val="24"/>
          <w:szCs w:val="24"/>
        </w:rPr>
        <w:t xml:space="preserve">Ser deficiente ou diferente, não é, nem nunca </w:t>
      </w:r>
    </w:p>
    <w:p w:rsidR="005B3023" w:rsidRPr="00CE13BC" w:rsidRDefault="00E22C88" w:rsidP="004C50BF">
      <w:pPr>
        <w:spacing w:after="0" w:line="240" w:lineRule="auto"/>
        <w:ind w:left="3540"/>
        <w:jc w:val="both"/>
        <w:rPr>
          <w:rFonts w:ascii="Arial" w:hAnsi="Arial" w:cs="Arial"/>
          <w:sz w:val="24"/>
          <w:szCs w:val="24"/>
        </w:rPr>
      </w:pPr>
      <w:r w:rsidRPr="00CE13BC">
        <w:rPr>
          <w:rFonts w:ascii="Arial" w:hAnsi="Arial" w:cs="Arial"/>
          <w:sz w:val="24"/>
          <w:szCs w:val="24"/>
        </w:rPr>
        <w:t>foi sinônimo automático de limitação na adaptação, na aprendizagem ou na realização social. A deficiência deverá ser pensada como mais uma luta do foro pessoal e emocional, do que um processo de discriminação social contra uma minoria estigmatizada. Estar incluído, portanto,</w:t>
      </w:r>
      <w:r w:rsidR="005B3023" w:rsidRPr="00CE13BC">
        <w:rPr>
          <w:rFonts w:ascii="Arial" w:hAnsi="Arial" w:cs="Arial"/>
          <w:sz w:val="24"/>
          <w:szCs w:val="24"/>
        </w:rPr>
        <w:t xml:space="preserve"> é um direito básico e não qualquer coisa que se merece. </w:t>
      </w:r>
    </w:p>
    <w:p w:rsidR="004C50BF" w:rsidRPr="00CE13BC" w:rsidRDefault="004C50BF" w:rsidP="004C50BF">
      <w:pPr>
        <w:spacing w:after="0" w:line="240" w:lineRule="auto"/>
        <w:ind w:left="3540"/>
        <w:jc w:val="both"/>
        <w:rPr>
          <w:rFonts w:ascii="Arial" w:hAnsi="Arial" w:cs="Arial"/>
          <w:sz w:val="24"/>
          <w:szCs w:val="24"/>
        </w:rPr>
      </w:pPr>
    </w:p>
    <w:p w:rsidR="008E583F" w:rsidRPr="00CE13BC" w:rsidRDefault="001B1C9D" w:rsidP="004C50BF">
      <w:pPr>
        <w:spacing w:after="0" w:line="240" w:lineRule="auto"/>
        <w:ind w:left="3537" w:firstLine="3"/>
        <w:jc w:val="right"/>
        <w:rPr>
          <w:rFonts w:ascii="Arial" w:hAnsi="Arial" w:cs="Arial"/>
          <w:sz w:val="24"/>
          <w:szCs w:val="24"/>
        </w:rPr>
      </w:pPr>
      <w:r w:rsidRPr="00CE13BC">
        <w:rPr>
          <w:rFonts w:ascii="Arial" w:hAnsi="Arial" w:cs="Arial"/>
          <w:sz w:val="24"/>
          <w:szCs w:val="24"/>
        </w:rPr>
        <w:t>Claus Dieter Stobäus, 2004.</w:t>
      </w:r>
    </w:p>
    <w:p w:rsidR="00B459C1" w:rsidRDefault="00B459C1" w:rsidP="008E583F">
      <w:pPr>
        <w:spacing w:line="240" w:lineRule="auto"/>
        <w:jc w:val="center"/>
        <w:rPr>
          <w:rFonts w:ascii="Arial" w:hAnsi="Arial" w:cs="Arial"/>
          <w:b/>
          <w:sz w:val="24"/>
          <w:szCs w:val="24"/>
        </w:rPr>
      </w:pPr>
    </w:p>
    <w:p w:rsidR="008E583F" w:rsidRDefault="00596D18" w:rsidP="008E583F">
      <w:pPr>
        <w:spacing w:line="240" w:lineRule="auto"/>
        <w:jc w:val="center"/>
        <w:rPr>
          <w:rFonts w:ascii="Arial" w:hAnsi="Arial" w:cs="Arial"/>
          <w:b/>
          <w:sz w:val="24"/>
          <w:szCs w:val="24"/>
        </w:rPr>
      </w:pPr>
      <w:r>
        <w:rPr>
          <w:rFonts w:ascii="Arial" w:hAnsi="Arial" w:cs="Arial"/>
          <w:b/>
          <w:noProof/>
          <w:sz w:val="24"/>
          <w:szCs w:val="24"/>
          <w:lang w:eastAsia="pt-BR"/>
        </w:rPr>
        <w:lastRenderedPageBreak/>
        <w:pict>
          <v:oval id="_x0000_s1032" style="position:absolute;left:0;text-align:left;margin-left:412.2pt;margin-top:-34.85pt;width:23.25pt;height:15pt;z-index:251662336" stroked="f"/>
        </w:pict>
      </w:r>
      <w:r w:rsidR="008E583F" w:rsidRPr="00CE13BC">
        <w:rPr>
          <w:rFonts w:ascii="Arial" w:hAnsi="Arial" w:cs="Arial"/>
          <w:b/>
          <w:sz w:val="24"/>
          <w:szCs w:val="24"/>
        </w:rPr>
        <w:t>SUMÁRIO</w:t>
      </w:r>
    </w:p>
    <w:p w:rsidR="0084367F" w:rsidRPr="00CE13BC" w:rsidRDefault="0084367F" w:rsidP="008E583F">
      <w:pPr>
        <w:spacing w:line="240" w:lineRule="auto"/>
        <w:jc w:val="center"/>
        <w:rPr>
          <w:rFonts w:ascii="Arial" w:hAnsi="Arial" w:cs="Arial"/>
          <w:b/>
          <w:sz w:val="24"/>
          <w:szCs w:val="24"/>
        </w:rPr>
      </w:pPr>
    </w:p>
    <w:p w:rsidR="008E583F" w:rsidRPr="00661821" w:rsidRDefault="00661821" w:rsidP="007D41F5">
      <w:pPr>
        <w:tabs>
          <w:tab w:val="left" w:pos="7655"/>
          <w:tab w:val="left" w:pos="7938"/>
        </w:tabs>
        <w:spacing w:line="240" w:lineRule="auto"/>
        <w:rPr>
          <w:rFonts w:ascii="Arial" w:hAnsi="Arial" w:cs="Arial"/>
          <w:sz w:val="24"/>
          <w:szCs w:val="24"/>
        </w:rPr>
      </w:pPr>
      <w:r>
        <w:rPr>
          <w:rFonts w:ascii="Arial" w:hAnsi="Arial" w:cs="Arial"/>
          <w:sz w:val="24"/>
          <w:szCs w:val="24"/>
        </w:rPr>
        <w:t xml:space="preserve">I. </w:t>
      </w:r>
      <w:proofErr w:type="gramStart"/>
      <w:r w:rsidRPr="00661821">
        <w:rPr>
          <w:rFonts w:ascii="Arial" w:hAnsi="Arial" w:cs="Arial"/>
          <w:sz w:val="24"/>
          <w:szCs w:val="24"/>
        </w:rPr>
        <w:t>INTRODUÇÃO</w:t>
      </w:r>
      <w:r>
        <w:rPr>
          <w:rFonts w:ascii="Arial" w:hAnsi="Arial" w:cs="Arial"/>
          <w:sz w:val="24"/>
          <w:szCs w:val="24"/>
        </w:rPr>
        <w:t xml:space="preserve"> </w:t>
      </w:r>
      <w:r w:rsidRPr="00661821">
        <w:rPr>
          <w:rFonts w:ascii="Arial" w:hAnsi="Arial" w:cs="Arial"/>
          <w:sz w:val="24"/>
          <w:szCs w:val="24"/>
        </w:rPr>
        <w:t>...</w:t>
      </w:r>
      <w:proofErr w:type="gramEnd"/>
      <w:r w:rsidRPr="00661821">
        <w:rPr>
          <w:rFonts w:ascii="Arial" w:hAnsi="Arial" w:cs="Arial"/>
          <w:sz w:val="24"/>
          <w:szCs w:val="24"/>
        </w:rPr>
        <w:t>.............................................................................</w:t>
      </w:r>
      <w:r>
        <w:rPr>
          <w:rFonts w:ascii="Arial" w:hAnsi="Arial" w:cs="Arial"/>
          <w:sz w:val="24"/>
          <w:szCs w:val="24"/>
        </w:rPr>
        <w:t>..........</w:t>
      </w:r>
      <w:r w:rsidR="0084367F">
        <w:rPr>
          <w:rFonts w:ascii="Arial" w:hAnsi="Arial" w:cs="Arial"/>
          <w:sz w:val="24"/>
          <w:szCs w:val="24"/>
        </w:rPr>
        <w:t>..</w:t>
      </w:r>
      <w:r w:rsidR="007D41F5">
        <w:rPr>
          <w:rFonts w:ascii="Arial" w:hAnsi="Arial" w:cs="Arial"/>
          <w:sz w:val="24"/>
          <w:szCs w:val="24"/>
        </w:rPr>
        <w:t>.</w:t>
      </w:r>
      <w:r>
        <w:rPr>
          <w:rFonts w:ascii="Arial" w:hAnsi="Arial" w:cs="Arial"/>
          <w:sz w:val="24"/>
          <w:szCs w:val="24"/>
        </w:rPr>
        <w:t>..</w:t>
      </w:r>
      <w:r w:rsidR="0084367F">
        <w:rPr>
          <w:rFonts w:ascii="Arial" w:hAnsi="Arial" w:cs="Arial"/>
          <w:sz w:val="24"/>
          <w:szCs w:val="24"/>
        </w:rPr>
        <w:t>05</w:t>
      </w:r>
    </w:p>
    <w:p w:rsidR="00661821" w:rsidRDefault="00661821" w:rsidP="007D41F5">
      <w:pPr>
        <w:tabs>
          <w:tab w:val="left" w:pos="7655"/>
          <w:tab w:val="left" w:pos="7938"/>
        </w:tabs>
        <w:spacing w:line="240" w:lineRule="auto"/>
        <w:rPr>
          <w:rFonts w:ascii="Arial" w:hAnsi="Arial" w:cs="Arial"/>
          <w:sz w:val="24"/>
          <w:szCs w:val="24"/>
        </w:rPr>
      </w:pPr>
      <w:r>
        <w:rPr>
          <w:rFonts w:ascii="Arial" w:hAnsi="Arial" w:cs="Arial"/>
          <w:sz w:val="24"/>
          <w:szCs w:val="24"/>
        </w:rPr>
        <w:t xml:space="preserve">II. </w:t>
      </w:r>
      <w:r w:rsidRPr="00661821">
        <w:rPr>
          <w:rFonts w:ascii="Arial" w:hAnsi="Arial" w:cs="Arial"/>
          <w:sz w:val="24"/>
          <w:szCs w:val="24"/>
        </w:rPr>
        <w:t xml:space="preserve">A EDUCAÇÃO ESPECIAL COMO ÁREA DE </w:t>
      </w:r>
      <w:proofErr w:type="gramStart"/>
      <w:r w:rsidRPr="00661821">
        <w:rPr>
          <w:rFonts w:ascii="Arial" w:hAnsi="Arial" w:cs="Arial"/>
          <w:sz w:val="24"/>
          <w:szCs w:val="24"/>
        </w:rPr>
        <w:t>APROFUNDAMENTO</w:t>
      </w:r>
      <w:r>
        <w:rPr>
          <w:rFonts w:ascii="Arial" w:hAnsi="Arial" w:cs="Arial"/>
          <w:sz w:val="24"/>
          <w:szCs w:val="24"/>
        </w:rPr>
        <w:t xml:space="preserve"> ...</w:t>
      </w:r>
      <w:proofErr w:type="gramEnd"/>
      <w:r w:rsidR="0084367F">
        <w:rPr>
          <w:rFonts w:ascii="Arial" w:hAnsi="Arial" w:cs="Arial"/>
          <w:sz w:val="24"/>
          <w:szCs w:val="24"/>
        </w:rPr>
        <w:t>..</w:t>
      </w:r>
      <w:r>
        <w:rPr>
          <w:rFonts w:ascii="Arial" w:hAnsi="Arial" w:cs="Arial"/>
          <w:sz w:val="24"/>
          <w:szCs w:val="24"/>
        </w:rPr>
        <w:t>.</w:t>
      </w:r>
      <w:r w:rsidR="007D41F5">
        <w:rPr>
          <w:rFonts w:ascii="Arial" w:hAnsi="Arial" w:cs="Arial"/>
          <w:sz w:val="24"/>
          <w:szCs w:val="24"/>
        </w:rPr>
        <w:t>..</w:t>
      </w:r>
      <w:r>
        <w:rPr>
          <w:rFonts w:ascii="Arial" w:hAnsi="Arial" w:cs="Arial"/>
          <w:sz w:val="24"/>
          <w:szCs w:val="24"/>
        </w:rPr>
        <w:t>..</w:t>
      </w:r>
      <w:r w:rsidR="0084367F">
        <w:rPr>
          <w:rFonts w:ascii="Arial" w:hAnsi="Arial" w:cs="Arial"/>
          <w:sz w:val="24"/>
          <w:szCs w:val="24"/>
        </w:rPr>
        <w:t>07</w:t>
      </w:r>
    </w:p>
    <w:p w:rsidR="00661821" w:rsidRDefault="00661821" w:rsidP="007D41F5">
      <w:pPr>
        <w:tabs>
          <w:tab w:val="left" w:pos="7655"/>
          <w:tab w:val="left" w:pos="7938"/>
        </w:tabs>
        <w:spacing w:line="240" w:lineRule="auto"/>
        <w:rPr>
          <w:rFonts w:ascii="Arial" w:hAnsi="Arial" w:cs="Arial"/>
          <w:sz w:val="24"/>
          <w:szCs w:val="24"/>
        </w:rPr>
      </w:pPr>
      <w:r>
        <w:rPr>
          <w:rFonts w:ascii="Arial" w:hAnsi="Arial" w:cs="Arial"/>
          <w:sz w:val="24"/>
          <w:szCs w:val="24"/>
        </w:rPr>
        <w:t xml:space="preserve">III. DESCRIÇÃO DETALHADA DOS CAMPOS DE </w:t>
      </w:r>
      <w:proofErr w:type="gramStart"/>
      <w:r>
        <w:rPr>
          <w:rFonts w:ascii="Arial" w:hAnsi="Arial" w:cs="Arial"/>
          <w:sz w:val="24"/>
          <w:szCs w:val="24"/>
        </w:rPr>
        <w:t>ESTÁGIO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7D41F5">
        <w:rPr>
          <w:rFonts w:ascii="Arial" w:hAnsi="Arial" w:cs="Arial"/>
          <w:sz w:val="24"/>
          <w:szCs w:val="24"/>
        </w:rPr>
        <w:t>.</w:t>
      </w:r>
      <w:r>
        <w:rPr>
          <w:rFonts w:ascii="Arial" w:hAnsi="Arial" w:cs="Arial"/>
          <w:sz w:val="24"/>
          <w:szCs w:val="24"/>
        </w:rPr>
        <w:t>..</w:t>
      </w:r>
      <w:r w:rsidR="0084367F">
        <w:rPr>
          <w:rFonts w:ascii="Arial" w:hAnsi="Arial" w:cs="Arial"/>
          <w:sz w:val="24"/>
          <w:szCs w:val="24"/>
        </w:rPr>
        <w:t>14</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3.1 INSTITUTO DOS </w:t>
      </w:r>
      <w:proofErr w:type="gramStart"/>
      <w:r>
        <w:rPr>
          <w:rFonts w:ascii="Arial" w:hAnsi="Arial" w:cs="Arial"/>
          <w:sz w:val="24"/>
          <w:szCs w:val="24"/>
        </w:rPr>
        <w:t>CEGOS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7D41F5">
        <w:rPr>
          <w:rFonts w:ascii="Arial" w:hAnsi="Arial" w:cs="Arial"/>
          <w:sz w:val="24"/>
          <w:szCs w:val="24"/>
        </w:rPr>
        <w:t>.</w:t>
      </w:r>
      <w:r>
        <w:rPr>
          <w:rFonts w:ascii="Arial" w:hAnsi="Arial" w:cs="Arial"/>
          <w:sz w:val="24"/>
          <w:szCs w:val="24"/>
        </w:rPr>
        <w:t>...</w:t>
      </w:r>
      <w:r w:rsidR="0084367F">
        <w:rPr>
          <w:rFonts w:ascii="Arial" w:hAnsi="Arial" w:cs="Arial"/>
          <w:sz w:val="24"/>
          <w:szCs w:val="24"/>
        </w:rPr>
        <w:t>14</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3.2 </w:t>
      </w:r>
      <w:proofErr w:type="gramStart"/>
      <w:r>
        <w:rPr>
          <w:rFonts w:ascii="Arial" w:hAnsi="Arial" w:cs="Arial"/>
          <w:sz w:val="24"/>
          <w:szCs w:val="24"/>
        </w:rPr>
        <w:t>PESTALOZZI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7D41F5">
        <w:rPr>
          <w:rFonts w:ascii="Arial" w:hAnsi="Arial" w:cs="Arial"/>
          <w:sz w:val="24"/>
          <w:szCs w:val="24"/>
        </w:rPr>
        <w:t>.</w:t>
      </w:r>
      <w:r>
        <w:rPr>
          <w:rFonts w:ascii="Arial" w:hAnsi="Arial" w:cs="Arial"/>
          <w:sz w:val="24"/>
          <w:szCs w:val="24"/>
        </w:rPr>
        <w:t>.</w:t>
      </w:r>
      <w:r w:rsidR="0084367F">
        <w:rPr>
          <w:rFonts w:ascii="Arial" w:hAnsi="Arial" w:cs="Arial"/>
          <w:sz w:val="24"/>
          <w:szCs w:val="24"/>
        </w:rPr>
        <w:t>16</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3.3 </w:t>
      </w:r>
      <w:proofErr w:type="gramStart"/>
      <w:r>
        <w:rPr>
          <w:rFonts w:ascii="Arial" w:hAnsi="Arial" w:cs="Arial"/>
          <w:sz w:val="24"/>
          <w:szCs w:val="24"/>
        </w:rPr>
        <w:t>ASSEDEP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7D41F5">
        <w:rPr>
          <w:rFonts w:ascii="Arial" w:hAnsi="Arial" w:cs="Arial"/>
          <w:sz w:val="24"/>
          <w:szCs w:val="24"/>
        </w:rPr>
        <w:t>.</w:t>
      </w:r>
      <w:r>
        <w:rPr>
          <w:rFonts w:ascii="Arial" w:hAnsi="Arial" w:cs="Arial"/>
          <w:sz w:val="24"/>
          <w:szCs w:val="24"/>
        </w:rPr>
        <w:t>..</w:t>
      </w:r>
      <w:r w:rsidR="0084367F">
        <w:rPr>
          <w:rFonts w:ascii="Arial" w:hAnsi="Arial" w:cs="Arial"/>
          <w:sz w:val="24"/>
          <w:szCs w:val="24"/>
        </w:rPr>
        <w:t>1</w:t>
      </w:r>
      <w:r w:rsidR="00DD51CF">
        <w:rPr>
          <w:rFonts w:ascii="Arial" w:hAnsi="Arial" w:cs="Arial"/>
          <w:sz w:val="24"/>
          <w:szCs w:val="24"/>
        </w:rPr>
        <w:t>7</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3.4 COMITÊ DE INCLUSÃO E </w:t>
      </w:r>
      <w:proofErr w:type="gramStart"/>
      <w:r>
        <w:rPr>
          <w:rFonts w:ascii="Arial" w:hAnsi="Arial" w:cs="Arial"/>
          <w:sz w:val="24"/>
          <w:szCs w:val="24"/>
        </w:rPr>
        <w:t>ACESSIBILIDADE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7D41F5">
        <w:rPr>
          <w:rFonts w:ascii="Arial" w:hAnsi="Arial" w:cs="Arial"/>
          <w:sz w:val="24"/>
          <w:szCs w:val="24"/>
        </w:rPr>
        <w:t>.</w:t>
      </w:r>
      <w:r>
        <w:rPr>
          <w:rFonts w:ascii="Arial" w:hAnsi="Arial" w:cs="Arial"/>
          <w:sz w:val="24"/>
          <w:szCs w:val="24"/>
        </w:rPr>
        <w:t>..</w:t>
      </w:r>
      <w:r w:rsidR="00DD51CF">
        <w:rPr>
          <w:rFonts w:ascii="Arial" w:hAnsi="Arial" w:cs="Arial"/>
          <w:sz w:val="24"/>
          <w:szCs w:val="24"/>
        </w:rPr>
        <w:t>18</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3.5 </w:t>
      </w:r>
      <w:proofErr w:type="gramStart"/>
      <w:r>
        <w:rPr>
          <w:rFonts w:ascii="Arial" w:hAnsi="Arial" w:cs="Arial"/>
          <w:sz w:val="24"/>
          <w:szCs w:val="24"/>
        </w:rPr>
        <w:t>APAE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19</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3.6 </w:t>
      </w:r>
      <w:proofErr w:type="gramStart"/>
      <w:r>
        <w:rPr>
          <w:rFonts w:ascii="Arial" w:hAnsi="Arial" w:cs="Arial"/>
          <w:sz w:val="24"/>
          <w:szCs w:val="24"/>
        </w:rPr>
        <w:t>CAEHH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21</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3.7 </w:t>
      </w:r>
      <w:proofErr w:type="gramStart"/>
      <w:r>
        <w:rPr>
          <w:rFonts w:ascii="Arial" w:hAnsi="Arial" w:cs="Arial"/>
          <w:sz w:val="24"/>
          <w:szCs w:val="24"/>
        </w:rPr>
        <w:t>FUNAD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23</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3.8 </w:t>
      </w:r>
      <w:proofErr w:type="gramStart"/>
      <w:r>
        <w:rPr>
          <w:rFonts w:ascii="Arial" w:hAnsi="Arial" w:cs="Arial"/>
          <w:sz w:val="24"/>
          <w:szCs w:val="24"/>
        </w:rPr>
        <w:t>AACD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25</w:t>
      </w:r>
    </w:p>
    <w:p w:rsidR="00661821" w:rsidRDefault="00661821" w:rsidP="007D41F5">
      <w:pPr>
        <w:tabs>
          <w:tab w:val="left" w:pos="7938"/>
        </w:tabs>
        <w:spacing w:line="240" w:lineRule="auto"/>
        <w:rPr>
          <w:rFonts w:ascii="Arial" w:hAnsi="Arial" w:cs="Arial"/>
          <w:sz w:val="24"/>
          <w:szCs w:val="24"/>
        </w:rPr>
      </w:pPr>
      <w:r>
        <w:rPr>
          <w:rFonts w:ascii="Arial" w:hAnsi="Arial" w:cs="Arial"/>
          <w:sz w:val="24"/>
          <w:szCs w:val="24"/>
        </w:rPr>
        <w:t xml:space="preserve">IV. PARECER PEDAGÓGICO SOBRE AS </w:t>
      </w:r>
      <w:proofErr w:type="gramStart"/>
      <w:r>
        <w:rPr>
          <w:rFonts w:ascii="Arial" w:hAnsi="Arial" w:cs="Arial"/>
          <w:sz w:val="24"/>
          <w:szCs w:val="24"/>
        </w:rPr>
        <w:t>INTITUIÇÕES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28</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4.1 INSTITUTO DOS </w:t>
      </w:r>
      <w:proofErr w:type="gramStart"/>
      <w:r>
        <w:rPr>
          <w:rFonts w:ascii="Arial" w:hAnsi="Arial" w:cs="Arial"/>
          <w:sz w:val="24"/>
          <w:szCs w:val="24"/>
        </w:rPr>
        <w:t>CEGOS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28</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4.2 </w:t>
      </w:r>
      <w:proofErr w:type="gramStart"/>
      <w:r>
        <w:rPr>
          <w:rFonts w:ascii="Arial" w:hAnsi="Arial" w:cs="Arial"/>
          <w:sz w:val="24"/>
          <w:szCs w:val="24"/>
        </w:rPr>
        <w:t>PESTALOZZI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28</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4.3 </w:t>
      </w:r>
      <w:proofErr w:type="gramStart"/>
      <w:r>
        <w:rPr>
          <w:rFonts w:ascii="Arial" w:hAnsi="Arial" w:cs="Arial"/>
          <w:sz w:val="24"/>
          <w:szCs w:val="24"/>
        </w:rPr>
        <w:t>ASSEDEP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29</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4.4 COMITÊ DE INCLUSÃO E </w:t>
      </w:r>
      <w:proofErr w:type="gramStart"/>
      <w:r>
        <w:rPr>
          <w:rFonts w:ascii="Arial" w:hAnsi="Arial" w:cs="Arial"/>
          <w:sz w:val="24"/>
          <w:szCs w:val="24"/>
        </w:rPr>
        <w:t>ACESSIBILIDADE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29</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4.5 </w:t>
      </w:r>
      <w:proofErr w:type="gramStart"/>
      <w:r>
        <w:rPr>
          <w:rFonts w:ascii="Arial" w:hAnsi="Arial" w:cs="Arial"/>
          <w:sz w:val="24"/>
          <w:szCs w:val="24"/>
        </w:rPr>
        <w:t>APAE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30</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4.6 </w:t>
      </w:r>
      <w:proofErr w:type="gramStart"/>
      <w:r>
        <w:rPr>
          <w:rFonts w:ascii="Arial" w:hAnsi="Arial" w:cs="Arial"/>
          <w:sz w:val="24"/>
          <w:szCs w:val="24"/>
        </w:rPr>
        <w:t>CAEHH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30</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4.7 </w:t>
      </w:r>
      <w:proofErr w:type="gramStart"/>
      <w:r>
        <w:rPr>
          <w:rFonts w:ascii="Arial" w:hAnsi="Arial" w:cs="Arial"/>
          <w:sz w:val="24"/>
          <w:szCs w:val="24"/>
        </w:rPr>
        <w:t>FUNAD ...</w:t>
      </w:r>
      <w:proofErr w:type="gramEnd"/>
      <w:r>
        <w:rPr>
          <w:rFonts w:ascii="Arial" w:hAnsi="Arial" w:cs="Arial"/>
          <w:sz w:val="24"/>
          <w:szCs w:val="24"/>
        </w:rPr>
        <w:t>..................................................................................................</w:t>
      </w:r>
      <w:r w:rsidR="0084367F">
        <w:rPr>
          <w:rFonts w:ascii="Arial" w:hAnsi="Arial" w:cs="Arial"/>
          <w:sz w:val="24"/>
          <w:szCs w:val="24"/>
        </w:rPr>
        <w:t>..</w:t>
      </w:r>
      <w:r w:rsidR="00DD51CF">
        <w:rPr>
          <w:rFonts w:ascii="Arial" w:hAnsi="Arial" w:cs="Arial"/>
          <w:sz w:val="24"/>
          <w:szCs w:val="24"/>
        </w:rPr>
        <w:t>31</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4.8 </w:t>
      </w:r>
      <w:proofErr w:type="gramStart"/>
      <w:r>
        <w:rPr>
          <w:rFonts w:ascii="Arial" w:hAnsi="Arial" w:cs="Arial"/>
          <w:sz w:val="24"/>
          <w:szCs w:val="24"/>
        </w:rPr>
        <w:t>AACD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31</w:t>
      </w:r>
    </w:p>
    <w:p w:rsidR="00EC135C" w:rsidRDefault="00EC135C" w:rsidP="007D41F5">
      <w:pPr>
        <w:tabs>
          <w:tab w:val="left" w:pos="7938"/>
        </w:tabs>
        <w:spacing w:line="240" w:lineRule="auto"/>
        <w:rPr>
          <w:rFonts w:ascii="Arial" w:hAnsi="Arial" w:cs="Arial"/>
          <w:sz w:val="24"/>
          <w:szCs w:val="24"/>
        </w:rPr>
      </w:pPr>
      <w:r>
        <w:rPr>
          <w:rFonts w:ascii="Arial" w:hAnsi="Arial" w:cs="Arial"/>
          <w:sz w:val="24"/>
          <w:szCs w:val="24"/>
        </w:rPr>
        <w:t xml:space="preserve">V. CONSIDERAÇÕES </w:t>
      </w:r>
      <w:proofErr w:type="gramStart"/>
      <w:r>
        <w:rPr>
          <w:rFonts w:ascii="Arial" w:hAnsi="Arial" w:cs="Arial"/>
          <w:sz w:val="24"/>
          <w:szCs w:val="24"/>
        </w:rPr>
        <w:t>FINAIS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33</w:t>
      </w:r>
    </w:p>
    <w:p w:rsidR="00EC135C" w:rsidRDefault="00EC135C" w:rsidP="007D41F5">
      <w:pPr>
        <w:tabs>
          <w:tab w:val="left" w:pos="7938"/>
        </w:tabs>
        <w:spacing w:line="240" w:lineRule="auto"/>
        <w:rPr>
          <w:rFonts w:ascii="Arial" w:hAnsi="Arial" w:cs="Arial"/>
          <w:sz w:val="24"/>
          <w:szCs w:val="24"/>
        </w:rPr>
      </w:pPr>
      <w:proofErr w:type="gramStart"/>
      <w:r>
        <w:rPr>
          <w:rFonts w:ascii="Arial" w:hAnsi="Arial" w:cs="Arial"/>
          <w:sz w:val="24"/>
          <w:szCs w:val="24"/>
        </w:rPr>
        <w:t>REFERÊNCIAS ...</w:t>
      </w:r>
      <w:proofErr w:type="gramEnd"/>
      <w:r>
        <w:rPr>
          <w:rFonts w:ascii="Arial" w:hAnsi="Arial" w:cs="Arial"/>
          <w:sz w:val="24"/>
          <w:szCs w:val="24"/>
        </w:rPr>
        <w:t>..........................................................................................</w:t>
      </w:r>
      <w:r w:rsidR="0084367F">
        <w:rPr>
          <w:rFonts w:ascii="Arial" w:hAnsi="Arial" w:cs="Arial"/>
          <w:sz w:val="24"/>
          <w:szCs w:val="24"/>
        </w:rPr>
        <w:t>..</w:t>
      </w:r>
      <w:r>
        <w:rPr>
          <w:rFonts w:ascii="Arial" w:hAnsi="Arial" w:cs="Arial"/>
          <w:sz w:val="24"/>
          <w:szCs w:val="24"/>
        </w:rPr>
        <w:t>.</w:t>
      </w:r>
      <w:r w:rsidR="00DD51CF">
        <w:rPr>
          <w:rFonts w:ascii="Arial" w:hAnsi="Arial" w:cs="Arial"/>
          <w:sz w:val="24"/>
          <w:szCs w:val="24"/>
        </w:rPr>
        <w:t>35</w:t>
      </w:r>
    </w:p>
    <w:p w:rsidR="008E583F" w:rsidRDefault="008E583F" w:rsidP="007D41F5">
      <w:pPr>
        <w:spacing w:line="240" w:lineRule="auto"/>
        <w:rPr>
          <w:rFonts w:ascii="Arial" w:hAnsi="Arial" w:cs="Arial"/>
          <w:b/>
          <w:sz w:val="24"/>
          <w:szCs w:val="24"/>
        </w:rPr>
      </w:pPr>
    </w:p>
    <w:p w:rsidR="00DD51CF" w:rsidRPr="00CE13BC" w:rsidRDefault="00DD51CF" w:rsidP="007D41F5">
      <w:pPr>
        <w:spacing w:line="240" w:lineRule="auto"/>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rPr>
          <w:rFonts w:ascii="Arial" w:hAnsi="Arial" w:cs="Arial"/>
          <w:b/>
          <w:sz w:val="24"/>
          <w:szCs w:val="24"/>
        </w:rPr>
      </w:pPr>
    </w:p>
    <w:p w:rsidR="008E583F" w:rsidRPr="00CE13BC" w:rsidRDefault="008E583F" w:rsidP="0000092F">
      <w:pPr>
        <w:pStyle w:val="PargrafodaLista"/>
        <w:numPr>
          <w:ilvl w:val="0"/>
          <w:numId w:val="1"/>
        </w:numPr>
        <w:spacing w:line="240" w:lineRule="auto"/>
        <w:rPr>
          <w:rFonts w:ascii="Arial" w:hAnsi="Arial" w:cs="Arial"/>
          <w:b/>
          <w:sz w:val="24"/>
          <w:szCs w:val="24"/>
        </w:rPr>
      </w:pPr>
      <w:r w:rsidRPr="00CE13BC">
        <w:rPr>
          <w:rFonts w:ascii="Arial" w:hAnsi="Arial" w:cs="Arial"/>
          <w:b/>
          <w:sz w:val="24"/>
          <w:szCs w:val="24"/>
        </w:rPr>
        <w:lastRenderedPageBreak/>
        <w:t>INTRODUÇÃO</w:t>
      </w:r>
    </w:p>
    <w:p w:rsidR="006D394C" w:rsidRPr="00CE13BC" w:rsidRDefault="006D394C" w:rsidP="006D394C">
      <w:pPr>
        <w:spacing w:line="240" w:lineRule="auto"/>
        <w:ind w:left="360"/>
        <w:jc w:val="both"/>
        <w:rPr>
          <w:rFonts w:ascii="Arial" w:hAnsi="Arial" w:cs="Arial"/>
          <w:sz w:val="24"/>
          <w:szCs w:val="24"/>
        </w:rPr>
      </w:pPr>
    </w:p>
    <w:p w:rsidR="006D394C" w:rsidRPr="00CE13BC" w:rsidRDefault="006D394C" w:rsidP="006D394C">
      <w:pPr>
        <w:spacing w:line="360" w:lineRule="auto"/>
        <w:ind w:firstLine="851"/>
        <w:contextualSpacing/>
        <w:jc w:val="both"/>
        <w:rPr>
          <w:rFonts w:ascii="Arial" w:hAnsi="Arial" w:cs="Arial"/>
        </w:rPr>
      </w:pPr>
      <w:r w:rsidRPr="00CE13BC">
        <w:rPr>
          <w:rFonts w:ascii="Arial" w:hAnsi="Arial" w:cs="Arial"/>
        </w:rPr>
        <w:t>O presente relatório é resultado d</w:t>
      </w:r>
      <w:r w:rsidR="008B60F9" w:rsidRPr="00CE13BC">
        <w:rPr>
          <w:rFonts w:ascii="Arial" w:hAnsi="Arial" w:cs="Arial"/>
        </w:rPr>
        <w:t>as</w:t>
      </w:r>
      <w:r w:rsidRPr="00CE13BC">
        <w:rPr>
          <w:rFonts w:ascii="Arial" w:hAnsi="Arial" w:cs="Arial"/>
        </w:rPr>
        <w:t xml:space="preserve"> pesquisas de campo realizadas durante o período 2013.1 na disciplina de Estágio Supervisionado V do 8º período do Curso de Pedagogia da Universidade Federal da Paraíba</w:t>
      </w:r>
      <w:r w:rsidR="008B60F9" w:rsidRPr="00CE13BC">
        <w:rPr>
          <w:rFonts w:ascii="Arial" w:hAnsi="Arial" w:cs="Arial"/>
        </w:rPr>
        <w:t xml:space="preserve">, ministrada pela professora Drª </w:t>
      </w:r>
      <w:r w:rsidR="008B60F9" w:rsidRPr="00CE13BC">
        <w:rPr>
          <w:rFonts w:ascii="Arial" w:hAnsi="Arial" w:cs="Arial"/>
          <w:sz w:val="24"/>
          <w:szCs w:val="24"/>
        </w:rPr>
        <w:t>Sandra Santiago</w:t>
      </w:r>
      <w:r w:rsidR="008B60F9" w:rsidRPr="00CE13BC">
        <w:rPr>
          <w:rFonts w:ascii="Arial" w:hAnsi="Arial" w:cs="Arial"/>
        </w:rPr>
        <w:t>,</w:t>
      </w:r>
      <w:r w:rsidRPr="00CE13BC">
        <w:rPr>
          <w:rFonts w:ascii="Arial" w:hAnsi="Arial" w:cs="Arial"/>
        </w:rPr>
        <w:t xml:space="preserve"> realizado em Instituições Especializadas em</w:t>
      </w:r>
      <w:r w:rsidR="008B60F9" w:rsidRPr="00CE13BC">
        <w:rPr>
          <w:rFonts w:ascii="Arial" w:hAnsi="Arial" w:cs="Arial"/>
        </w:rPr>
        <w:t xml:space="preserve"> </w:t>
      </w:r>
      <w:r w:rsidRPr="00CE13BC">
        <w:rPr>
          <w:rFonts w:ascii="Arial" w:hAnsi="Arial" w:cs="Arial"/>
        </w:rPr>
        <w:t xml:space="preserve">Educação Especial que oferecem atendimentos educacionais a pessoas com deficiência, bem como que trabalham em prol </w:t>
      </w:r>
      <w:r w:rsidR="008B60F9" w:rsidRPr="00CE13BC">
        <w:rPr>
          <w:rFonts w:ascii="Arial" w:hAnsi="Arial" w:cs="Arial"/>
        </w:rPr>
        <w:t xml:space="preserve">do cumprimento </w:t>
      </w:r>
      <w:r w:rsidR="00E2357B" w:rsidRPr="00CE13BC">
        <w:rPr>
          <w:rFonts w:ascii="Arial" w:hAnsi="Arial" w:cs="Arial"/>
        </w:rPr>
        <w:t>das leis que garantem</w:t>
      </w:r>
      <w:r w:rsidR="008B60F9" w:rsidRPr="00CE13BC">
        <w:rPr>
          <w:rFonts w:ascii="Arial" w:hAnsi="Arial" w:cs="Arial"/>
        </w:rPr>
        <w:t xml:space="preserve"> seus direitos sem fins lucrativos,</w:t>
      </w:r>
      <w:r w:rsidRPr="00CE13BC">
        <w:rPr>
          <w:rFonts w:ascii="Arial" w:hAnsi="Arial" w:cs="Arial"/>
        </w:rPr>
        <w:t xml:space="preserve"> com o intuito</w:t>
      </w:r>
      <w:r w:rsidR="008B60F9" w:rsidRPr="00CE13BC">
        <w:rPr>
          <w:rFonts w:ascii="Arial" w:hAnsi="Arial" w:cs="Arial"/>
        </w:rPr>
        <w:t xml:space="preserve"> de garantir que essas pessoas sejam incluídas na sociedade e que vivam com dignidade e sem discriminações.</w:t>
      </w:r>
    </w:p>
    <w:p w:rsidR="00CA2E87" w:rsidRPr="00CE13BC" w:rsidRDefault="006D394C" w:rsidP="00CA2E87">
      <w:pPr>
        <w:tabs>
          <w:tab w:val="left" w:pos="851"/>
        </w:tabs>
        <w:spacing w:line="360" w:lineRule="auto"/>
        <w:contextualSpacing/>
        <w:jc w:val="both"/>
        <w:rPr>
          <w:rFonts w:ascii="Arial" w:hAnsi="Arial" w:cs="Arial"/>
          <w:lang w:eastAsia="pt-BR"/>
        </w:rPr>
      </w:pPr>
      <w:r w:rsidRPr="00CE13BC">
        <w:rPr>
          <w:rFonts w:ascii="Arial" w:hAnsi="Arial" w:cs="Arial"/>
          <w:lang w:eastAsia="pt-BR"/>
        </w:rPr>
        <w:tab/>
        <w:t>O Estágio</w:t>
      </w:r>
      <w:r w:rsidR="00CA2E87" w:rsidRPr="00CE13BC">
        <w:rPr>
          <w:rFonts w:ascii="Arial" w:hAnsi="Arial" w:cs="Arial"/>
          <w:lang w:eastAsia="pt-BR"/>
        </w:rPr>
        <w:t xml:space="preserve"> Supervisionado</w:t>
      </w:r>
      <w:r w:rsidRPr="00CE13BC">
        <w:rPr>
          <w:rFonts w:ascii="Arial" w:hAnsi="Arial" w:cs="Arial"/>
          <w:lang w:eastAsia="pt-BR"/>
        </w:rPr>
        <w:t xml:space="preserve"> de Licenciatura </w:t>
      </w:r>
      <w:r w:rsidR="00CA2E87" w:rsidRPr="00CE13BC">
        <w:rPr>
          <w:rFonts w:ascii="Arial" w:hAnsi="Arial" w:cs="Arial"/>
          <w:lang w:eastAsia="pt-BR"/>
        </w:rPr>
        <w:t xml:space="preserve">para a formação pedagógica </w:t>
      </w:r>
      <w:r w:rsidRPr="00CE13BC">
        <w:rPr>
          <w:rFonts w:ascii="Arial" w:hAnsi="Arial" w:cs="Arial"/>
          <w:lang w:eastAsia="pt-BR"/>
        </w:rPr>
        <w:t xml:space="preserve">é uma exigência da Lei de Diretrizes e Bases </w:t>
      </w:r>
      <w:r w:rsidR="00CA2E87" w:rsidRPr="00CE13BC">
        <w:rPr>
          <w:rFonts w:ascii="Arial" w:hAnsi="Arial" w:cs="Arial"/>
          <w:lang w:eastAsia="pt-BR"/>
        </w:rPr>
        <w:t>da Educação Nacional Nº 9394/96 que diz:</w:t>
      </w:r>
      <w:r w:rsidRPr="00CE13BC">
        <w:rPr>
          <w:rFonts w:ascii="Arial" w:hAnsi="Arial" w:cs="Arial"/>
          <w:lang w:eastAsia="pt-BR"/>
        </w:rPr>
        <w:t xml:space="preserve"> </w:t>
      </w:r>
    </w:p>
    <w:p w:rsidR="00CA2E87" w:rsidRPr="00CE13BC" w:rsidRDefault="00CA2E87" w:rsidP="00CA2E87">
      <w:pPr>
        <w:tabs>
          <w:tab w:val="left" w:pos="851"/>
        </w:tabs>
        <w:spacing w:line="360" w:lineRule="auto"/>
        <w:contextualSpacing/>
        <w:jc w:val="both"/>
        <w:rPr>
          <w:rFonts w:ascii="Arial" w:hAnsi="Arial" w:cs="Arial"/>
          <w:lang w:eastAsia="pt-BR"/>
        </w:rPr>
      </w:pPr>
    </w:p>
    <w:p w:rsidR="00B576C7" w:rsidRPr="004F0EC5" w:rsidRDefault="00B576C7" w:rsidP="00CA2E87">
      <w:pPr>
        <w:tabs>
          <w:tab w:val="left" w:pos="851"/>
        </w:tabs>
        <w:spacing w:after="0" w:line="240" w:lineRule="auto"/>
        <w:ind w:left="2268"/>
        <w:contextualSpacing/>
        <w:jc w:val="both"/>
        <w:rPr>
          <w:rFonts w:ascii="Arial" w:hAnsi="Arial" w:cs="Arial"/>
          <w:color w:val="000000" w:themeColor="text1"/>
          <w:sz w:val="20"/>
          <w:szCs w:val="20"/>
        </w:rPr>
      </w:pPr>
      <w:r w:rsidRPr="004F0EC5">
        <w:rPr>
          <w:rFonts w:ascii="Arial" w:hAnsi="Arial" w:cs="Arial"/>
          <w:color w:val="000000" w:themeColor="text1"/>
          <w:sz w:val="20"/>
          <w:szCs w:val="20"/>
        </w:rPr>
        <w:t>Art. 61.  Consideram-se profissionais da educação escolar básica os que, nela estando em efetivo exercício e tendo sido formados em cursos reconhecidos, são</w:t>
      </w:r>
      <w:r w:rsidR="00B75651" w:rsidRPr="004F0EC5">
        <w:rPr>
          <w:rFonts w:ascii="Arial" w:hAnsi="Arial" w:cs="Arial"/>
          <w:color w:val="000000" w:themeColor="text1"/>
          <w:sz w:val="20"/>
          <w:szCs w:val="20"/>
        </w:rPr>
        <w:t>.</w:t>
      </w:r>
    </w:p>
    <w:p w:rsidR="00B576C7" w:rsidRPr="004F0EC5" w:rsidRDefault="00B576C7" w:rsidP="00CA2E87">
      <w:pPr>
        <w:pStyle w:val="artart"/>
        <w:spacing w:before="0" w:beforeAutospacing="0" w:after="0" w:afterAutospacing="0"/>
        <w:ind w:left="2268"/>
        <w:jc w:val="both"/>
        <w:rPr>
          <w:rFonts w:ascii="Arial" w:hAnsi="Arial" w:cs="Arial"/>
          <w:color w:val="000000" w:themeColor="text1"/>
          <w:sz w:val="20"/>
          <w:szCs w:val="20"/>
        </w:rPr>
      </w:pPr>
      <w:r w:rsidRPr="004F0EC5">
        <w:rPr>
          <w:rFonts w:ascii="Arial" w:hAnsi="Arial" w:cs="Arial"/>
          <w:color w:val="000000" w:themeColor="text1"/>
          <w:sz w:val="20"/>
          <w:szCs w:val="20"/>
        </w:rPr>
        <w:t>Parágrafo único.  A formação dos profissionais da educação, de modo a atender às especificidades do exercício de suas atividades, bem como aos objetivos das diferentes etapas e modalidades da educação básica, terá como fundamentos</w:t>
      </w:r>
      <w:r w:rsidR="00B75651" w:rsidRPr="004F0EC5">
        <w:rPr>
          <w:rFonts w:ascii="Arial" w:hAnsi="Arial" w:cs="Arial"/>
          <w:color w:val="000000" w:themeColor="text1"/>
          <w:sz w:val="20"/>
          <w:szCs w:val="20"/>
        </w:rPr>
        <w:t>.</w:t>
      </w:r>
    </w:p>
    <w:p w:rsidR="00B576C7" w:rsidRPr="004F0EC5" w:rsidRDefault="00B576C7" w:rsidP="00CA2E87">
      <w:pPr>
        <w:pStyle w:val="artart"/>
        <w:spacing w:before="0" w:beforeAutospacing="0" w:after="0" w:afterAutospacing="0"/>
        <w:ind w:left="2268"/>
        <w:jc w:val="both"/>
        <w:rPr>
          <w:rFonts w:ascii="Arial" w:hAnsi="Arial" w:cs="Arial"/>
          <w:color w:val="000000" w:themeColor="text1"/>
          <w:sz w:val="20"/>
          <w:szCs w:val="20"/>
        </w:rPr>
      </w:pPr>
      <w:r w:rsidRPr="004F0EC5">
        <w:rPr>
          <w:rFonts w:ascii="Arial" w:hAnsi="Arial" w:cs="Arial"/>
          <w:color w:val="000000" w:themeColor="text1"/>
          <w:sz w:val="20"/>
          <w:szCs w:val="20"/>
        </w:rPr>
        <w:t xml:space="preserve">I – a presença de sólida formação básica, que propicie o conhecimento dos fundamentos científicos e sociais de suas competências de trabalho; </w:t>
      </w:r>
      <w:hyperlink r:id="rId9" w:anchor="art1" w:history="1">
        <w:r w:rsidRPr="004F0EC5">
          <w:rPr>
            <w:rStyle w:val="Hyperlink"/>
            <w:rFonts w:ascii="Arial" w:hAnsi="Arial" w:cs="Arial"/>
            <w:color w:val="000000" w:themeColor="text1"/>
            <w:sz w:val="20"/>
            <w:szCs w:val="20"/>
          </w:rPr>
          <w:t>(Incluído pela Lei nº 12.014, de 2009)</w:t>
        </w:r>
      </w:hyperlink>
      <w:r w:rsidR="00B75651" w:rsidRPr="004F0EC5">
        <w:rPr>
          <w:rFonts w:ascii="Arial" w:hAnsi="Arial" w:cs="Arial"/>
          <w:sz w:val="20"/>
          <w:szCs w:val="20"/>
        </w:rPr>
        <w:t>.</w:t>
      </w:r>
    </w:p>
    <w:p w:rsidR="00B576C7" w:rsidRPr="004F0EC5" w:rsidRDefault="00B576C7" w:rsidP="00CA2E87">
      <w:pPr>
        <w:pStyle w:val="artart"/>
        <w:spacing w:before="0" w:beforeAutospacing="0" w:after="0" w:afterAutospacing="0"/>
        <w:ind w:left="2268"/>
        <w:jc w:val="both"/>
        <w:rPr>
          <w:rFonts w:ascii="Arial" w:hAnsi="Arial" w:cs="Arial"/>
          <w:color w:val="000000" w:themeColor="text1"/>
          <w:sz w:val="20"/>
          <w:szCs w:val="20"/>
        </w:rPr>
      </w:pPr>
      <w:r w:rsidRPr="004F0EC5">
        <w:rPr>
          <w:rFonts w:ascii="Arial" w:hAnsi="Arial" w:cs="Arial"/>
          <w:color w:val="000000" w:themeColor="text1"/>
          <w:sz w:val="20"/>
          <w:szCs w:val="20"/>
        </w:rPr>
        <w:t xml:space="preserve">II – a associação entre teorias e práticas, mediante estágios supervisionados e capacitação em serviço; </w:t>
      </w:r>
      <w:hyperlink r:id="rId10" w:anchor="art1" w:history="1">
        <w:r w:rsidRPr="004F0EC5">
          <w:rPr>
            <w:rStyle w:val="Hyperlink"/>
            <w:rFonts w:ascii="Arial" w:hAnsi="Arial" w:cs="Arial"/>
            <w:color w:val="000000" w:themeColor="text1"/>
            <w:sz w:val="20"/>
            <w:szCs w:val="20"/>
          </w:rPr>
          <w:t>(Incluído pela Lei nº 12.014, de 2009)</w:t>
        </w:r>
      </w:hyperlink>
      <w:r w:rsidR="00B75651" w:rsidRPr="004F0EC5">
        <w:rPr>
          <w:rFonts w:ascii="Arial" w:hAnsi="Arial" w:cs="Arial"/>
          <w:sz w:val="20"/>
          <w:szCs w:val="20"/>
        </w:rPr>
        <w:t>.</w:t>
      </w:r>
    </w:p>
    <w:p w:rsidR="00B576C7" w:rsidRPr="004F0EC5" w:rsidRDefault="00B576C7" w:rsidP="00CA2E87">
      <w:pPr>
        <w:pStyle w:val="artart"/>
        <w:spacing w:before="0" w:beforeAutospacing="0" w:after="0" w:afterAutospacing="0"/>
        <w:ind w:left="2268"/>
        <w:jc w:val="both"/>
        <w:rPr>
          <w:rFonts w:ascii="Arial" w:hAnsi="Arial" w:cs="Arial"/>
          <w:color w:val="000000" w:themeColor="text1"/>
          <w:sz w:val="20"/>
          <w:szCs w:val="20"/>
        </w:rPr>
      </w:pPr>
      <w:r w:rsidRPr="004F0EC5">
        <w:rPr>
          <w:rFonts w:ascii="Arial" w:hAnsi="Arial" w:cs="Arial"/>
          <w:color w:val="000000" w:themeColor="text1"/>
          <w:sz w:val="20"/>
          <w:szCs w:val="20"/>
        </w:rPr>
        <w:t xml:space="preserve">III – o aproveitamento da formação e experiências anteriores, em instituições de ensino e em outras atividades. </w:t>
      </w:r>
      <w:hyperlink r:id="rId11" w:anchor="art1" w:history="1">
        <w:r w:rsidRPr="004F0EC5">
          <w:rPr>
            <w:rStyle w:val="Hyperlink"/>
            <w:rFonts w:ascii="Arial" w:hAnsi="Arial" w:cs="Arial"/>
            <w:color w:val="000000" w:themeColor="text1"/>
            <w:sz w:val="20"/>
            <w:szCs w:val="20"/>
          </w:rPr>
          <w:t>(Incluído pela Lei nº 12.014, de 2009)</w:t>
        </w:r>
      </w:hyperlink>
      <w:r w:rsidR="00B75651" w:rsidRPr="004F0EC5">
        <w:rPr>
          <w:rFonts w:ascii="Arial" w:hAnsi="Arial" w:cs="Arial"/>
          <w:sz w:val="20"/>
          <w:szCs w:val="20"/>
        </w:rPr>
        <w:t>.</w:t>
      </w:r>
      <w:r w:rsidR="004701E6">
        <w:rPr>
          <w:rFonts w:ascii="Arial" w:hAnsi="Arial" w:cs="Arial"/>
          <w:sz w:val="20"/>
          <w:szCs w:val="20"/>
        </w:rPr>
        <w:t xml:space="preserve"> </w:t>
      </w:r>
      <w:r w:rsidR="004F0EC5" w:rsidRPr="004F0EC5">
        <w:rPr>
          <w:rFonts w:ascii="Arial" w:hAnsi="Arial" w:cs="Arial"/>
          <w:sz w:val="20"/>
          <w:szCs w:val="20"/>
        </w:rPr>
        <w:t>(BRASIL, 1996</w:t>
      </w:r>
      <w:r w:rsidR="004F0EC5">
        <w:rPr>
          <w:rFonts w:ascii="Arial" w:hAnsi="Arial" w:cs="Arial"/>
          <w:sz w:val="20"/>
          <w:szCs w:val="20"/>
        </w:rPr>
        <w:t>).</w:t>
      </w:r>
      <w:r w:rsidR="004701E6">
        <w:rPr>
          <w:rStyle w:val="Refdenotaderodap"/>
          <w:rFonts w:ascii="Arial" w:hAnsi="Arial" w:cs="Arial"/>
          <w:sz w:val="20"/>
          <w:szCs w:val="20"/>
        </w:rPr>
        <w:footnoteReference w:id="1"/>
      </w:r>
    </w:p>
    <w:p w:rsidR="00B576C7" w:rsidRPr="00CE13BC" w:rsidRDefault="00B75651" w:rsidP="00CA2E87">
      <w:pPr>
        <w:tabs>
          <w:tab w:val="left" w:pos="851"/>
        </w:tabs>
        <w:spacing w:line="360" w:lineRule="auto"/>
        <w:contextualSpacing/>
        <w:jc w:val="both"/>
        <w:rPr>
          <w:rFonts w:ascii="Arial" w:hAnsi="Arial" w:cs="Arial"/>
          <w:color w:val="000000" w:themeColor="text1"/>
          <w:lang w:eastAsia="pt-BR"/>
        </w:rPr>
      </w:pPr>
      <w:r w:rsidRPr="00CE13BC">
        <w:rPr>
          <w:rFonts w:ascii="Arial" w:hAnsi="Arial" w:cs="Arial"/>
          <w:color w:val="000000" w:themeColor="text1"/>
          <w:lang w:eastAsia="pt-BR"/>
        </w:rPr>
        <w:t>.</w:t>
      </w:r>
    </w:p>
    <w:p w:rsidR="00E2357B" w:rsidRPr="00CE13BC" w:rsidRDefault="00E2357B" w:rsidP="00CA2E87">
      <w:pPr>
        <w:tabs>
          <w:tab w:val="left" w:pos="851"/>
        </w:tabs>
        <w:spacing w:line="360" w:lineRule="auto"/>
        <w:contextualSpacing/>
        <w:jc w:val="both"/>
        <w:rPr>
          <w:rFonts w:ascii="Arial" w:hAnsi="Arial" w:cs="Arial"/>
          <w:color w:val="000000" w:themeColor="text1"/>
          <w:lang w:eastAsia="pt-BR"/>
        </w:rPr>
      </w:pPr>
      <w:r w:rsidRPr="00CE13BC">
        <w:rPr>
          <w:rFonts w:ascii="Arial" w:hAnsi="Arial" w:cs="Arial"/>
          <w:color w:val="000000" w:themeColor="text1"/>
          <w:lang w:eastAsia="pt-BR"/>
        </w:rPr>
        <w:tab/>
      </w:r>
      <w:r w:rsidR="007B0478" w:rsidRPr="00CE13BC">
        <w:rPr>
          <w:rFonts w:ascii="Arial" w:hAnsi="Arial" w:cs="Arial"/>
          <w:color w:val="000000" w:themeColor="text1"/>
          <w:lang w:eastAsia="pt-BR"/>
        </w:rPr>
        <w:t>Nesse sentido, e</w:t>
      </w:r>
      <w:r w:rsidRPr="00CE13BC">
        <w:rPr>
          <w:rFonts w:ascii="Arial" w:hAnsi="Arial" w:cs="Arial"/>
          <w:color w:val="000000" w:themeColor="text1"/>
          <w:lang w:eastAsia="pt-BR"/>
        </w:rPr>
        <w:t>sse estágio</w:t>
      </w:r>
      <w:r w:rsidR="006D394C" w:rsidRPr="00CE13BC">
        <w:rPr>
          <w:rFonts w:ascii="Arial" w:hAnsi="Arial" w:cs="Arial"/>
          <w:color w:val="000000" w:themeColor="text1"/>
          <w:lang w:eastAsia="pt-BR"/>
        </w:rPr>
        <w:t xml:space="preserve"> é necessário à formação profissional a fim de adequar essa formação às expectativas do mercado de trabalho onde o licenciado irá atuar. </w:t>
      </w:r>
    </w:p>
    <w:p w:rsidR="006D394C" w:rsidRPr="00CE13BC" w:rsidRDefault="00E2357B" w:rsidP="00CA2E87">
      <w:pPr>
        <w:tabs>
          <w:tab w:val="left" w:pos="851"/>
        </w:tabs>
        <w:spacing w:line="360" w:lineRule="auto"/>
        <w:contextualSpacing/>
        <w:jc w:val="both"/>
        <w:rPr>
          <w:rFonts w:ascii="Arial" w:hAnsi="Arial" w:cs="Arial"/>
          <w:color w:val="000000" w:themeColor="text1"/>
          <w:sz w:val="24"/>
          <w:szCs w:val="24"/>
          <w:lang w:eastAsia="pt-BR"/>
        </w:rPr>
      </w:pPr>
      <w:r w:rsidRPr="00CE13BC">
        <w:rPr>
          <w:rFonts w:ascii="Arial" w:hAnsi="Arial" w:cs="Arial"/>
          <w:color w:val="000000" w:themeColor="text1"/>
          <w:lang w:eastAsia="pt-BR"/>
        </w:rPr>
        <w:tab/>
      </w:r>
      <w:r w:rsidR="006D394C" w:rsidRPr="00CE13BC">
        <w:rPr>
          <w:rFonts w:ascii="Arial" w:hAnsi="Arial" w:cs="Arial"/>
          <w:color w:val="000000" w:themeColor="text1"/>
          <w:lang w:eastAsia="pt-BR"/>
        </w:rPr>
        <w:t xml:space="preserve">Segundo </w:t>
      </w:r>
      <w:r w:rsidR="00114827">
        <w:rPr>
          <w:rFonts w:ascii="Arial" w:hAnsi="Arial" w:cs="Arial"/>
          <w:color w:val="000000" w:themeColor="text1"/>
          <w:lang w:eastAsia="pt-BR"/>
        </w:rPr>
        <w:t>Pimenta e Lima (</w:t>
      </w:r>
      <w:r w:rsidR="006D394C" w:rsidRPr="00CE13BC">
        <w:rPr>
          <w:rFonts w:ascii="Arial" w:hAnsi="Arial" w:cs="Arial"/>
          <w:color w:val="000000" w:themeColor="text1"/>
          <w:lang w:eastAsia="pt-BR"/>
        </w:rPr>
        <w:t>2011</w:t>
      </w:r>
      <w:r w:rsidRPr="00CE13BC">
        <w:rPr>
          <w:rFonts w:ascii="Arial" w:hAnsi="Arial" w:cs="Arial"/>
          <w:color w:val="000000" w:themeColor="text1"/>
          <w:lang w:eastAsia="pt-BR"/>
        </w:rPr>
        <w:t>)</w:t>
      </w:r>
      <w:r w:rsidR="006D394C" w:rsidRPr="00CE13BC">
        <w:rPr>
          <w:rFonts w:ascii="Arial" w:hAnsi="Arial" w:cs="Arial"/>
          <w:color w:val="000000" w:themeColor="text1"/>
          <w:lang w:eastAsia="pt-BR"/>
        </w:rPr>
        <w:t xml:space="preserve"> </w:t>
      </w:r>
      <w:r w:rsidR="006D394C" w:rsidRPr="00CE13BC">
        <w:rPr>
          <w:rFonts w:ascii="Arial" w:hAnsi="Arial" w:cs="Arial"/>
          <w:color w:val="000000" w:themeColor="text1"/>
          <w:sz w:val="24"/>
          <w:szCs w:val="24"/>
          <w:lang w:eastAsia="pt-BR"/>
        </w:rPr>
        <w:t>“O estágio é o eixo central na formação de professores, pois é através dele que o profissional conhece os aspectos indispensáveis para a formação da construção da identidade e dos saberes do dia-a-dia”.</w:t>
      </w:r>
    </w:p>
    <w:p w:rsidR="006D394C" w:rsidRPr="00CE13BC" w:rsidRDefault="006D394C" w:rsidP="006801EA">
      <w:pPr>
        <w:spacing w:line="360" w:lineRule="auto"/>
        <w:ind w:firstLine="708"/>
        <w:contextualSpacing/>
        <w:jc w:val="both"/>
        <w:rPr>
          <w:rFonts w:ascii="Arial" w:hAnsi="Arial" w:cs="Arial"/>
          <w:color w:val="000000" w:themeColor="text1"/>
        </w:rPr>
      </w:pPr>
      <w:r w:rsidRPr="00CE13BC">
        <w:rPr>
          <w:rFonts w:ascii="Arial" w:hAnsi="Arial" w:cs="Arial"/>
          <w:color w:val="000000" w:themeColor="text1"/>
        </w:rPr>
        <w:t xml:space="preserve">Assim sendo, este relatório tem por objetivo apresentar de que maneira </w:t>
      </w:r>
      <w:r w:rsidR="00E2357B" w:rsidRPr="00CE13BC">
        <w:rPr>
          <w:rFonts w:ascii="Arial" w:hAnsi="Arial" w:cs="Arial"/>
          <w:color w:val="000000" w:themeColor="text1"/>
        </w:rPr>
        <w:t>foram</w:t>
      </w:r>
      <w:r w:rsidR="008B60F9" w:rsidRPr="00CE13BC">
        <w:rPr>
          <w:rFonts w:ascii="Arial" w:hAnsi="Arial" w:cs="Arial"/>
          <w:color w:val="000000" w:themeColor="text1"/>
        </w:rPr>
        <w:t xml:space="preserve"> desenvolvidas</w:t>
      </w:r>
      <w:r w:rsidRPr="00CE13BC">
        <w:rPr>
          <w:rFonts w:ascii="Arial" w:hAnsi="Arial" w:cs="Arial"/>
          <w:color w:val="000000" w:themeColor="text1"/>
        </w:rPr>
        <w:t xml:space="preserve"> as atividades </w:t>
      </w:r>
      <w:r w:rsidR="008B60F9" w:rsidRPr="00CE13BC">
        <w:rPr>
          <w:rFonts w:ascii="Arial" w:hAnsi="Arial" w:cs="Arial"/>
          <w:color w:val="000000" w:themeColor="text1"/>
        </w:rPr>
        <w:t xml:space="preserve">nas </w:t>
      </w:r>
      <w:r w:rsidR="00E2357B" w:rsidRPr="00CE13BC">
        <w:rPr>
          <w:rFonts w:ascii="Arial" w:hAnsi="Arial" w:cs="Arial"/>
          <w:color w:val="000000" w:themeColor="text1"/>
        </w:rPr>
        <w:t>I</w:t>
      </w:r>
      <w:r w:rsidR="008B60F9" w:rsidRPr="00CE13BC">
        <w:rPr>
          <w:rFonts w:ascii="Arial" w:hAnsi="Arial" w:cs="Arial"/>
          <w:color w:val="000000" w:themeColor="text1"/>
        </w:rPr>
        <w:t>nstituições visitadas</w:t>
      </w:r>
      <w:r w:rsidR="006801EA" w:rsidRPr="00CE13BC">
        <w:rPr>
          <w:rFonts w:ascii="Arial" w:hAnsi="Arial" w:cs="Arial"/>
          <w:color w:val="000000" w:themeColor="text1"/>
        </w:rPr>
        <w:t xml:space="preserve"> durante o estágio: Instituto dos </w:t>
      </w:r>
      <w:proofErr w:type="gramStart"/>
      <w:r w:rsidR="006801EA" w:rsidRPr="00CE13BC">
        <w:rPr>
          <w:rFonts w:ascii="Arial" w:hAnsi="Arial" w:cs="Arial"/>
          <w:color w:val="000000" w:themeColor="text1"/>
        </w:rPr>
        <w:t>Cegos Adalgisa Cunha</w:t>
      </w:r>
      <w:proofErr w:type="gramEnd"/>
      <w:r w:rsidR="006801EA" w:rsidRPr="00CE13BC">
        <w:rPr>
          <w:rFonts w:ascii="Arial" w:hAnsi="Arial" w:cs="Arial"/>
          <w:color w:val="000000" w:themeColor="text1"/>
        </w:rPr>
        <w:t xml:space="preserve">; Pestalozzi; ASSEDEP; Comitê de </w:t>
      </w:r>
      <w:r w:rsidR="00114827">
        <w:rPr>
          <w:rFonts w:ascii="Arial" w:hAnsi="Arial" w:cs="Arial"/>
          <w:color w:val="000000" w:themeColor="text1"/>
        </w:rPr>
        <w:t>Inclusão</w:t>
      </w:r>
      <w:r w:rsidR="006801EA" w:rsidRPr="00CE13BC">
        <w:rPr>
          <w:rFonts w:ascii="Arial" w:hAnsi="Arial" w:cs="Arial"/>
          <w:color w:val="000000" w:themeColor="text1"/>
        </w:rPr>
        <w:t xml:space="preserve"> e Acessibilidade; APAE; CAEHH; FUNAD e AACD </w:t>
      </w:r>
      <w:r w:rsidR="008B60F9" w:rsidRPr="00CE13BC">
        <w:rPr>
          <w:rFonts w:ascii="Arial" w:hAnsi="Arial" w:cs="Arial"/>
          <w:color w:val="000000" w:themeColor="text1"/>
        </w:rPr>
        <w:t xml:space="preserve"> bem como </w:t>
      </w:r>
      <w:r w:rsidR="006801EA" w:rsidRPr="00CE13BC">
        <w:rPr>
          <w:rFonts w:ascii="Arial" w:hAnsi="Arial" w:cs="Arial"/>
          <w:color w:val="000000" w:themeColor="text1"/>
        </w:rPr>
        <w:t xml:space="preserve">apresentar </w:t>
      </w:r>
      <w:r w:rsidR="008B60F9" w:rsidRPr="00CE13BC">
        <w:rPr>
          <w:rFonts w:ascii="Arial" w:hAnsi="Arial" w:cs="Arial"/>
          <w:color w:val="000000" w:themeColor="text1"/>
        </w:rPr>
        <w:t xml:space="preserve">qual a importância desses </w:t>
      </w:r>
      <w:r w:rsidR="008B60F9" w:rsidRPr="00CE13BC">
        <w:rPr>
          <w:rFonts w:ascii="Arial" w:hAnsi="Arial" w:cs="Arial"/>
          <w:color w:val="000000" w:themeColor="text1"/>
        </w:rPr>
        <w:lastRenderedPageBreak/>
        <w:t xml:space="preserve">conhecimentos para a </w:t>
      </w:r>
      <w:r w:rsidR="00E2357B" w:rsidRPr="00CE13BC">
        <w:rPr>
          <w:rFonts w:ascii="Arial" w:hAnsi="Arial" w:cs="Arial"/>
          <w:color w:val="000000" w:themeColor="text1"/>
        </w:rPr>
        <w:t xml:space="preserve">nossa </w:t>
      </w:r>
      <w:r w:rsidR="008B60F9" w:rsidRPr="00CE13BC">
        <w:rPr>
          <w:rFonts w:ascii="Arial" w:hAnsi="Arial" w:cs="Arial"/>
          <w:color w:val="000000" w:themeColor="text1"/>
        </w:rPr>
        <w:t xml:space="preserve">formação </w:t>
      </w:r>
      <w:r w:rsidR="00E2357B" w:rsidRPr="00CE13BC">
        <w:rPr>
          <w:rFonts w:ascii="Arial" w:hAnsi="Arial" w:cs="Arial"/>
          <w:color w:val="000000" w:themeColor="text1"/>
        </w:rPr>
        <w:t>como futuros (as) pedagog</w:t>
      </w:r>
      <w:r w:rsidR="007B0478" w:rsidRPr="00CE13BC">
        <w:rPr>
          <w:rFonts w:ascii="Arial" w:hAnsi="Arial" w:cs="Arial"/>
          <w:color w:val="000000" w:themeColor="text1"/>
        </w:rPr>
        <w:t>os (</w:t>
      </w:r>
      <w:r w:rsidR="00E2357B" w:rsidRPr="00CE13BC">
        <w:rPr>
          <w:rFonts w:ascii="Arial" w:hAnsi="Arial" w:cs="Arial"/>
          <w:color w:val="000000" w:themeColor="text1"/>
        </w:rPr>
        <w:t>as</w:t>
      </w:r>
      <w:r w:rsidR="007B0478" w:rsidRPr="00CE13BC">
        <w:rPr>
          <w:rFonts w:ascii="Arial" w:hAnsi="Arial" w:cs="Arial"/>
          <w:color w:val="000000" w:themeColor="text1"/>
        </w:rPr>
        <w:t>)</w:t>
      </w:r>
      <w:r w:rsidR="008B60F9" w:rsidRPr="00CE13BC">
        <w:rPr>
          <w:rFonts w:ascii="Arial" w:hAnsi="Arial" w:cs="Arial"/>
          <w:color w:val="000000" w:themeColor="text1"/>
        </w:rPr>
        <w:t xml:space="preserve"> e profissionais que iram atuar na Educação </w:t>
      </w:r>
      <w:r w:rsidR="00E2357B" w:rsidRPr="00CE13BC">
        <w:rPr>
          <w:rFonts w:ascii="Arial" w:hAnsi="Arial" w:cs="Arial"/>
          <w:color w:val="000000" w:themeColor="text1"/>
        </w:rPr>
        <w:t>Especial</w:t>
      </w:r>
      <w:r w:rsidRPr="00CE13BC">
        <w:rPr>
          <w:rFonts w:ascii="Arial" w:hAnsi="Arial" w:cs="Arial"/>
          <w:color w:val="000000" w:themeColor="text1"/>
        </w:rPr>
        <w:t>, com o intuito de unir a teoria estudada em sala de aula à prática desenvolvida durante a atuação do estágio</w:t>
      </w:r>
      <w:r w:rsidR="00CA2E87" w:rsidRPr="00CE13BC">
        <w:rPr>
          <w:rFonts w:ascii="Arial" w:hAnsi="Arial" w:cs="Arial"/>
          <w:color w:val="000000" w:themeColor="text1"/>
        </w:rPr>
        <w:t>.</w:t>
      </w:r>
    </w:p>
    <w:p w:rsidR="006801EA" w:rsidRPr="00CE13BC" w:rsidRDefault="006801EA" w:rsidP="006801EA">
      <w:pPr>
        <w:spacing w:line="360" w:lineRule="auto"/>
        <w:ind w:firstLine="708"/>
        <w:contextualSpacing/>
        <w:jc w:val="both"/>
        <w:rPr>
          <w:rFonts w:ascii="Arial" w:hAnsi="Arial" w:cs="Arial"/>
          <w:color w:val="000000" w:themeColor="text1"/>
        </w:rPr>
      </w:pPr>
      <w:r w:rsidRPr="00CE13BC">
        <w:rPr>
          <w:rFonts w:ascii="Arial" w:hAnsi="Arial" w:cs="Arial"/>
          <w:color w:val="000000" w:themeColor="text1"/>
        </w:rPr>
        <w:t>Assim sendo, este relatório está organizado primeiramente por esta introdução seguida dos tópicos: A Educação Especial como área de aprofundamento; da Descrição dos Campos Visitados, Instituto dos Cegos Adalgisa Cunha; Pestalozzi; ASSEDEP; Comitê de Permanência e Acessibilidade; APAE; CAEHH; FUNAD e AACD</w:t>
      </w:r>
      <w:r w:rsidR="0000092F" w:rsidRPr="00CE13BC">
        <w:rPr>
          <w:rFonts w:ascii="Arial" w:hAnsi="Arial" w:cs="Arial"/>
          <w:color w:val="000000" w:themeColor="text1"/>
        </w:rPr>
        <w:t>; do Parecer Pedagógico das Instituições Visitadas; das Considerações Finais; das Referências e por fim dos Anexos e Apêndices.</w:t>
      </w:r>
    </w:p>
    <w:p w:rsidR="006D394C" w:rsidRPr="00CE13BC" w:rsidRDefault="006D394C" w:rsidP="006D394C">
      <w:pPr>
        <w:spacing w:line="360" w:lineRule="auto"/>
        <w:contextualSpacing/>
        <w:jc w:val="both"/>
        <w:rPr>
          <w:rFonts w:ascii="Arial" w:hAnsi="Arial" w:cs="Arial"/>
        </w:rPr>
      </w:pPr>
      <w:r w:rsidRPr="00CE13BC">
        <w:rPr>
          <w:rFonts w:ascii="Arial" w:hAnsi="Arial" w:cs="Arial"/>
        </w:rPr>
        <w:tab/>
      </w: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414C32">
      <w:pPr>
        <w:pStyle w:val="PargrafodaLista"/>
        <w:numPr>
          <w:ilvl w:val="0"/>
          <w:numId w:val="1"/>
        </w:numPr>
        <w:spacing w:after="0" w:line="360" w:lineRule="auto"/>
        <w:jc w:val="center"/>
        <w:rPr>
          <w:rFonts w:ascii="Arial" w:hAnsi="Arial" w:cs="Arial"/>
          <w:b/>
          <w:sz w:val="24"/>
          <w:szCs w:val="24"/>
        </w:rPr>
      </w:pPr>
      <w:r w:rsidRPr="00CE13BC">
        <w:rPr>
          <w:rFonts w:ascii="Arial" w:hAnsi="Arial" w:cs="Arial"/>
          <w:b/>
          <w:sz w:val="24"/>
          <w:szCs w:val="24"/>
        </w:rPr>
        <w:lastRenderedPageBreak/>
        <w:t>A EDUCAÇÃO ESPECIAL COMO ÁREA DE APROFUNDAMENTO</w:t>
      </w:r>
    </w:p>
    <w:p w:rsidR="001A5DDA" w:rsidRDefault="001A5DDA" w:rsidP="001A5DDA">
      <w:pPr>
        <w:spacing w:after="0" w:line="360" w:lineRule="auto"/>
        <w:jc w:val="both"/>
        <w:rPr>
          <w:rFonts w:ascii="Arial" w:hAnsi="Arial" w:cs="Arial"/>
          <w:sz w:val="24"/>
          <w:szCs w:val="24"/>
        </w:rPr>
      </w:pPr>
    </w:p>
    <w:p w:rsidR="00B144F8" w:rsidRDefault="00414C32" w:rsidP="00414C32">
      <w:pPr>
        <w:spacing w:after="0" w:line="360" w:lineRule="auto"/>
        <w:ind w:firstLine="851"/>
        <w:jc w:val="both"/>
        <w:rPr>
          <w:rFonts w:ascii="Arial" w:hAnsi="Arial" w:cs="Arial"/>
          <w:sz w:val="24"/>
          <w:szCs w:val="24"/>
        </w:rPr>
      </w:pPr>
      <w:r w:rsidRPr="00CE13BC">
        <w:rPr>
          <w:rFonts w:ascii="Arial" w:hAnsi="Arial" w:cs="Arial"/>
          <w:sz w:val="24"/>
          <w:szCs w:val="24"/>
        </w:rPr>
        <w:t xml:space="preserve">A Educação Especial como área de aprofundamento é uma importante conquista para a área pedagógica, </w:t>
      </w:r>
      <w:r w:rsidR="00B144F8">
        <w:rPr>
          <w:rFonts w:ascii="Arial" w:hAnsi="Arial" w:cs="Arial"/>
          <w:sz w:val="24"/>
          <w:szCs w:val="24"/>
        </w:rPr>
        <w:t>pois, através dela os profissionais da educação se qualificam de maneira adequada para o atendimento das pessoas com deficiência.</w:t>
      </w:r>
    </w:p>
    <w:p w:rsidR="00B144F8" w:rsidRDefault="00114827" w:rsidP="00414C32">
      <w:pPr>
        <w:spacing w:after="0" w:line="360" w:lineRule="auto"/>
        <w:ind w:firstLine="851"/>
        <w:jc w:val="both"/>
        <w:rPr>
          <w:rFonts w:ascii="Arial" w:hAnsi="Arial" w:cs="Arial"/>
          <w:sz w:val="24"/>
          <w:szCs w:val="24"/>
        </w:rPr>
      </w:pPr>
      <w:r>
        <w:rPr>
          <w:rFonts w:ascii="Arial" w:hAnsi="Arial" w:cs="Arial"/>
          <w:sz w:val="24"/>
          <w:szCs w:val="24"/>
        </w:rPr>
        <w:t xml:space="preserve">Para </w:t>
      </w:r>
      <w:r w:rsidR="00B144F8">
        <w:rPr>
          <w:rFonts w:ascii="Arial" w:hAnsi="Arial" w:cs="Arial"/>
          <w:sz w:val="24"/>
          <w:szCs w:val="24"/>
        </w:rPr>
        <w:t>B</w:t>
      </w:r>
      <w:r w:rsidR="0038115E">
        <w:rPr>
          <w:rFonts w:ascii="Arial" w:hAnsi="Arial" w:cs="Arial"/>
          <w:sz w:val="24"/>
          <w:szCs w:val="24"/>
        </w:rPr>
        <w:t>rasil (</w:t>
      </w:r>
      <w:r w:rsidR="00B144F8">
        <w:rPr>
          <w:rFonts w:ascii="Arial" w:hAnsi="Arial" w:cs="Arial"/>
          <w:sz w:val="24"/>
          <w:szCs w:val="24"/>
        </w:rPr>
        <w:t xml:space="preserve">2007) </w:t>
      </w:r>
      <w:proofErr w:type="gramStart"/>
      <w:r w:rsidR="00B144F8">
        <w:rPr>
          <w:rFonts w:ascii="Arial" w:hAnsi="Arial" w:cs="Arial"/>
          <w:sz w:val="24"/>
          <w:szCs w:val="24"/>
        </w:rPr>
        <w:t>capítulo VI</w:t>
      </w:r>
      <w:proofErr w:type="gramEnd"/>
      <w:r w:rsidR="00B144F8">
        <w:rPr>
          <w:rFonts w:ascii="Arial" w:hAnsi="Arial" w:cs="Arial"/>
          <w:sz w:val="24"/>
          <w:szCs w:val="24"/>
        </w:rPr>
        <w:t>:</w:t>
      </w:r>
    </w:p>
    <w:p w:rsidR="001E6EE9" w:rsidRDefault="001E6EE9" w:rsidP="00B144F8">
      <w:pPr>
        <w:spacing w:after="0" w:line="240" w:lineRule="auto"/>
        <w:ind w:left="2268"/>
        <w:jc w:val="both"/>
        <w:rPr>
          <w:rFonts w:ascii="Arial" w:hAnsi="Arial" w:cs="Arial"/>
          <w:sz w:val="20"/>
          <w:szCs w:val="20"/>
        </w:rPr>
      </w:pPr>
    </w:p>
    <w:p w:rsidR="00B144F8" w:rsidRDefault="00B144F8" w:rsidP="00B144F8">
      <w:pPr>
        <w:spacing w:after="0" w:line="240" w:lineRule="auto"/>
        <w:ind w:left="2268"/>
        <w:jc w:val="both"/>
        <w:rPr>
          <w:rFonts w:ascii="Arial" w:hAnsi="Arial" w:cs="Arial"/>
          <w:sz w:val="20"/>
          <w:szCs w:val="20"/>
        </w:rPr>
      </w:pPr>
      <w:r w:rsidRPr="00B144F8">
        <w:rPr>
          <w:rFonts w:ascii="Arial" w:hAnsi="Arial" w:cs="Arial"/>
          <w:sz w:val="20"/>
          <w:szCs w:val="20"/>
        </w:rPr>
        <w:t xml:space="preserve">A educação especial é uma modalidade de ensino que perpassa todos os níveis, etapas e modalidades, realiza o atendimento educacional especializado, disponibiliza os recursos e serviços e orienta quanto a sua utilização no processo de ensino e aprendizagem nas turmas comuns do ensino regular (BRASIL, 2007, </w:t>
      </w:r>
      <w:r w:rsidR="00824166">
        <w:rPr>
          <w:rFonts w:ascii="Arial" w:hAnsi="Arial" w:cs="Arial"/>
          <w:sz w:val="20"/>
          <w:szCs w:val="20"/>
        </w:rPr>
        <w:t>p. 10</w:t>
      </w:r>
      <w:r w:rsidRPr="00B144F8">
        <w:rPr>
          <w:rFonts w:ascii="Arial" w:hAnsi="Arial" w:cs="Arial"/>
          <w:sz w:val="20"/>
          <w:szCs w:val="20"/>
        </w:rPr>
        <w:t>)</w:t>
      </w:r>
      <w:r>
        <w:rPr>
          <w:rFonts w:ascii="Arial" w:hAnsi="Arial" w:cs="Arial"/>
          <w:sz w:val="20"/>
          <w:szCs w:val="20"/>
        </w:rPr>
        <w:t>.</w:t>
      </w:r>
      <w:proofErr w:type="gramStart"/>
      <w:r w:rsidR="00824166">
        <w:rPr>
          <w:rStyle w:val="Refdenotaderodap"/>
          <w:rFonts w:ascii="Arial" w:hAnsi="Arial" w:cs="Arial"/>
          <w:sz w:val="20"/>
          <w:szCs w:val="20"/>
        </w:rPr>
        <w:footnoteReference w:id="2"/>
      </w:r>
      <w:proofErr w:type="gramEnd"/>
    </w:p>
    <w:p w:rsidR="001E6EE9" w:rsidRDefault="001E6EE9" w:rsidP="00B144F8">
      <w:pPr>
        <w:spacing w:after="0" w:line="240" w:lineRule="auto"/>
        <w:ind w:left="2268"/>
        <w:jc w:val="both"/>
        <w:rPr>
          <w:rFonts w:ascii="Arial" w:hAnsi="Arial" w:cs="Arial"/>
          <w:sz w:val="20"/>
          <w:szCs w:val="20"/>
        </w:rPr>
      </w:pPr>
    </w:p>
    <w:p w:rsidR="00B144F8" w:rsidRPr="00B144F8" w:rsidRDefault="00B144F8" w:rsidP="00B144F8">
      <w:pPr>
        <w:spacing w:after="0" w:line="240" w:lineRule="auto"/>
        <w:ind w:left="2268"/>
        <w:jc w:val="both"/>
        <w:rPr>
          <w:rFonts w:ascii="Arial" w:hAnsi="Arial" w:cs="Arial"/>
          <w:sz w:val="20"/>
          <w:szCs w:val="20"/>
        </w:rPr>
      </w:pPr>
    </w:p>
    <w:p w:rsidR="00414C32" w:rsidRPr="00CE13BC" w:rsidRDefault="001E6EE9" w:rsidP="00414C32">
      <w:pPr>
        <w:spacing w:after="0" w:line="360" w:lineRule="auto"/>
        <w:ind w:firstLine="851"/>
        <w:jc w:val="both"/>
        <w:rPr>
          <w:rFonts w:ascii="Arial" w:hAnsi="Arial" w:cs="Arial"/>
          <w:sz w:val="24"/>
          <w:szCs w:val="24"/>
        </w:rPr>
      </w:pPr>
      <w:r>
        <w:rPr>
          <w:rFonts w:ascii="Arial" w:hAnsi="Arial" w:cs="Arial"/>
          <w:sz w:val="24"/>
          <w:szCs w:val="24"/>
        </w:rPr>
        <w:t>P</w:t>
      </w:r>
      <w:r w:rsidR="00414C32" w:rsidRPr="00CE13BC">
        <w:rPr>
          <w:rFonts w:ascii="Arial" w:hAnsi="Arial" w:cs="Arial"/>
          <w:sz w:val="24"/>
          <w:szCs w:val="24"/>
        </w:rPr>
        <w:t>orém, para que possamos compreendê-la, faz-se necessário que conheçamos um pouco da histó</w:t>
      </w:r>
      <w:r w:rsidR="00824166">
        <w:rPr>
          <w:rFonts w:ascii="Arial" w:hAnsi="Arial" w:cs="Arial"/>
          <w:sz w:val="24"/>
          <w:szCs w:val="24"/>
        </w:rPr>
        <w:t>ria de como ela foi constituída, Por isso, ainda de acordo com Brasil (</w:t>
      </w:r>
      <w:r w:rsidR="00414C32" w:rsidRPr="00CE13BC">
        <w:rPr>
          <w:rFonts w:ascii="Arial" w:hAnsi="Arial" w:cs="Arial"/>
          <w:sz w:val="24"/>
          <w:szCs w:val="24"/>
        </w:rPr>
        <w:t>2007):</w:t>
      </w:r>
    </w:p>
    <w:p w:rsidR="001E6EE9" w:rsidRDefault="001E6EE9" w:rsidP="000A09AE">
      <w:pPr>
        <w:spacing w:after="0" w:line="240" w:lineRule="auto"/>
        <w:ind w:left="2268"/>
        <w:jc w:val="both"/>
        <w:rPr>
          <w:rFonts w:ascii="Arial" w:hAnsi="Arial" w:cs="Arial"/>
          <w:sz w:val="20"/>
          <w:szCs w:val="20"/>
        </w:rPr>
      </w:pPr>
    </w:p>
    <w:p w:rsidR="008E583F" w:rsidRDefault="00414C32" w:rsidP="000A09AE">
      <w:pPr>
        <w:spacing w:after="0" w:line="240" w:lineRule="auto"/>
        <w:ind w:left="2268"/>
        <w:jc w:val="both"/>
        <w:rPr>
          <w:rFonts w:ascii="Arial" w:hAnsi="Arial" w:cs="Arial"/>
          <w:sz w:val="24"/>
          <w:szCs w:val="24"/>
        </w:rPr>
      </w:pPr>
      <w:r w:rsidRPr="00CE13BC">
        <w:rPr>
          <w:rFonts w:ascii="Arial" w:hAnsi="Arial" w:cs="Arial"/>
          <w:sz w:val="20"/>
          <w:szCs w:val="20"/>
        </w:rPr>
        <w:t>A educação especial se organizou tradicionalmente como atendimento educacional especializado substitutivo ao ensino comum, evidenciando diferentes compreensões, terminologias e modalidades que levaram à criação de instituições especializadas, escolas especiais e classes especiais. Essa organização, fundamentada no conceito de normalidade / anormalidade, determina formas de atendimento clínico-terapêuticos fortemente ancorados nos testes psicométricos que</w:t>
      </w:r>
      <w:r w:rsidR="000A09AE" w:rsidRPr="00CE13BC">
        <w:rPr>
          <w:rFonts w:ascii="Arial" w:hAnsi="Arial" w:cs="Arial"/>
          <w:sz w:val="20"/>
          <w:szCs w:val="20"/>
        </w:rPr>
        <w:t>, por meio de diagnósticos, definem as práticas escolares para os alunos com deficiência (</w:t>
      </w:r>
      <w:r w:rsidR="00824166">
        <w:rPr>
          <w:rFonts w:ascii="Arial" w:hAnsi="Arial" w:cs="Arial"/>
          <w:sz w:val="20"/>
          <w:szCs w:val="20"/>
        </w:rPr>
        <w:t>BRASIL, 2007, p. 2</w:t>
      </w:r>
      <w:r w:rsidR="000A09AE" w:rsidRPr="00CE13BC">
        <w:rPr>
          <w:rFonts w:ascii="Arial" w:hAnsi="Arial" w:cs="Arial"/>
          <w:sz w:val="20"/>
          <w:szCs w:val="20"/>
        </w:rPr>
        <w:t>)</w:t>
      </w:r>
      <w:r w:rsidR="000A09AE" w:rsidRPr="00CE13BC">
        <w:rPr>
          <w:rFonts w:ascii="Arial" w:hAnsi="Arial" w:cs="Arial"/>
          <w:sz w:val="24"/>
          <w:szCs w:val="24"/>
        </w:rPr>
        <w:t>.</w:t>
      </w:r>
    </w:p>
    <w:p w:rsidR="001E6EE9" w:rsidRPr="00CE13BC" w:rsidRDefault="001E6EE9" w:rsidP="000A09AE">
      <w:pPr>
        <w:spacing w:after="0" w:line="240" w:lineRule="auto"/>
        <w:ind w:left="2268"/>
        <w:jc w:val="both"/>
        <w:rPr>
          <w:rFonts w:ascii="Arial" w:hAnsi="Arial" w:cs="Arial"/>
          <w:sz w:val="24"/>
          <w:szCs w:val="24"/>
        </w:rPr>
      </w:pPr>
    </w:p>
    <w:p w:rsidR="000A09AE" w:rsidRPr="00CE13BC" w:rsidRDefault="000A09AE" w:rsidP="000A09AE">
      <w:pPr>
        <w:spacing w:after="0" w:line="240" w:lineRule="auto"/>
        <w:jc w:val="both"/>
        <w:rPr>
          <w:rFonts w:ascii="Arial" w:hAnsi="Arial" w:cs="Arial"/>
          <w:b/>
          <w:sz w:val="24"/>
          <w:szCs w:val="24"/>
        </w:rPr>
      </w:pPr>
    </w:p>
    <w:p w:rsidR="000A09AE" w:rsidRPr="00CE13BC" w:rsidRDefault="000A09AE" w:rsidP="000A09AE">
      <w:pPr>
        <w:spacing w:after="0" w:line="360" w:lineRule="auto"/>
        <w:ind w:firstLine="851"/>
        <w:jc w:val="both"/>
        <w:rPr>
          <w:rFonts w:ascii="Arial" w:hAnsi="Arial" w:cs="Arial"/>
          <w:sz w:val="24"/>
          <w:szCs w:val="24"/>
        </w:rPr>
      </w:pPr>
      <w:r w:rsidRPr="00CE13BC">
        <w:rPr>
          <w:rFonts w:ascii="Arial" w:hAnsi="Arial" w:cs="Arial"/>
          <w:sz w:val="24"/>
          <w:szCs w:val="24"/>
        </w:rPr>
        <w:t>O marco histórico da Educação Especial no Brasil data do final do século XIX, com a criação do Instituto dos Menos Cegos em 1854 (atual Instituto Benjamim Constant – IBC) e o Instituto dos Surdos-Mudos em 1857 (atual Instituto Nacional da Educação dos Surdos – INES);</w:t>
      </w:r>
    </w:p>
    <w:p w:rsidR="000A09AE" w:rsidRPr="00CE13BC" w:rsidRDefault="000A09AE" w:rsidP="000A09AE">
      <w:pPr>
        <w:spacing w:after="0" w:line="360" w:lineRule="auto"/>
        <w:ind w:firstLine="851"/>
        <w:jc w:val="both"/>
        <w:rPr>
          <w:rFonts w:ascii="Arial" w:hAnsi="Arial" w:cs="Arial"/>
          <w:sz w:val="24"/>
          <w:szCs w:val="24"/>
        </w:rPr>
      </w:pPr>
      <w:r w:rsidRPr="00CE13BC">
        <w:rPr>
          <w:rFonts w:ascii="Arial" w:hAnsi="Arial" w:cs="Arial"/>
          <w:sz w:val="24"/>
          <w:szCs w:val="24"/>
        </w:rPr>
        <w:t>Em 1874, foi criado na Bahia o hospital Juliano Moreira, que segundo Mendes</w:t>
      </w:r>
      <w:r w:rsidR="00824166">
        <w:rPr>
          <w:rStyle w:val="Refdenotaderodap"/>
          <w:rFonts w:ascii="Arial" w:hAnsi="Arial" w:cs="Arial"/>
          <w:sz w:val="24"/>
          <w:szCs w:val="24"/>
        </w:rPr>
        <w:footnoteReference w:id="3"/>
      </w:r>
      <w:r w:rsidRPr="00CE13BC">
        <w:rPr>
          <w:rFonts w:ascii="Arial" w:hAnsi="Arial" w:cs="Arial"/>
          <w:sz w:val="24"/>
          <w:szCs w:val="24"/>
        </w:rPr>
        <w:t xml:space="preserve">, esse hospital foi o pioneiro na assistência médica as pessoas com </w:t>
      </w:r>
      <w:r w:rsidRPr="00CE13BC">
        <w:rPr>
          <w:rFonts w:ascii="Arial" w:hAnsi="Arial" w:cs="Arial"/>
          <w:sz w:val="24"/>
          <w:szCs w:val="24"/>
        </w:rPr>
        <w:lastRenderedPageBreak/>
        <w:t>deficiência intelectual. Ainda segundo o autor, em 1887 a “Escola México” no Rio de Janeiro, oferecia atendimento médico e educacional às pessoas com deficiência físicas e intelectuais.</w:t>
      </w:r>
    </w:p>
    <w:p w:rsidR="000A09AE" w:rsidRPr="00CE13BC" w:rsidRDefault="000A09AE" w:rsidP="000A09AE">
      <w:pPr>
        <w:spacing w:after="0" w:line="360" w:lineRule="auto"/>
        <w:ind w:firstLine="851"/>
        <w:jc w:val="both"/>
        <w:rPr>
          <w:rFonts w:ascii="Arial" w:hAnsi="Arial" w:cs="Arial"/>
          <w:sz w:val="24"/>
          <w:szCs w:val="24"/>
        </w:rPr>
      </w:pPr>
      <w:r w:rsidRPr="00CE13BC">
        <w:rPr>
          <w:rFonts w:ascii="Arial" w:hAnsi="Arial" w:cs="Arial"/>
          <w:sz w:val="24"/>
          <w:szCs w:val="24"/>
        </w:rPr>
        <w:t xml:space="preserve">Para </w:t>
      </w:r>
      <w:proofErr w:type="spellStart"/>
      <w:r w:rsidRPr="00CE13BC">
        <w:rPr>
          <w:rFonts w:ascii="Arial" w:hAnsi="Arial" w:cs="Arial"/>
          <w:sz w:val="24"/>
          <w:szCs w:val="24"/>
        </w:rPr>
        <w:t>Jannuzzi</w:t>
      </w:r>
      <w:proofErr w:type="spellEnd"/>
      <w:r w:rsidRPr="00CE13BC">
        <w:rPr>
          <w:rFonts w:ascii="Arial" w:hAnsi="Arial" w:cs="Arial"/>
          <w:sz w:val="24"/>
          <w:szCs w:val="24"/>
        </w:rPr>
        <w:t xml:space="preserve"> (1992)</w:t>
      </w:r>
      <w:r w:rsidR="00456A36" w:rsidRPr="00CE13BC">
        <w:rPr>
          <w:rFonts w:ascii="Arial" w:hAnsi="Arial" w:cs="Arial"/>
          <w:sz w:val="24"/>
          <w:szCs w:val="24"/>
        </w:rPr>
        <w:t>, o início da Educação Especial no Brasil teve duas vertentes, sendo elas:</w:t>
      </w:r>
    </w:p>
    <w:p w:rsidR="00456A36" w:rsidRPr="00CE13BC" w:rsidRDefault="00456A36" w:rsidP="000A09AE">
      <w:pPr>
        <w:spacing w:after="0" w:line="360" w:lineRule="auto"/>
        <w:ind w:firstLine="851"/>
        <w:jc w:val="both"/>
        <w:rPr>
          <w:rFonts w:ascii="Arial" w:hAnsi="Arial" w:cs="Arial"/>
          <w:sz w:val="24"/>
          <w:szCs w:val="24"/>
        </w:rPr>
      </w:pPr>
    </w:p>
    <w:p w:rsidR="00456A36" w:rsidRPr="00CE13BC" w:rsidRDefault="00456A36" w:rsidP="00456A36">
      <w:pPr>
        <w:spacing w:after="0" w:line="240" w:lineRule="auto"/>
        <w:ind w:left="2268"/>
        <w:jc w:val="both"/>
        <w:rPr>
          <w:rFonts w:ascii="Arial" w:hAnsi="Arial" w:cs="Arial"/>
          <w:sz w:val="20"/>
          <w:szCs w:val="20"/>
        </w:rPr>
      </w:pPr>
      <w:r w:rsidRPr="00CE13BC">
        <w:rPr>
          <w:rFonts w:ascii="Arial" w:hAnsi="Arial" w:cs="Arial"/>
          <w:sz w:val="20"/>
          <w:szCs w:val="20"/>
        </w:rPr>
        <w:t>Vertente médico - pedagógica: mais subordinada ao médico, não só na determinação do diagnóstico, mas também no âmbito das práticas escolares [...</w:t>
      </w:r>
      <w:proofErr w:type="gramStart"/>
      <w:r w:rsidRPr="00CE13BC">
        <w:rPr>
          <w:rFonts w:ascii="Arial" w:hAnsi="Arial" w:cs="Arial"/>
          <w:sz w:val="20"/>
          <w:szCs w:val="20"/>
        </w:rPr>
        <w:t>]</w:t>
      </w:r>
      <w:proofErr w:type="gramEnd"/>
    </w:p>
    <w:p w:rsidR="00456A36" w:rsidRPr="00CE13BC" w:rsidRDefault="00456A36" w:rsidP="00456A36">
      <w:pPr>
        <w:spacing w:after="0" w:line="240" w:lineRule="auto"/>
        <w:ind w:left="2268"/>
        <w:jc w:val="both"/>
        <w:rPr>
          <w:rFonts w:ascii="Arial" w:hAnsi="Arial" w:cs="Arial"/>
          <w:sz w:val="24"/>
          <w:szCs w:val="24"/>
        </w:rPr>
      </w:pPr>
      <w:r w:rsidRPr="00CE13BC">
        <w:rPr>
          <w:rFonts w:ascii="Arial" w:hAnsi="Arial" w:cs="Arial"/>
          <w:sz w:val="20"/>
          <w:szCs w:val="20"/>
        </w:rPr>
        <w:t>Vertente psicopedagógica: que não independe do medico, mas enfatiza os princípios psicológicos [..</w:t>
      </w:r>
      <w:r w:rsidR="00A97C5D">
        <w:rPr>
          <w:rFonts w:ascii="Arial" w:hAnsi="Arial" w:cs="Arial"/>
          <w:sz w:val="20"/>
          <w:szCs w:val="20"/>
        </w:rPr>
        <w:t>.] (JANNUZZI, 1992 apud MENDES</w:t>
      </w:r>
      <w:r w:rsidRPr="00CE13BC">
        <w:rPr>
          <w:rFonts w:ascii="Arial" w:hAnsi="Arial" w:cs="Arial"/>
          <w:sz w:val="20"/>
          <w:szCs w:val="20"/>
        </w:rPr>
        <w:t>, p. 94</w:t>
      </w:r>
      <w:proofErr w:type="gramStart"/>
      <w:r w:rsidRPr="00CE13BC">
        <w:rPr>
          <w:rFonts w:ascii="Arial" w:hAnsi="Arial" w:cs="Arial"/>
          <w:sz w:val="20"/>
          <w:szCs w:val="20"/>
        </w:rPr>
        <w:t>)</w:t>
      </w:r>
      <w:proofErr w:type="gramEnd"/>
      <w:r w:rsidR="00A97C5D">
        <w:rPr>
          <w:rStyle w:val="Refdenotaderodap"/>
          <w:rFonts w:ascii="Arial" w:hAnsi="Arial" w:cs="Arial"/>
          <w:sz w:val="20"/>
          <w:szCs w:val="20"/>
        </w:rPr>
        <w:footnoteReference w:id="4"/>
      </w:r>
      <w:r w:rsidRPr="00CE13BC">
        <w:rPr>
          <w:rFonts w:ascii="Arial" w:hAnsi="Arial" w:cs="Arial"/>
          <w:sz w:val="20"/>
          <w:szCs w:val="20"/>
        </w:rPr>
        <w:t>.</w:t>
      </w:r>
    </w:p>
    <w:p w:rsidR="008E583F" w:rsidRPr="00CE13BC" w:rsidRDefault="000A09AE" w:rsidP="000A09AE">
      <w:pPr>
        <w:spacing w:after="0" w:line="360" w:lineRule="auto"/>
        <w:rPr>
          <w:rFonts w:ascii="Arial" w:hAnsi="Arial" w:cs="Arial"/>
          <w:b/>
          <w:sz w:val="24"/>
          <w:szCs w:val="24"/>
        </w:rPr>
      </w:pPr>
      <w:r w:rsidRPr="00CE13BC">
        <w:rPr>
          <w:rFonts w:ascii="Arial" w:hAnsi="Arial" w:cs="Arial"/>
          <w:b/>
          <w:sz w:val="24"/>
          <w:szCs w:val="24"/>
        </w:rPr>
        <w:tab/>
      </w:r>
    </w:p>
    <w:p w:rsidR="008E583F" w:rsidRPr="00CE13BC" w:rsidRDefault="00456A36" w:rsidP="00456A36">
      <w:pPr>
        <w:spacing w:after="0" w:line="360" w:lineRule="auto"/>
        <w:ind w:firstLine="851"/>
        <w:jc w:val="both"/>
        <w:rPr>
          <w:rFonts w:ascii="Arial" w:hAnsi="Arial" w:cs="Arial"/>
          <w:sz w:val="24"/>
          <w:szCs w:val="24"/>
        </w:rPr>
      </w:pPr>
      <w:r w:rsidRPr="00CE13BC">
        <w:rPr>
          <w:rFonts w:ascii="Arial" w:hAnsi="Arial" w:cs="Arial"/>
          <w:sz w:val="24"/>
          <w:szCs w:val="24"/>
        </w:rPr>
        <w:t>Nesse sentido para a autora, no período colonial as instituições existentes na épo</w:t>
      </w:r>
      <w:r w:rsidR="00A97C5D">
        <w:rPr>
          <w:rFonts w:ascii="Arial" w:hAnsi="Arial" w:cs="Arial"/>
          <w:sz w:val="24"/>
          <w:szCs w:val="24"/>
        </w:rPr>
        <w:t>c</w:t>
      </w:r>
      <w:r w:rsidRPr="00CE13BC">
        <w:rPr>
          <w:rFonts w:ascii="Arial" w:hAnsi="Arial" w:cs="Arial"/>
          <w:sz w:val="24"/>
          <w:szCs w:val="24"/>
        </w:rPr>
        <w:t>a voltavam-se apenas para os casos mais graves e de mai</w:t>
      </w:r>
      <w:r w:rsidR="00A97C5D">
        <w:rPr>
          <w:rFonts w:ascii="Arial" w:hAnsi="Arial" w:cs="Arial"/>
          <w:sz w:val="24"/>
          <w:szCs w:val="24"/>
        </w:rPr>
        <w:t>or</w:t>
      </w:r>
      <w:r w:rsidRPr="00CE13BC">
        <w:rPr>
          <w:rFonts w:ascii="Arial" w:hAnsi="Arial" w:cs="Arial"/>
          <w:sz w:val="24"/>
          <w:szCs w:val="24"/>
        </w:rPr>
        <w:t xml:space="preserve"> visibilidade.</w:t>
      </w:r>
    </w:p>
    <w:p w:rsidR="00456A36" w:rsidRPr="00CE13BC" w:rsidRDefault="00456A36" w:rsidP="00456A36">
      <w:pPr>
        <w:spacing w:after="0" w:line="360" w:lineRule="auto"/>
        <w:ind w:firstLine="851"/>
        <w:jc w:val="both"/>
        <w:rPr>
          <w:rFonts w:ascii="Arial" w:hAnsi="Arial" w:cs="Arial"/>
          <w:sz w:val="24"/>
          <w:szCs w:val="24"/>
        </w:rPr>
      </w:pPr>
      <w:r w:rsidRPr="00CE13BC">
        <w:rPr>
          <w:rFonts w:ascii="Arial" w:hAnsi="Arial" w:cs="Arial"/>
          <w:sz w:val="24"/>
          <w:szCs w:val="24"/>
        </w:rPr>
        <w:t>No início do século XX, surgem as primeiras instituições especializadas em</w:t>
      </w:r>
      <w:r w:rsidR="00826231" w:rsidRPr="00CE13BC">
        <w:rPr>
          <w:rFonts w:ascii="Arial" w:hAnsi="Arial" w:cs="Arial"/>
          <w:sz w:val="24"/>
          <w:szCs w:val="24"/>
        </w:rPr>
        <w:t xml:space="preserve"> pessoas com deficiência como o Instituto</w:t>
      </w:r>
      <w:r w:rsidRPr="00CE13BC">
        <w:rPr>
          <w:rFonts w:ascii="Arial" w:hAnsi="Arial" w:cs="Arial"/>
          <w:sz w:val="24"/>
          <w:szCs w:val="24"/>
        </w:rPr>
        <w:t xml:space="preserve"> P</w:t>
      </w:r>
      <w:r w:rsidR="00826231" w:rsidRPr="00CE13BC">
        <w:rPr>
          <w:rFonts w:ascii="Arial" w:hAnsi="Arial" w:cs="Arial"/>
          <w:sz w:val="24"/>
          <w:szCs w:val="24"/>
        </w:rPr>
        <w:t>estalozzi em (1926), especializada no atendimento às pessoas com deficiência mental, a Associação de Pais e Amigos dos Excepcionais - APAE em (1954),</w:t>
      </w:r>
      <w:proofErr w:type="gramStart"/>
      <w:r w:rsidR="00826231" w:rsidRPr="00CE13BC">
        <w:rPr>
          <w:rFonts w:ascii="Arial" w:hAnsi="Arial" w:cs="Arial"/>
          <w:sz w:val="24"/>
          <w:szCs w:val="24"/>
        </w:rPr>
        <w:t xml:space="preserve">  </w:t>
      </w:r>
      <w:proofErr w:type="gramEnd"/>
      <w:r w:rsidR="00826231" w:rsidRPr="00CE13BC">
        <w:rPr>
          <w:rFonts w:ascii="Arial" w:hAnsi="Arial" w:cs="Arial"/>
          <w:sz w:val="24"/>
          <w:szCs w:val="24"/>
        </w:rPr>
        <w:t>seguido pela Sociedade Pestalozzi (1945) que oferecia atendimento educacional especializado às pessoas com superdotação.</w:t>
      </w:r>
    </w:p>
    <w:p w:rsidR="008E583F" w:rsidRPr="00CE13BC" w:rsidRDefault="00B1739C" w:rsidP="00B1739C">
      <w:pPr>
        <w:spacing w:after="0" w:line="360" w:lineRule="auto"/>
        <w:ind w:firstLine="851"/>
        <w:jc w:val="both"/>
        <w:rPr>
          <w:rFonts w:ascii="Arial" w:hAnsi="Arial" w:cs="Arial"/>
          <w:sz w:val="24"/>
          <w:szCs w:val="24"/>
        </w:rPr>
      </w:pPr>
      <w:r w:rsidRPr="00CE13BC">
        <w:rPr>
          <w:rFonts w:ascii="Arial" w:hAnsi="Arial" w:cs="Arial"/>
          <w:sz w:val="24"/>
          <w:szCs w:val="24"/>
        </w:rPr>
        <w:t>Segundo Mendes, o Ministério da Educação começa a prestar apoio técnico – financeiro às secretarias de Educação e Instituições especializadas, através de campanhas nacionais como para a educação de pessoas com deficiência:</w:t>
      </w:r>
    </w:p>
    <w:p w:rsidR="00EB4A51" w:rsidRPr="00CE13BC" w:rsidRDefault="00EB4A51" w:rsidP="00B1739C">
      <w:pPr>
        <w:spacing w:after="0" w:line="360" w:lineRule="auto"/>
        <w:ind w:firstLine="851"/>
        <w:jc w:val="both"/>
        <w:rPr>
          <w:rFonts w:ascii="Arial" w:hAnsi="Arial" w:cs="Arial"/>
          <w:sz w:val="24"/>
          <w:szCs w:val="24"/>
        </w:rPr>
      </w:pPr>
    </w:p>
    <w:p w:rsidR="00EB4A51" w:rsidRPr="00CE13BC" w:rsidRDefault="00B1739C" w:rsidP="00EB4A51">
      <w:pPr>
        <w:spacing w:after="0" w:line="240" w:lineRule="auto"/>
        <w:ind w:left="2268"/>
        <w:jc w:val="both"/>
        <w:rPr>
          <w:rFonts w:ascii="Arial" w:hAnsi="Arial" w:cs="Arial"/>
          <w:sz w:val="20"/>
          <w:szCs w:val="20"/>
        </w:rPr>
      </w:pPr>
      <w:r w:rsidRPr="00CE13BC">
        <w:rPr>
          <w:rFonts w:ascii="Arial" w:hAnsi="Arial" w:cs="Arial"/>
          <w:sz w:val="20"/>
          <w:szCs w:val="20"/>
        </w:rPr>
        <w:t>Campanha para Educação do Surdo Brasileiro (CESB), em 1957; Campanha Nacional de Educação e Reabilitação dos Deficitários Visuais (CNEDV), em 1958. Campanha Nacional de Educação do Deficiente Mental (</w:t>
      </w:r>
      <w:proofErr w:type="spellStart"/>
      <w:r w:rsidRPr="00CE13BC">
        <w:rPr>
          <w:rFonts w:ascii="Arial" w:hAnsi="Arial" w:cs="Arial"/>
          <w:sz w:val="20"/>
          <w:szCs w:val="20"/>
        </w:rPr>
        <w:t>Cademe</w:t>
      </w:r>
      <w:proofErr w:type="spellEnd"/>
      <w:r w:rsidRPr="00CE13BC">
        <w:rPr>
          <w:rFonts w:ascii="Arial" w:hAnsi="Arial" w:cs="Arial"/>
          <w:sz w:val="20"/>
          <w:szCs w:val="20"/>
        </w:rPr>
        <w:t>), em 1960</w:t>
      </w:r>
      <w:r w:rsidR="00A97C5D">
        <w:rPr>
          <w:rFonts w:ascii="Arial" w:hAnsi="Arial" w:cs="Arial"/>
          <w:sz w:val="20"/>
          <w:szCs w:val="20"/>
        </w:rPr>
        <w:t>.</w:t>
      </w:r>
      <w:r w:rsidR="00EB4A51" w:rsidRPr="00CE13BC">
        <w:rPr>
          <w:rFonts w:ascii="Arial" w:hAnsi="Arial" w:cs="Arial"/>
          <w:sz w:val="20"/>
          <w:szCs w:val="20"/>
        </w:rPr>
        <w:t xml:space="preserve"> (MENDES, p. 99).</w:t>
      </w:r>
    </w:p>
    <w:p w:rsidR="00EB4A51" w:rsidRPr="00CE13BC" w:rsidRDefault="00EB4A51" w:rsidP="00EB4A51">
      <w:pPr>
        <w:spacing w:after="0" w:line="240" w:lineRule="auto"/>
        <w:jc w:val="both"/>
        <w:rPr>
          <w:rFonts w:ascii="Arial" w:hAnsi="Arial" w:cs="Arial"/>
          <w:sz w:val="20"/>
          <w:szCs w:val="20"/>
        </w:rPr>
      </w:pPr>
    </w:p>
    <w:p w:rsidR="00EB4A51" w:rsidRPr="00CE13BC" w:rsidRDefault="00EB4A51" w:rsidP="00EB4A51">
      <w:pPr>
        <w:spacing w:after="0" w:line="240" w:lineRule="auto"/>
        <w:jc w:val="both"/>
        <w:rPr>
          <w:rFonts w:ascii="Arial" w:hAnsi="Arial" w:cs="Arial"/>
          <w:sz w:val="20"/>
          <w:szCs w:val="20"/>
        </w:rPr>
      </w:pPr>
    </w:p>
    <w:p w:rsidR="00B1739C" w:rsidRPr="00CE13BC" w:rsidRDefault="00EB4A51" w:rsidP="00EB4A51">
      <w:pPr>
        <w:spacing w:after="0" w:line="240" w:lineRule="auto"/>
        <w:ind w:firstLine="851"/>
        <w:jc w:val="both"/>
        <w:rPr>
          <w:rFonts w:ascii="Arial" w:hAnsi="Arial" w:cs="Arial"/>
          <w:sz w:val="20"/>
          <w:szCs w:val="20"/>
        </w:rPr>
      </w:pPr>
      <w:r w:rsidRPr="00CE13BC">
        <w:rPr>
          <w:rFonts w:ascii="Arial" w:hAnsi="Arial" w:cs="Arial"/>
          <w:sz w:val="20"/>
          <w:szCs w:val="20"/>
        </w:rPr>
        <w:t xml:space="preserve"> </w:t>
      </w:r>
    </w:p>
    <w:p w:rsidR="008E583F" w:rsidRPr="00CE13BC" w:rsidRDefault="00EB4A51" w:rsidP="00EB4A51">
      <w:pPr>
        <w:tabs>
          <w:tab w:val="left" w:pos="284"/>
          <w:tab w:val="left" w:pos="851"/>
        </w:tabs>
        <w:spacing w:after="0" w:line="360" w:lineRule="auto"/>
        <w:jc w:val="both"/>
        <w:rPr>
          <w:rFonts w:ascii="Arial" w:hAnsi="Arial" w:cs="Arial"/>
          <w:sz w:val="24"/>
          <w:szCs w:val="24"/>
        </w:rPr>
      </w:pPr>
      <w:r w:rsidRPr="00CE13BC">
        <w:rPr>
          <w:rFonts w:ascii="Arial" w:hAnsi="Arial" w:cs="Arial"/>
          <w:b/>
          <w:sz w:val="24"/>
          <w:szCs w:val="24"/>
        </w:rPr>
        <w:tab/>
        <w:t xml:space="preserve">         </w:t>
      </w:r>
      <w:r w:rsidRPr="00CE13BC">
        <w:rPr>
          <w:rFonts w:ascii="Arial" w:hAnsi="Arial" w:cs="Arial"/>
          <w:sz w:val="24"/>
          <w:szCs w:val="24"/>
        </w:rPr>
        <w:t xml:space="preserve">A partir de 1961, com a Lei nº 4.024 de Diretrizes e Bases da Educação Nacional, “é apontado o direito dos excepcionais”, a educação </w:t>
      </w:r>
      <w:r w:rsidRPr="00CE13BC">
        <w:rPr>
          <w:rFonts w:ascii="Arial" w:hAnsi="Arial" w:cs="Arial"/>
          <w:sz w:val="24"/>
          <w:szCs w:val="24"/>
        </w:rPr>
        <w:lastRenderedPageBreak/>
        <w:t xml:space="preserve">contemplada nos artigos (88 e 89), que segundo </w:t>
      </w:r>
      <w:r w:rsidR="00FC3561">
        <w:rPr>
          <w:rFonts w:ascii="Arial" w:hAnsi="Arial" w:cs="Arial"/>
          <w:sz w:val="24"/>
          <w:szCs w:val="24"/>
        </w:rPr>
        <w:t>Brasil (</w:t>
      </w:r>
      <w:r w:rsidRPr="00CE13BC">
        <w:rPr>
          <w:rFonts w:ascii="Arial" w:hAnsi="Arial" w:cs="Arial"/>
          <w:sz w:val="24"/>
          <w:szCs w:val="24"/>
        </w:rPr>
        <w:t>2007) de preferência dentro do sistema geral do ensino.</w:t>
      </w:r>
    </w:p>
    <w:p w:rsidR="00EB4A51" w:rsidRPr="00CE13BC" w:rsidRDefault="00EB4A51" w:rsidP="00EB4A51">
      <w:pPr>
        <w:tabs>
          <w:tab w:val="left" w:pos="284"/>
          <w:tab w:val="left" w:pos="851"/>
        </w:tabs>
        <w:spacing w:after="0" w:line="360" w:lineRule="auto"/>
        <w:jc w:val="both"/>
        <w:rPr>
          <w:rFonts w:ascii="Arial" w:hAnsi="Arial" w:cs="Arial"/>
          <w:sz w:val="24"/>
          <w:szCs w:val="24"/>
        </w:rPr>
      </w:pPr>
      <w:r w:rsidRPr="00CE13BC">
        <w:rPr>
          <w:rFonts w:ascii="Arial" w:hAnsi="Arial" w:cs="Arial"/>
          <w:sz w:val="24"/>
          <w:szCs w:val="24"/>
        </w:rPr>
        <w:tab/>
      </w:r>
      <w:r w:rsidRPr="00CE13BC">
        <w:rPr>
          <w:rFonts w:ascii="Arial" w:hAnsi="Arial" w:cs="Arial"/>
          <w:sz w:val="24"/>
          <w:szCs w:val="24"/>
        </w:rPr>
        <w:tab/>
        <w:t xml:space="preserve">A Lei nº 5.692/71, que altera a LDBEN de 1961, ao definir “tratamento especial” para os alunos com deficiências físicas, mentais os que se encontram em atraso considerável quanto </w:t>
      </w:r>
      <w:r w:rsidR="00FC3561">
        <w:rPr>
          <w:rFonts w:ascii="Arial" w:hAnsi="Arial" w:cs="Arial"/>
          <w:sz w:val="24"/>
          <w:szCs w:val="24"/>
        </w:rPr>
        <w:t>à</w:t>
      </w:r>
      <w:r w:rsidRPr="00CE13BC">
        <w:rPr>
          <w:rFonts w:ascii="Arial" w:hAnsi="Arial" w:cs="Arial"/>
          <w:sz w:val="24"/>
          <w:szCs w:val="24"/>
        </w:rPr>
        <w:t xml:space="preserve"> idade regular de matrícula e os superdotados, para Sousa (2009</w:t>
      </w:r>
      <w:r w:rsidR="00BB2A3A" w:rsidRPr="00CE13BC">
        <w:rPr>
          <w:rFonts w:ascii="Arial" w:hAnsi="Arial" w:cs="Arial"/>
          <w:sz w:val="24"/>
          <w:szCs w:val="24"/>
        </w:rPr>
        <w:t>, p. 32</w:t>
      </w:r>
      <w:r w:rsidRPr="00CE13BC">
        <w:rPr>
          <w:rFonts w:ascii="Arial" w:hAnsi="Arial" w:cs="Arial"/>
          <w:sz w:val="24"/>
          <w:szCs w:val="24"/>
        </w:rPr>
        <w:t>): “não promove a organização de um sistema de ensino capaz de atender às necessidades educacionais especiais e acaba reforçando o encaminhamento dos alunos para</w:t>
      </w:r>
      <w:r w:rsidR="00BB2A3A" w:rsidRPr="00CE13BC">
        <w:rPr>
          <w:rFonts w:ascii="Arial" w:hAnsi="Arial" w:cs="Arial"/>
          <w:sz w:val="24"/>
          <w:szCs w:val="24"/>
        </w:rPr>
        <w:t xml:space="preserve"> as classes e escolas especiais”.</w:t>
      </w:r>
    </w:p>
    <w:p w:rsidR="00BB2A3A" w:rsidRPr="00CE13BC" w:rsidRDefault="00BB2A3A" w:rsidP="00BB2A3A">
      <w:pPr>
        <w:tabs>
          <w:tab w:val="left" w:pos="0"/>
          <w:tab w:val="left" w:pos="851"/>
        </w:tabs>
        <w:spacing w:after="0" w:line="360" w:lineRule="auto"/>
        <w:jc w:val="both"/>
        <w:rPr>
          <w:rFonts w:ascii="Arial" w:hAnsi="Arial" w:cs="Arial"/>
          <w:sz w:val="24"/>
          <w:szCs w:val="24"/>
        </w:rPr>
      </w:pPr>
      <w:r w:rsidRPr="00CE13BC">
        <w:rPr>
          <w:rFonts w:ascii="Arial" w:hAnsi="Arial" w:cs="Arial"/>
          <w:sz w:val="24"/>
          <w:szCs w:val="24"/>
        </w:rPr>
        <w:tab/>
        <w:t>Além de todas essas iniciativas outros marcos importantes devem ser considerados para que a Educação Especial fosse consolidada entre os quais estão:</w:t>
      </w:r>
    </w:p>
    <w:p w:rsidR="00BB2A3A" w:rsidRPr="00CE13BC" w:rsidRDefault="00BB2A3A" w:rsidP="00BB2A3A">
      <w:pPr>
        <w:tabs>
          <w:tab w:val="left" w:pos="0"/>
          <w:tab w:val="left" w:pos="851"/>
        </w:tabs>
        <w:spacing w:after="0" w:line="360" w:lineRule="auto"/>
        <w:jc w:val="both"/>
        <w:rPr>
          <w:rFonts w:ascii="Arial" w:hAnsi="Arial" w:cs="Arial"/>
          <w:sz w:val="24"/>
          <w:szCs w:val="24"/>
        </w:rPr>
      </w:pPr>
      <w:r w:rsidRPr="00CE13BC">
        <w:rPr>
          <w:rFonts w:ascii="Arial" w:hAnsi="Arial" w:cs="Arial"/>
          <w:sz w:val="24"/>
          <w:szCs w:val="24"/>
        </w:rPr>
        <w:tab/>
        <w:t xml:space="preserve">Em 1973, o MEC cria o Centro Nacional de Educação Especial – CENESP, órgão responsável da Educação Especial no Brasil, que sob a égide integracionista, deu um grande salto em relação </w:t>
      </w:r>
      <w:proofErr w:type="gramStart"/>
      <w:r w:rsidRPr="00CE13BC">
        <w:rPr>
          <w:rFonts w:ascii="Arial" w:hAnsi="Arial" w:cs="Arial"/>
          <w:sz w:val="24"/>
          <w:szCs w:val="24"/>
        </w:rPr>
        <w:t>as</w:t>
      </w:r>
      <w:proofErr w:type="gramEnd"/>
      <w:r w:rsidRPr="00CE13BC">
        <w:rPr>
          <w:rFonts w:ascii="Arial" w:hAnsi="Arial" w:cs="Arial"/>
          <w:sz w:val="24"/>
          <w:szCs w:val="24"/>
        </w:rPr>
        <w:t xml:space="preserve"> ações educacionais voltadas para as pessoas com deficiência ou superdotadas</w:t>
      </w:r>
    </w:p>
    <w:p w:rsidR="00BB2A3A" w:rsidRPr="00CE13BC" w:rsidRDefault="00BB2A3A" w:rsidP="00BB2A3A">
      <w:pPr>
        <w:tabs>
          <w:tab w:val="left" w:pos="0"/>
          <w:tab w:val="left" w:pos="851"/>
        </w:tabs>
        <w:spacing w:after="0" w:line="360" w:lineRule="auto"/>
        <w:jc w:val="both"/>
        <w:rPr>
          <w:rFonts w:ascii="Arial" w:hAnsi="Arial" w:cs="Arial"/>
          <w:sz w:val="24"/>
          <w:szCs w:val="24"/>
        </w:rPr>
      </w:pPr>
      <w:r w:rsidRPr="00CE13BC">
        <w:rPr>
          <w:rFonts w:ascii="Arial" w:hAnsi="Arial" w:cs="Arial"/>
          <w:sz w:val="24"/>
          <w:szCs w:val="24"/>
        </w:rPr>
        <w:tab/>
        <w:t>A isso Mendes salienta que:</w:t>
      </w:r>
    </w:p>
    <w:p w:rsidR="00BB2A3A" w:rsidRPr="00CE13BC" w:rsidRDefault="00BB2A3A" w:rsidP="007D05F1">
      <w:pPr>
        <w:tabs>
          <w:tab w:val="left" w:pos="851"/>
        </w:tabs>
        <w:spacing w:after="0" w:line="240" w:lineRule="auto"/>
        <w:ind w:left="2268"/>
        <w:jc w:val="both"/>
        <w:rPr>
          <w:rFonts w:ascii="Arial" w:hAnsi="Arial" w:cs="Arial"/>
          <w:sz w:val="20"/>
          <w:szCs w:val="20"/>
        </w:rPr>
      </w:pPr>
      <w:r w:rsidRPr="00CE13BC">
        <w:rPr>
          <w:rFonts w:ascii="Arial" w:hAnsi="Arial" w:cs="Arial"/>
          <w:sz w:val="20"/>
          <w:szCs w:val="20"/>
        </w:rPr>
        <w:t xml:space="preserve">A educação especial foi estabelecida como uma das prioridades do I Plano Setorial de Educação e Cultura (1972 – 1974) e foi neste contexto que surgiu em junho de 1973, o Decreto 72.425, de </w:t>
      </w:r>
      <w:proofErr w:type="gramStart"/>
      <w:r w:rsidRPr="00CE13BC">
        <w:rPr>
          <w:rFonts w:ascii="Arial" w:hAnsi="Arial" w:cs="Arial"/>
          <w:sz w:val="20"/>
          <w:szCs w:val="20"/>
        </w:rPr>
        <w:t>3</w:t>
      </w:r>
      <w:proofErr w:type="gramEnd"/>
      <w:r w:rsidRPr="00CE13BC">
        <w:rPr>
          <w:rFonts w:ascii="Arial" w:hAnsi="Arial" w:cs="Arial"/>
          <w:sz w:val="20"/>
          <w:szCs w:val="20"/>
        </w:rPr>
        <w:t xml:space="preserve"> de julho de 1973, que criou o Centro Nacional de Educação Especial (</w:t>
      </w:r>
      <w:proofErr w:type="spellStart"/>
      <w:r w:rsidRPr="00CE13BC">
        <w:rPr>
          <w:rFonts w:ascii="Arial" w:hAnsi="Arial" w:cs="Arial"/>
          <w:sz w:val="20"/>
          <w:szCs w:val="20"/>
        </w:rPr>
        <w:t>Cenesp</w:t>
      </w:r>
      <w:proofErr w:type="spellEnd"/>
      <w:r w:rsidRPr="00CE13BC">
        <w:rPr>
          <w:rFonts w:ascii="Arial" w:hAnsi="Arial" w:cs="Arial"/>
          <w:sz w:val="20"/>
          <w:szCs w:val="20"/>
        </w:rPr>
        <w:t>), junto ao Ministério de Educação; que iria se constituir no primeiro órgão educacional do governo federal, responsável pela definição da política de educação especial</w:t>
      </w:r>
      <w:r w:rsidR="007D05F1" w:rsidRPr="00CE13BC">
        <w:rPr>
          <w:rFonts w:ascii="Arial" w:hAnsi="Arial" w:cs="Arial"/>
          <w:sz w:val="20"/>
          <w:szCs w:val="20"/>
        </w:rPr>
        <w:t xml:space="preserve"> (MENDES, p. 100).</w:t>
      </w:r>
    </w:p>
    <w:p w:rsidR="007D05F1" w:rsidRPr="00CE13BC" w:rsidRDefault="007D05F1" w:rsidP="007D05F1">
      <w:pPr>
        <w:tabs>
          <w:tab w:val="left" w:pos="851"/>
        </w:tabs>
        <w:spacing w:after="0" w:line="240" w:lineRule="auto"/>
        <w:jc w:val="both"/>
        <w:rPr>
          <w:rFonts w:ascii="Arial" w:hAnsi="Arial" w:cs="Arial"/>
          <w:sz w:val="20"/>
          <w:szCs w:val="20"/>
        </w:rPr>
      </w:pPr>
    </w:p>
    <w:p w:rsidR="007D05F1" w:rsidRPr="00CE13BC" w:rsidRDefault="007D05F1" w:rsidP="007D05F1">
      <w:pPr>
        <w:tabs>
          <w:tab w:val="left" w:pos="851"/>
        </w:tabs>
        <w:spacing w:after="0" w:line="240" w:lineRule="auto"/>
        <w:jc w:val="both"/>
        <w:rPr>
          <w:rFonts w:ascii="Arial" w:hAnsi="Arial" w:cs="Arial"/>
          <w:sz w:val="20"/>
          <w:szCs w:val="20"/>
        </w:rPr>
      </w:pPr>
    </w:p>
    <w:p w:rsidR="007D05F1" w:rsidRPr="00CE13BC" w:rsidRDefault="007D05F1" w:rsidP="007D05F1">
      <w:pPr>
        <w:tabs>
          <w:tab w:val="left" w:pos="851"/>
        </w:tabs>
        <w:spacing w:after="0" w:line="240" w:lineRule="auto"/>
        <w:jc w:val="both"/>
        <w:rPr>
          <w:rFonts w:ascii="Arial" w:hAnsi="Arial" w:cs="Arial"/>
          <w:sz w:val="24"/>
          <w:szCs w:val="24"/>
        </w:rPr>
      </w:pPr>
    </w:p>
    <w:p w:rsidR="007D05F1" w:rsidRPr="00CE13BC" w:rsidRDefault="007D05F1" w:rsidP="007D05F1">
      <w:pPr>
        <w:tabs>
          <w:tab w:val="left" w:pos="0"/>
          <w:tab w:val="left" w:pos="851"/>
        </w:tabs>
        <w:spacing w:after="0" w:line="360" w:lineRule="auto"/>
        <w:jc w:val="both"/>
        <w:rPr>
          <w:rFonts w:ascii="Arial" w:hAnsi="Arial" w:cs="Arial"/>
          <w:sz w:val="24"/>
          <w:szCs w:val="24"/>
        </w:rPr>
      </w:pPr>
      <w:r w:rsidRPr="00CE13BC">
        <w:rPr>
          <w:rFonts w:ascii="Arial" w:hAnsi="Arial" w:cs="Arial"/>
          <w:sz w:val="24"/>
          <w:szCs w:val="24"/>
        </w:rPr>
        <w:tab/>
        <w:t>A Constituição Federal de 1988, que traz como um de seus principais objetivos “promover o bem de todos, sem preconceitos de origem, raça, sexo, cor, idade e quaisquer outras formas de discriminação” (art. 3º, inciso IV). Definindo no artigo 205, a educação como um direito para todos, no artigo 206, inciso I “a igualdade de condições de acesso e permanência na escola” e, em seu artigo 208, garante como dever do Estado, a oferta do atendimento educacional especializado, preferencialmente na rede regular de ensino.</w:t>
      </w:r>
    </w:p>
    <w:p w:rsidR="007D05F1" w:rsidRPr="00CE13BC" w:rsidRDefault="007D05F1" w:rsidP="007D05F1">
      <w:pPr>
        <w:tabs>
          <w:tab w:val="left" w:pos="0"/>
          <w:tab w:val="left" w:pos="851"/>
        </w:tabs>
        <w:spacing w:after="0" w:line="360" w:lineRule="auto"/>
        <w:jc w:val="both"/>
        <w:rPr>
          <w:rFonts w:ascii="Arial" w:hAnsi="Arial" w:cs="Arial"/>
          <w:sz w:val="24"/>
          <w:szCs w:val="24"/>
        </w:rPr>
      </w:pPr>
      <w:r w:rsidRPr="00CE13BC">
        <w:rPr>
          <w:rFonts w:ascii="Arial" w:hAnsi="Arial" w:cs="Arial"/>
          <w:sz w:val="24"/>
          <w:szCs w:val="24"/>
        </w:rPr>
        <w:tab/>
        <w:t>A isto Mendes fala que:</w:t>
      </w:r>
    </w:p>
    <w:p w:rsidR="00343C69" w:rsidRPr="00CE13BC" w:rsidRDefault="00343C69" w:rsidP="007D05F1">
      <w:pPr>
        <w:tabs>
          <w:tab w:val="left" w:pos="0"/>
          <w:tab w:val="left" w:pos="851"/>
        </w:tabs>
        <w:spacing w:after="0" w:line="360" w:lineRule="auto"/>
        <w:jc w:val="both"/>
        <w:rPr>
          <w:rFonts w:ascii="Arial" w:hAnsi="Arial" w:cs="Arial"/>
          <w:sz w:val="24"/>
          <w:szCs w:val="24"/>
        </w:rPr>
      </w:pPr>
    </w:p>
    <w:p w:rsidR="007D05F1" w:rsidRPr="00CE13BC" w:rsidRDefault="007D05F1" w:rsidP="00343C69">
      <w:pPr>
        <w:tabs>
          <w:tab w:val="left" w:pos="851"/>
          <w:tab w:val="left" w:pos="2268"/>
        </w:tabs>
        <w:spacing w:after="0" w:line="240" w:lineRule="auto"/>
        <w:ind w:left="2268"/>
        <w:jc w:val="both"/>
        <w:rPr>
          <w:rFonts w:ascii="Arial" w:hAnsi="Arial" w:cs="Arial"/>
          <w:sz w:val="20"/>
          <w:szCs w:val="20"/>
        </w:rPr>
      </w:pPr>
      <w:r w:rsidRPr="00CE13BC">
        <w:rPr>
          <w:rFonts w:ascii="Arial" w:hAnsi="Arial" w:cs="Arial"/>
          <w:sz w:val="20"/>
          <w:szCs w:val="20"/>
        </w:rPr>
        <w:t xml:space="preserve">A Constituição Federal Brasileira de 1988 traçou as linhas mestras visando </w:t>
      </w:r>
      <w:proofErr w:type="gramStart"/>
      <w:r w:rsidRPr="00CE13BC">
        <w:rPr>
          <w:rFonts w:ascii="Arial" w:hAnsi="Arial" w:cs="Arial"/>
          <w:sz w:val="20"/>
          <w:szCs w:val="20"/>
        </w:rPr>
        <w:t>a</w:t>
      </w:r>
      <w:proofErr w:type="gramEnd"/>
      <w:r w:rsidRPr="00CE13BC">
        <w:rPr>
          <w:rFonts w:ascii="Arial" w:hAnsi="Arial" w:cs="Arial"/>
          <w:sz w:val="20"/>
          <w:szCs w:val="20"/>
        </w:rPr>
        <w:t xml:space="preserve"> democratização da educação brasileira, e trouxe dispositivos para tentar erradicar o analfabetismo, universalizar o </w:t>
      </w:r>
      <w:r w:rsidRPr="00CE13BC">
        <w:rPr>
          <w:rFonts w:ascii="Arial" w:hAnsi="Arial" w:cs="Arial"/>
          <w:sz w:val="20"/>
          <w:szCs w:val="20"/>
        </w:rPr>
        <w:lastRenderedPageBreak/>
        <w:t>atendimento escolar, melhorar a qualidade do ensino, implementar a formação para o trabalho e a formação humanística, científica e tecnológica do país. Ela assegurou que a educação de pessoas com deficiência deveria ocorrer, preferencialmente na rede regular de ensino e garantiu ainda o direito ao atendime</w:t>
      </w:r>
      <w:r w:rsidR="00343C69" w:rsidRPr="00CE13BC">
        <w:rPr>
          <w:rFonts w:ascii="Arial" w:hAnsi="Arial" w:cs="Arial"/>
          <w:sz w:val="20"/>
          <w:szCs w:val="20"/>
        </w:rPr>
        <w:t>n</w:t>
      </w:r>
      <w:r w:rsidRPr="00CE13BC">
        <w:rPr>
          <w:rFonts w:ascii="Arial" w:hAnsi="Arial" w:cs="Arial"/>
          <w:sz w:val="20"/>
          <w:szCs w:val="20"/>
        </w:rPr>
        <w:t>to educacional especial</w:t>
      </w:r>
      <w:r w:rsidR="00343C69" w:rsidRPr="00CE13BC">
        <w:rPr>
          <w:rFonts w:ascii="Arial" w:hAnsi="Arial" w:cs="Arial"/>
          <w:sz w:val="20"/>
          <w:szCs w:val="20"/>
        </w:rPr>
        <w:t>izado (MENDES, p. 101).</w:t>
      </w:r>
    </w:p>
    <w:p w:rsidR="00EB4A51" w:rsidRPr="00CE13BC" w:rsidRDefault="00EB4A51" w:rsidP="007D05F1">
      <w:pPr>
        <w:tabs>
          <w:tab w:val="left" w:pos="284"/>
          <w:tab w:val="left" w:pos="851"/>
        </w:tabs>
        <w:spacing w:after="0" w:line="360" w:lineRule="auto"/>
        <w:jc w:val="both"/>
        <w:rPr>
          <w:rFonts w:ascii="Arial" w:hAnsi="Arial" w:cs="Arial"/>
        </w:rPr>
      </w:pPr>
    </w:p>
    <w:p w:rsidR="00343C69" w:rsidRPr="00CE13BC" w:rsidRDefault="00343C69" w:rsidP="00343C69">
      <w:pPr>
        <w:tabs>
          <w:tab w:val="left" w:pos="284"/>
          <w:tab w:val="left" w:pos="851"/>
        </w:tabs>
        <w:spacing w:after="0" w:line="360" w:lineRule="auto"/>
        <w:ind w:firstLine="851"/>
        <w:jc w:val="both"/>
        <w:rPr>
          <w:rFonts w:ascii="Arial" w:hAnsi="Arial" w:cs="Arial"/>
          <w:sz w:val="24"/>
          <w:szCs w:val="24"/>
        </w:rPr>
      </w:pPr>
      <w:r w:rsidRPr="00CE13BC">
        <w:rPr>
          <w:rFonts w:ascii="Arial" w:hAnsi="Arial" w:cs="Arial"/>
          <w:sz w:val="24"/>
          <w:szCs w:val="24"/>
        </w:rPr>
        <w:t xml:space="preserve">Outro marco importante ocorreu quando o Estatuto da Criança e do Adolescente (ECA), NA Lei nº 8.069/90, no art. 55, reforça os dispositivos legais supracitados ao determinar que “os pais ou responsáveis têm a obrigação de matricular seus filhos na rede regular de ensino”, bem como ainda nesta mesma década ocorreram a Declaração Mundial de Educação para todos, na Tailândia (1991) e a Declaração de </w:t>
      </w:r>
      <w:proofErr w:type="spellStart"/>
      <w:r w:rsidRPr="00CE13BC">
        <w:rPr>
          <w:rFonts w:ascii="Arial" w:hAnsi="Arial" w:cs="Arial"/>
          <w:sz w:val="24"/>
          <w:szCs w:val="24"/>
        </w:rPr>
        <w:t>Salamanca</w:t>
      </w:r>
      <w:proofErr w:type="spellEnd"/>
      <w:r w:rsidRPr="00CE13BC">
        <w:rPr>
          <w:rFonts w:ascii="Arial" w:hAnsi="Arial" w:cs="Arial"/>
          <w:sz w:val="24"/>
          <w:szCs w:val="24"/>
        </w:rPr>
        <w:t xml:space="preserve"> (1994), nas quais passam a influenciar a formulação das políticas públicas da Educação Inclusiva.</w:t>
      </w:r>
    </w:p>
    <w:p w:rsidR="00343C69" w:rsidRPr="00CE13BC" w:rsidRDefault="00343C69" w:rsidP="00343C69">
      <w:pPr>
        <w:tabs>
          <w:tab w:val="left" w:pos="284"/>
          <w:tab w:val="left" w:pos="851"/>
        </w:tabs>
        <w:spacing w:after="0" w:line="360" w:lineRule="auto"/>
        <w:ind w:firstLine="851"/>
        <w:jc w:val="both"/>
        <w:rPr>
          <w:rFonts w:ascii="Arial" w:hAnsi="Arial" w:cs="Arial"/>
          <w:sz w:val="24"/>
          <w:szCs w:val="24"/>
        </w:rPr>
      </w:pPr>
      <w:r w:rsidRPr="00CE13BC">
        <w:rPr>
          <w:rFonts w:ascii="Arial" w:hAnsi="Arial" w:cs="Arial"/>
          <w:sz w:val="24"/>
          <w:szCs w:val="24"/>
        </w:rPr>
        <w:t>Em 1994, foi publicada a Política Nacional de Educação Especial, orientando o processo de “integração institucional” que condiciona o acesso comum às classes de ensino regular.</w:t>
      </w:r>
    </w:p>
    <w:p w:rsidR="0057331C" w:rsidRPr="00CE13BC" w:rsidRDefault="00343C69" w:rsidP="0057331C">
      <w:pPr>
        <w:tabs>
          <w:tab w:val="left" w:pos="284"/>
          <w:tab w:val="left" w:pos="851"/>
        </w:tabs>
        <w:spacing w:after="0" w:line="360" w:lineRule="auto"/>
        <w:ind w:firstLine="851"/>
        <w:jc w:val="both"/>
        <w:rPr>
          <w:rFonts w:ascii="Arial" w:hAnsi="Arial" w:cs="Arial"/>
          <w:sz w:val="24"/>
          <w:szCs w:val="24"/>
        </w:rPr>
      </w:pPr>
      <w:r w:rsidRPr="00CE13BC">
        <w:rPr>
          <w:rFonts w:ascii="Arial" w:hAnsi="Arial" w:cs="Arial"/>
          <w:sz w:val="24"/>
          <w:szCs w:val="24"/>
        </w:rPr>
        <w:t xml:space="preserve">Em relação </w:t>
      </w:r>
      <w:proofErr w:type="gramStart"/>
      <w:r w:rsidRPr="00CE13BC">
        <w:rPr>
          <w:rFonts w:ascii="Arial" w:hAnsi="Arial" w:cs="Arial"/>
          <w:sz w:val="24"/>
          <w:szCs w:val="24"/>
        </w:rPr>
        <w:t>a</w:t>
      </w:r>
      <w:proofErr w:type="gramEnd"/>
      <w:r w:rsidRPr="00CE13BC">
        <w:rPr>
          <w:rFonts w:ascii="Arial" w:hAnsi="Arial" w:cs="Arial"/>
          <w:sz w:val="24"/>
          <w:szCs w:val="24"/>
        </w:rPr>
        <w:t xml:space="preserve"> Lei de Diretrizes e Bases da Educação Nacional de 20 de dezembro de 1996, no seu artigo 59, preconizava que segundo Sousa (2009):</w:t>
      </w:r>
      <w:r w:rsidR="0057331C" w:rsidRPr="00CE13BC">
        <w:rPr>
          <w:rFonts w:ascii="Arial" w:hAnsi="Arial" w:cs="Arial"/>
          <w:sz w:val="24"/>
          <w:szCs w:val="24"/>
        </w:rPr>
        <w:t xml:space="preserve"> “Os sistemas de ensino devem assegurar aos alunos currículo, métodos, recursos e organização específica para atender às suas necessidades”.</w:t>
      </w:r>
    </w:p>
    <w:p w:rsidR="0057331C" w:rsidRPr="00CE13BC" w:rsidRDefault="0057331C" w:rsidP="0057331C">
      <w:pPr>
        <w:tabs>
          <w:tab w:val="left" w:pos="284"/>
          <w:tab w:val="left" w:pos="851"/>
        </w:tabs>
        <w:spacing w:after="0" w:line="360" w:lineRule="auto"/>
        <w:ind w:firstLine="851"/>
        <w:jc w:val="both"/>
        <w:rPr>
          <w:rFonts w:ascii="Arial" w:hAnsi="Arial" w:cs="Arial"/>
          <w:sz w:val="24"/>
          <w:szCs w:val="24"/>
        </w:rPr>
      </w:pPr>
      <w:r w:rsidRPr="00CE13BC">
        <w:rPr>
          <w:rFonts w:ascii="Arial" w:hAnsi="Arial" w:cs="Arial"/>
          <w:sz w:val="24"/>
          <w:szCs w:val="24"/>
        </w:rPr>
        <w:t>Em 1999, o Decreto nº 3.298, que regulamenta a Lei nº 7.853/89, ao dispor sobre a Política Nacional para a Integração da Pessoa Portadora de Deficiência (como eram chamas na época as pessoas com deficiência), define a educação especial como uma modalidade transversal a todos os níveis e modalidades de ensino.</w:t>
      </w:r>
    </w:p>
    <w:p w:rsidR="0057331C" w:rsidRPr="00CE13BC" w:rsidRDefault="0057331C" w:rsidP="0057331C">
      <w:pPr>
        <w:tabs>
          <w:tab w:val="left" w:pos="284"/>
          <w:tab w:val="left" w:pos="851"/>
        </w:tabs>
        <w:spacing w:after="0" w:line="360" w:lineRule="auto"/>
        <w:ind w:firstLine="851"/>
        <w:jc w:val="both"/>
        <w:rPr>
          <w:rFonts w:ascii="Arial" w:hAnsi="Arial" w:cs="Arial"/>
          <w:sz w:val="24"/>
          <w:szCs w:val="24"/>
        </w:rPr>
      </w:pPr>
      <w:r w:rsidRPr="00CE13BC">
        <w:rPr>
          <w:rFonts w:ascii="Arial" w:hAnsi="Arial" w:cs="Arial"/>
          <w:sz w:val="24"/>
          <w:szCs w:val="24"/>
        </w:rPr>
        <w:t>A Resolução CNE/CEB nº 2/2001, no seu artigo 2º, determina</w:t>
      </w:r>
      <w:r w:rsidR="00FF157A" w:rsidRPr="00CE13BC">
        <w:rPr>
          <w:rFonts w:ascii="Arial" w:hAnsi="Arial" w:cs="Arial"/>
          <w:sz w:val="24"/>
          <w:szCs w:val="24"/>
        </w:rPr>
        <w:t xml:space="preserve"> que:</w:t>
      </w:r>
    </w:p>
    <w:p w:rsidR="00FF157A" w:rsidRPr="00CE13BC" w:rsidRDefault="00FF157A" w:rsidP="00FF157A">
      <w:pPr>
        <w:tabs>
          <w:tab w:val="left" w:pos="284"/>
          <w:tab w:val="left" w:pos="851"/>
        </w:tabs>
        <w:spacing w:after="0" w:line="240" w:lineRule="auto"/>
        <w:ind w:left="2268"/>
        <w:jc w:val="both"/>
        <w:rPr>
          <w:rFonts w:ascii="Arial" w:hAnsi="Arial" w:cs="Arial"/>
          <w:sz w:val="20"/>
          <w:szCs w:val="20"/>
        </w:rPr>
      </w:pPr>
      <w:r w:rsidRPr="00CE13BC">
        <w:rPr>
          <w:rFonts w:ascii="Arial" w:hAnsi="Arial" w:cs="Arial"/>
          <w:sz w:val="20"/>
          <w:szCs w:val="20"/>
        </w:rPr>
        <w:t>“Os sistemas de ensino devem matricular todos os alunos, cabendo às escolas organizarem-se para o atendimento aos educandos com necessidades educacionais especiais, assegurando as condições necessárias para uma educação de qualidade para todos” (</w:t>
      </w:r>
      <w:r w:rsidR="00FC3561">
        <w:rPr>
          <w:rFonts w:ascii="Arial" w:hAnsi="Arial" w:cs="Arial"/>
          <w:sz w:val="20"/>
          <w:szCs w:val="20"/>
        </w:rPr>
        <w:t>BRASIL</w:t>
      </w:r>
      <w:r w:rsidRPr="00CE13BC">
        <w:rPr>
          <w:rFonts w:ascii="Arial" w:hAnsi="Arial" w:cs="Arial"/>
          <w:sz w:val="20"/>
          <w:szCs w:val="20"/>
        </w:rPr>
        <w:t xml:space="preserve">, 2001, apud </w:t>
      </w:r>
      <w:r w:rsidR="00FC3561">
        <w:rPr>
          <w:rFonts w:ascii="Arial" w:hAnsi="Arial" w:cs="Arial"/>
          <w:sz w:val="20"/>
          <w:szCs w:val="20"/>
        </w:rPr>
        <w:t>BRASIL</w:t>
      </w:r>
      <w:r w:rsidRPr="00CE13BC">
        <w:rPr>
          <w:rFonts w:ascii="Arial" w:hAnsi="Arial" w:cs="Arial"/>
          <w:sz w:val="20"/>
          <w:szCs w:val="20"/>
        </w:rPr>
        <w:t>, 2007).</w:t>
      </w:r>
    </w:p>
    <w:p w:rsidR="00343C69" w:rsidRPr="00CE13BC" w:rsidRDefault="00343C69" w:rsidP="00FF157A">
      <w:pPr>
        <w:tabs>
          <w:tab w:val="left" w:pos="284"/>
          <w:tab w:val="left" w:pos="851"/>
        </w:tabs>
        <w:spacing w:after="0" w:line="360" w:lineRule="auto"/>
        <w:ind w:firstLine="851"/>
        <w:jc w:val="both"/>
        <w:rPr>
          <w:rFonts w:ascii="Arial" w:hAnsi="Arial" w:cs="Arial"/>
          <w:sz w:val="24"/>
          <w:szCs w:val="24"/>
        </w:rPr>
      </w:pPr>
    </w:p>
    <w:p w:rsidR="008E583F" w:rsidRPr="00CE13BC" w:rsidRDefault="00FF157A" w:rsidP="00FF157A">
      <w:pPr>
        <w:spacing w:after="0" w:line="360" w:lineRule="auto"/>
        <w:jc w:val="both"/>
        <w:rPr>
          <w:rFonts w:ascii="Arial" w:hAnsi="Arial" w:cs="Arial"/>
          <w:sz w:val="24"/>
          <w:szCs w:val="24"/>
        </w:rPr>
      </w:pPr>
      <w:r w:rsidRPr="00CE13BC">
        <w:rPr>
          <w:rFonts w:ascii="Arial" w:hAnsi="Arial" w:cs="Arial"/>
          <w:b/>
          <w:sz w:val="24"/>
          <w:szCs w:val="24"/>
        </w:rPr>
        <w:tab/>
      </w:r>
      <w:r w:rsidRPr="00CE13BC">
        <w:rPr>
          <w:rFonts w:ascii="Arial" w:hAnsi="Arial" w:cs="Arial"/>
          <w:sz w:val="24"/>
          <w:szCs w:val="24"/>
        </w:rPr>
        <w:t xml:space="preserve">Isso significa que a s Diretrizes ampliam o caráter da educação especial para realizar o atendimento educacional especializado, porém, ao admitir a possibilidade de substituir o ensino regular, não potencializam a adoção de uma política de educação inclusiva na rede pública de ensino, prevista no seu artigo </w:t>
      </w:r>
      <w:proofErr w:type="gramStart"/>
      <w:r w:rsidRPr="00CE13BC">
        <w:rPr>
          <w:rFonts w:ascii="Arial" w:hAnsi="Arial" w:cs="Arial"/>
          <w:sz w:val="24"/>
          <w:szCs w:val="24"/>
        </w:rPr>
        <w:t>2º</w:t>
      </w:r>
      <w:proofErr w:type="gramEnd"/>
    </w:p>
    <w:p w:rsidR="00FF157A" w:rsidRPr="00CE13BC" w:rsidRDefault="00FF157A" w:rsidP="00FF157A">
      <w:pPr>
        <w:spacing w:after="0" w:line="360" w:lineRule="auto"/>
        <w:jc w:val="both"/>
        <w:rPr>
          <w:rFonts w:ascii="Arial" w:hAnsi="Arial" w:cs="Arial"/>
          <w:sz w:val="24"/>
          <w:szCs w:val="24"/>
        </w:rPr>
      </w:pPr>
      <w:r w:rsidRPr="00CE13BC">
        <w:rPr>
          <w:rFonts w:ascii="Arial" w:hAnsi="Arial" w:cs="Arial"/>
          <w:sz w:val="24"/>
          <w:szCs w:val="24"/>
        </w:rPr>
        <w:lastRenderedPageBreak/>
        <w:tab/>
        <w:t>O Plano Nacional de Educação – PNE, Lei nº 10.172/2001, destaca que “o grande avanço que a década da educação deveria produzir seria a construção de uma escola inclusiva que garanta o atendimento à diversidade humana”, também aponta um déficit referente à oferta de matrículas para alunos com deficiência nas classes comuns do ensino regular, à formação docente, à acessibilidade física e ao atendimento educacional especializado.</w:t>
      </w:r>
    </w:p>
    <w:p w:rsidR="00FF157A" w:rsidRPr="00CE13BC" w:rsidRDefault="00FD7196" w:rsidP="00FF157A">
      <w:pPr>
        <w:spacing w:after="0" w:line="360" w:lineRule="auto"/>
        <w:jc w:val="both"/>
        <w:rPr>
          <w:rFonts w:ascii="Arial" w:hAnsi="Arial" w:cs="Arial"/>
          <w:sz w:val="24"/>
          <w:szCs w:val="24"/>
        </w:rPr>
      </w:pPr>
      <w:r w:rsidRPr="00CE13BC">
        <w:rPr>
          <w:rFonts w:ascii="Arial" w:hAnsi="Arial" w:cs="Arial"/>
          <w:sz w:val="24"/>
          <w:szCs w:val="24"/>
        </w:rPr>
        <w:tab/>
        <w:t>A Convenção de Guatemala (199</w:t>
      </w:r>
      <w:r w:rsidR="00FC3561">
        <w:rPr>
          <w:rFonts w:ascii="Arial" w:hAnsi="Arial" w:cs="Arial"/>
          <w:sz w:val="24"/>
          <w:szCs w:val="24"/>
        </w:rPr>
        <w:t>0</w:t>
      </w:r>
      <w:r w:rsidRPr="00CE13BC">
        <w:rPr>
          <w:rFonts w:ascii="Arial" w:hAnsi="Arial" w:cs="Arial"/>
          <w:sz w:val="24"/>
          <w:szCs w:val="24"/>
        </w:rPr>
        <w:t>) promulgada no Brasil pelo Decreto nº 3.956/2001, afirma que as pessoas com deficiência têm os mesmos direitos humanos e liberdades fundamentais que as demais pessoas. Este Decreto tem importante repercussão na educação, exigindo uma reinterpretação da educação especial, compreendida no contexto da diferenciação, adotado para promover a eliminação das barreiras que impedem o acesso à escolarização.</w:t>
      </w:r>
    </w:p>
    <w:p w:rsidR="006E6C6B" w:rsidRPr="00CE13BC" w:rsidRDefault="006E6C6B" w:rsidP="00FF157A">
      <w:pPr>
        <w:spacing w:after="0" w:line="360" w:lineRule="auto"/>
        <w:jc w:val="both"/>
        <w:rPr>
          <w:rFonts w:ascii="Arial" w:hAnsi="Arial" w:cs="Arial"/>
          <w:sz w:val="24"/>
          <w:szCs w:val="24"/>
        </w:rPr>
      </w:pPr>
      <w:r w:rsidRPr="00CE13BC">
        <w:rPr>
          <w:rFonts w:ascii="Arial" w:hAnsi="Arial" w:cs="Arial"/>
          <w:sz w:val="24"/>
          <w:szCs w:val="24"/>
        </w:rPr>
        <w:tab/>
        <w:t xml:space="preserve">A Lei 10.436/2002, também mostra um grande avanço em relação à Educação Especial, pois, ela reconhece a língua Brasileira de Sinais – Libras, como meio legal de comunicação e expressão, determinando que sejam garantidas formas institucionalizadas de apoiar seu uso e </w:t>
      </w:r>
      <w:proofErr w:type="gramStart"/>
      <w:r w:rsidRPr="00CE13BC">
        <w:rPr>
          <w:rFonts w:ascii="Arial" w:hAnsi="Arial" w:cs="Arial"/>
          <w:sz w:val="24"/>
          <w:szCs w:val="24"/>
        </w:rPr>
        <w:t>difusão ,</w:t>
      </w:r>
      <w:proofErr w:type="gramEnd"/>
      <w:r w:rsidRPr="00CE13BC">
        <w:rPr>
          <w:rFonts w:ascii="Arial" w:hAnsi="Arial" w:cs="Arial"/>
          <w:sz w:val="24"/>
          <w:szCs w:val="24"/>
        </w:rPr>
        <w:t xml:space="preserve"> bem como a inclusão da disciplina de Libras como parte integrante do currículo nos cursos de formação de professores e de fonoaudiólogos.</w:t>
      </w:r>
    </w:p>
    <w:p w:rsidR="006E6C6B" w:rsidRPr="00CE13BC" w:rsidRDefault="006E6C6B" w:rsidP="00FF157A">
      <w:pPr>
        <w:spacing w:after="0" w:line="360" w:lineRule="auto"/>
        <w:jc w:val="both"/>
        <w:rPr>
          <w:rFonts w:ascii="Arial" w:hAnsi="Arial" w:cs="Arial"/>
          <w:sz w:val="24"/>
          <w:szCs w:val="24"/>
        </w:rPr>
      </w:pPr>
      <w:r w:rsidRPr="00CE13BC">
        <w:rPr>
          <w:rFonts w:ascii="Arial" w:hAnsi="Arial" w:cs="Arial"/>
          <w:sz w:val="24"/>
          <w:szCs w:val="24"/>
        </w:rPr>
        <w:tab/>
      </w:r>
      <w:r w:rsidR="00B342F1" w:rsidRPr="00CE13BC">
        <w:rPr>
          <w:rFonts w:ascii="Arial" w:hAnsi="Arial" w:cs="Arial"/>
          <w:sz w:val="24"/>
          <w:szCs w:val="24"/>
        </w:rPr>
        <w:t>A Portaria nº 2.678/02 do MEC aprova diretrizes e normas para o uso, o ensino, a produção e a difusão do sistema Braile em todas as modalidades de ensino.</w:t>
      </w:r>
    </w:p>
    <w:p w:rsidR="00B342F1" w:rsidRPr="00CE13BC" w:rsidRDefault="00B342F1" w:rsidP="00FF157A">
      <w:pPr>
        <w:spacing w:after="0" w:line="360" w:lineRule="auto"/>
        <w:jc w:val="both"/>
        <w:rPr>
          <w:rFonts w:ascii="Arial" w:hAnsi="Arial" w:cs="Arial"/>
          <w:sz w:val="24"/>
          <w:szCs w:val="24"/>
        </w:rPr>
      </w:pPr>
      <w:r w:rsidRPr="00CE13BC">
        <w:rPr>
          <w:rFonts w:ascii="Arial" w:hAnsi="Arial" w:cs="Arial"/>
          <w:sz w:val="24"/>
          <w:szCs w:val="24"/>
        </w:rPr>
        <w:tab/>
        <w:t xml:space="preserve">O Programa de Educação Inclusiva: direito a diversidade, </w:t>
      </w:r>
      <w:proofErr w:type="gramStart"/>
      <w:r w:rsidRPr="00CE13BC">
        <w:rPr>
          <w:rFonts w:ascii="Arial" w:hAnsi="Arial" w:cs="Arial"/>
          <w:sz w:val="24"/>
          <w:szCs w:val="24"/>
        </w:rPr>
        <w:t>implementado</w:t>
      </w:r>
      <w:proofErr w:type="gramEnd"/>
      <w:r w:rsidRPr="00CE13BC">
        <w:rPr>
          <w:rFonts w:ascii="Arial" w:hAnsi="Arial" w:cs="Arial"/>
          <w:sz w:val="24"/>
          <w:szCs w:val="24"/>
        </w:rPr>
        <w:t xml:space="preserve"> pelo MEC em 2003, com vistas a apoiar a transformação dos sistemas de ensino em sistemas educacionais inclusivos.</w:t>
      </w:r>
    </w:p>
    <w:p w:rsidR="00B342F1" w:rsidRPr="00CE13BC" w:rsidRDefault="00B342F1" w:rsidP="00FF157A">
      <w:pPr>
        <w:spacing w:after="0" w:line="360" w:lineRule="auto"/>
        <w:jc w:val="both"/>
        <w:rPr>
          <w:rFonts w:ascii="Arial" w:hAnsi="Arial" w:cs="Arial"/>
          <w:sz w:val="24"/>
          <w:szCs w:val="24"/>
        </w:rPr>
      </w:pPr>
      <w:r w:rsidRPr="00CE13BC">
        <w:rPr>
          <w:rFonts w:ascii="Arial" w:hAnsi="Arial" w:cs="Arial"/>
          <w:sz w:val="24"/>
          <w:szCs w:val="24"/>
        </w:rPr>
        <w:tab/>
        <w:t xml:space="preserve">Em 2004, o Mistério Público Federal publica o documento </w:t>
      </w:r>
      <w:r w:rsidR="00FC3561">
        <w:rPr>
          <w:rFonts w:ascii="Arial" w:hAnsi="Arial" w:cs="Arial"/>
          <w:sz w:val="24"/>
          <w:szCs w:val="24"/>
        </w:rPr>
        <w:t>o</w:t>
      </w:r>
      <w:r w:rsidRPr="00CE13BC">
        <w:rPr>
          <w:rFonts w:ascii="Arial" w:hAnsi="Arial" w:cs="Arial"/>
          <w:sz w:val="24"/>
          <w:szCs w:val="24"/>
        </w:rPr>
        <w:t xml:space="preserve"> Acesso de Alunos com Deficiência às Escolas e Classes Comuns da Rede Regular, com o objetivo de disseminar os conceitos e diretrizes mundiais para inclusão.</w:t>
      </w:r>
    </w:p>
    <w:p w:rsidR="00B342F1" w:rsidRPr="00CE13BC" w:rsidRDefault="00B342F1" w:rsidP="00FF157A">
      <w:pPr>
        <w:spacing w:after="0" w:line="360" w:lineRule="auto"/>
        <w:jc w:val="both"/>
        <w:rPr>
          <w:rFonts w:ascii="Arial" w:hAnsi="Arial" w:cs="Arial"/>
          <w:sz w:val="24"/>
          <w:szCs w:val="24"/>
        </w:rPr>
      </w:pPr>
      <w:r w:rsidRPr="00CE13BC">
        <w:rPr>
          <w:rFonts w:ascii="Arial" w:hAnsi="Arial" w:cs="Arial"/>
          <w:sz w:val="24"/>
          <w:szCs w:val="24"/>
        </w:rPr>
        <w:tab/>
        <w:t xml:space="preserve">O Decreto 5.626/05, que regulamenta a Lei nº 10.436/2002, visando ao acesso à escola dos alunos surdos, dispõe sobre a inclusão </w:t>
      </w:r>
      <w:proofErr w:type="gramStart"/>
      <w:r w:rsidRPr="00CE13BC">
        <w:rPr>
          <w:rFonts w:ascii="Arial" w:hAnsi="Arial" w:cs="Arial"/>
          <w:sz w:val="24"/>
          <w:szCs w:val="24"/>
        </w:rPr>
        <w:t>da Libras</w:t>
      </w:r>
      <w:proofErr w:type="gramEnd"/>
      <w:r w:rsidRPr="00CE13BC">
        <w:rPr>
          <w:rFonts w:ascii="Arial" w:hAnsi="Arial" w:cs="Arial"/>
          <w:sz w:val="24"/>
          <w:szCs w:val="24"/>
        </w:rPr>
        <w:t xml:space="preserve"> como disciplina curricular, a formação de professores e instrutores além </w:t>
      </w:r>
      <w:r w:rsidR="00FC3561">
        <w:rPr>
          <w:rFonts w:ascii="Arial" w:hAnsi="Arial" w:cs="Arial"/>
          <w:sz w:val="24"/>
          <w:szCs w:val="24"/>
        </w:rPr>
        <w:t>do</w:t>
      </w:r>
      <w:r w:rsidRPr="00CE13BC">
        <w:rPr>
          <w:rFonts w:ascii="Arial" w:hAnsi="Arial" w:cs="Arial"/>
          <w:sz w:val="24"/>
          <w:szCs w:val="24"/>
        </w:rPr>
        <w:t xml:space="preserve"> ensino da Língua Portuguesa como segunda língua para os alunos surdos, organizando o ensino bilíngue na rede regular.</w:t>
      </w:r>
    </w:p>
    <w:p w:rsidR="00B342F1" w:rsidRPr="00CE13BC" w:rsidRDefault="00C67422" w:rsidP="00FF157A">
      <w:pPr>
        <w:spacing w:after="0" w:line="360" w:lineRule="auto"/>
        <w:jc w:val="both"/>
        <w:rPr>
          <w:rFonts w:ascii="Arial" w:hAnsi="Arial" w:cs="Arial"/>
          <w:sz w:val="24"/>
          <w:szCs w:val="24"/>
        </w:rPr>
      </w:pPr>
      <w:r w:rsidRPr="00CE13BC">
        <w:rPr>
          <w:rFonts w:ascii="Arial" w:hAnsi="Arial" w:cs="Arial"/>
          <w:sz w:val="24"/>
          <w:szCs w:val="24"/>
        </w:rPr>
        <w:tab/>
        <w:t xml:space="preserve">Ainda em 2005, com a implantação dos Núcleos de Atividades de Altas Habilidades/Superdotação – NAAH/S, são organizados centros de referência </w:t>
      </w:r>
      <w:r w:rsidRPr="00CE13BC">
        <w:rPr>
          <w:rFonts w:ascii="Arial" w:hAnsi="Arial" w:cs="Arial"/>
          <w:sz w:val="24"/>
          <w:szCs w:val="24"/>
        </w:rPr>
        <w:lastRenderedPageBreak/>
        <w:t>na área das altas habilidades/superdotação para o atendimento educacional especializado.</w:t>
      </w:r>
    </w:p>
    <w:p w:rsidR="00C67422" w:rsidRPr="00CE13BC" w:rsidRDefault="00C67422" w:rsidP="00FF157A">
      <w:pPr>
        <w:spacing w:after="0" w:line="360" w:lineRule="auto"/>
        <w:jc w:val="both"/>
        <w:rPr>
          <w:rFonts w:ascii="Arial" w:hAnsi="Arial" w:cs="Arial"/>
          <w:sz w:val="24"/>
          <w:szCs w:val="24"/>
        </w:rPr>
      </w:pPr>
      <w:r w:rsidRPr="00CE13BC">
        <w:rPr>
          <w:rFonts w:ascii="Arial" w:hAnsi="Arial" w:cs="Arial"/>
          <w:sz w:val="24"/>
          <w:szCs w:val="24"/>
        </w:rPr>
        <w:tab/>
        <w:t xml:space="preserve">Em 2006, foi aprovada pela ONU, a Convenção sobre os Direitos das Pessoas com Deficiência, da qual o Brasil é signatário, estabelece que os </w:t>
      </w:r>
      <w:proofErr w:type="spellStart"/>
      <w:r w:rsidRPr="00CE13BC">
        <w:rPr>
          <w:rFonts w:ascii="Arial" w:hAnsi="Arial" w:cs="Arial"/>
          <w:sz w:val="24"/>
          <w:szCs w:val="24"/>
        </w:rPr>
        <w:t>Estados-Partes</w:t>
      </w:r>
      <w:proofErr w:type="spellEnd"/>
      <w:r w:rsidRPr="00CE13BC">
        <w:rPr>
          <w:rFonts w:ascii="Arial" w:hAnsi="Arial" w:cs="Arial"/>
          <w:sz w:val="24"/>
          <w:szCs w:val="24"/>
        </w:rPr>
        <w:t xml:space="preserve"> devem assegurar um sistema de educação inclusiva em todos os níveis de ensino, em ambientes que maximizem o desenvolvimento acadêmico e social compatível com a meta da plena participação e inclusão.</w:t>
      </w:r>
    </w:p>
    <w:p w:rsidR="00C67422" w:rsidRPr="00CE13BC" w:rsidRDefault="00C67422" w:rsidP="00FF157A">
      <w:pPr>
        <w:spacing w:after="0" w:line="360" w:lineRule="auto"/>
        <w:jc w:val="both"/>
        <w:rPr>
          <w:rFonts w:ascii="Arial" w:hAnsi="Arial" w:cs="Arial"/>
          <w:sz w:val="24"/>
          <w:szCs w:val="24"/>
        </w:rPr>
      </w:pPr>
      <w:r w:rsidRPr="00CE13BC">
        <w:rPr>
          <w:rFonts w:ascii="Arial" w:hAnsi="Arial" w:cs="Arial"/>
          <w:sz w:val="24"/>
          <w:szCs w:val="24"/>
        </w:rPr>
        <w:tab/>
        <w:t>Em 2007, o Plano de desenvolvimento da Educação (PDE), tendo como eixo a formação de professores para a educação especial, a implantação de salas de recursos multifuncionais, a acessibilidade arquitetônica dos prédios escolares, acesso e a permanências das pessoas com deficiência na educação superior e o monitoramento do acesso à escola dos favorecidos pelo Benefício de Prestação Continuada – BPC.</w:t>
      </w:r>
    </w:p>
    <w:p w:rsidR="00C67422" w:rsidRPr="00CE13BC" w:rsidRDefault="00C67422" w:rsidP="00FF157A">
      <w:pPr>
        <w:spacing w:after="0" w:line="360" w:lineRule="auto"/>
        <w:jc w:val="both"/>
        <w:rPr>
          <w:rFonts w:ascii="Arial" w:hAnsi="Arial" w:cs="Arial"/>
          <w:sz w:val="24"/>
          <w:szCs w:val="24"/>
        </w:rPr>
      </w:pPr>
      <w:r w:rsidRPr="00CE13BC">
        <w:rPr>
          <w:rFonts w:ascii="Arial" w:hAnsi="Arial" w:cs="Arial"/>
          <w:sz w:val="24"/>
          <w:szCs w:val="24"/>
        </w:rPr>
        <w:tab/>
        <w:t xml:space="preserve">Por fim, para </w:t>
      </w:r>
      <w:proofErr w:type="gramStart"/>
      <w:r w:rsidRPr="00CE13BC">
        <w:rPr>
          <w:rFonts w:ascii="Arial" w:hAnsi="Arial" w:cs="Arial"/>
          <w:sz w:val="24"/>
          <w:szCs w:val="24"/>
        </w:rPr>
        <w:t>implementação</w:t>
      </w:r>
      <w:proofErr w:type="gramEnd"/>
      <w:r w:rsidRPr="00CE13BC">
        <w:rPr>
          <w:rFonts w:ascii="Arial" w:hAnsi="Arial" w:cs="Arial"/>
          <w:sz w:val="24"/>
          <w:szCs w:val="24"/>
        </w:rPr>
        <w:t xml:space="preserve"> do PDE é publica</w:t>
      </w:r>
      <w:r w:rsidR="004E164F" w:rsidRPr="00CE13BC">
        <w:rPr>
          <w:rFonts w:ascii="Arial" w:hAnsi="Arial" w:cs="Arial"/>
          <w:sz w:val="24"/>
          <w:szCs w:val="24"/>
        </w:rPr>
        <w:t>do o Decreto nº 6.094/2007, que estabelece nas diretrizes do Compromisso Todos pela Educação, a garantia do acesso e permanência no ensino regular e o atendimento às necessidades educacionais especiais dos alunos, fortalecendo seu ingresso nas escolas públicas.</w:t>
      </w:r>
    </w:p>
    <w:p w:rsidR="004E164F" w:rsidRPr="00CE13BC" w:rsidRDefault="004E164F" w:rsidP="00FF157A">
      <w:pPr>
        <w:spacing w:after="0" w:line="360" w:lineRule="auto"/>
        <w:jc w:val="both"/>
        <w:rPr>
          <w:rFonts w:ascii="Arial" w:hAnsi="Arial" w:cs="Arial"/>
          <w:sz w:val="24"/>
          <w:szCs w:val="24"/>
        </w:rPr>
      </w:pPr>
      <w:r w:rsidRPr="00CE13BC">
        <w:rPr>
          <w:rFonts w:ascii="Arial" w:hAnsi="Arial" w:cs="Arial"/>
          <w:sz w:val="24"/>
          <w:szCs w:val="24"/>
        </w:rPr>
        <w:tab/>
        <w:t>Todas essas conquistas citadas anteriormente podem ser encontradas na Política Nacional de Educação Especial na Perspectiva da Educa</w:t>
      </w:r>
      <w:r w:rsidR="003878DF">
        <w:rPr>
          <w:rFonts w:ascii="Arial" w:hAnsi="Arial" w:cs="Arial"/>
          <w:sz w:val="24"/>
          <w:szCs w:val="24"/>
        </w:rPr>
        <w:t>ção Inclusiva (</w:t>
      </w:r>
      <w:r w:rsidR="00FC3561">
        <w:rPr>
          <w:rFonts w:ascii="Arial" w:hAnsi="Arial" w:cs="Arial"/>
          <w:sz w:val="24"/>
          <w:szCs w:val="24"/>
        </w:rPr>
        <w:t>BRASIL</w:t>
      </w:r>
      <w:r w:rsidR="003878DF">
        <w:rPr>
          <w:rFonts w:ascii="Arial" w:hAnsi="Arial" w:cs="Arial"/>
          <w:sz w:val="24"/>
          <w:szCs w:val="24"/>
        </w:rPr>
        <w:t xml:space="preserve">, 2007), </w:t>
      </w:r>
      <w:proofErr w:type="gramStart"/>
      <w:r w:rsidR="003878DF">
        <w:rPr>
          <w:rFonts w:ascii="Arial" w:hAnsi="Arial" w:cs="Arial"/>
          <w:sz w:val="24"/>
          <w:szCs w:val="24"/>
        </w:rPr>
        <w:t>mostram</w:t>
      </w:r>
      <w:proofErr w:type="gramEnd"/>
      <w:r w:rsidR="003878DF">
        <w:rPr>
          <w:rFonts w:ascii="Arial" w:hAnsi="Arial" w:cs="Arial"/>
          <w:sz w:val="24"/>
          <w:szCs w:val="24"/>
        </w:rPr>
        <w:t xml:space="preserve"> o quanto ao longe da história as pessoas com deficiência sofreram para conquistar o direito </w:t>
      </w:r>
      <w:r w:rsidR="00FC3561">
        <w:rPr>
          <w:rFonts w:ascii="Arial" w:hAnsi="Arial" w:cs="Arial"/>
          <w:sz w:val="24"/>
          <w:szCs w:val="24"/>
        </w:rPr>
        <w:t>à</w:t>
      </w:r>
      <w:r w:rsidR="003878DF">
        <w:rPr>
          <w:rFonts w:ascii="Arial" w:hAnsi="Arial" w:cs="Arial"/>
          <w:sz w:val="24"/>
          <w:szCs w:val="24"/>
        </w:rPr>
        <w:t xml:space="preserve"> educação.</w:t>
      </w:r>
    </w:p>
    <w:p w:rsidR="004E164F" w:rsidRDefault="004E164F" w:rsidP="00FF157A">
      <w:pPr>
        <w:spacing w:after="0" w:line="360" w:lineRule="auto"/>
        <w:jc w:val="both"/>
        <w:rPr>
          <w:rFonts w:ascii="Arial" w:hAnsi="Arial" w:cs="Arial"/>
          <w:sz w:val="24"/>
          <w:szCs w:val="24"/>
        </w:rPr>
      </w:pPr>
      <w:r w:rsidRPr="00CE13BC">
        <w:rPr>
          <w:rFonts w:ascii="Arial" w:hAnsi="Arial" w:cs="Arial"/>
          <w:sz w:val="24"/>
          <w:szCs w:val="24"/>
        </w:rPr>
        <w:tab/>
        <w:t>A Lei n° 12.796 de 04 de abril de 2013,</w:t>
      </w:r>
      <w:r w:rsidR="003878DF">
        <w:rPr>
          <w:rFonts w:ascii="Arial" w:hAnsi="Arial" w:cs="Arial"/>
          <w:sz w:val="24"/>
          <w:szCs w:val="24"/>
        </w:rPr>
        <w:t xml:space="preserve"> que</w:t>
      </w:r>
      <w:r w:rsidRPr="00CE13BC">
        <w:rPr>
          <w:rFonts w:ascii="Arial" w:hAnsi="Arial" w:cs="Arial"/>
          <w:sz w:val="24"/>
          <w:szCs w:val="24"/>
        </w:rPr>
        <w:t xml:space="preserve"> </w:t>
      </w:r>
      <w:r w:rsidR="002D7FD4">
        <w:rPr>
          <w:rFonts w:ascii="Arial" w:hAnsi="Arial" w:cs="Arial"/>
          <w:sz w:val="24"/>
          <w:szCs w:val="24"/>
        </w:rPr>
        <w:t>altera a Lei nº 9.394, de 20 de dezembro de 1996 estabelece as diretrizes e bases da educação nacional, para dispor sobre a formação dos profissionais da educação e dar outras providências. N</w:t>
      </w:r>
      <w:r w:rsidRPr="00CE13BC">
        <w:rPr>
          <w:rFonts w:ascii="Arial" w:hAnsi="Arial" w:cs="Arial"/>
          <w:sz w:val="24"/>
          <w:szCs w:val="24"/>
        </w:rPr>
        <w:t>o capítulo V que dis</w:t>
      </w:r>
      <w:r w:rsidR="007E131C" w:rsidRPr="00CE13BC">
        <w:rPr>
          <w:rFonts w:ascii="Arial" w:hAnsi="Arial" w:cs="Arial"/>
          <w:sz w:val="24"/>
          <w:szCs w:val="24"/>
        </w:rPr>
        <w:t>põe sobre a educação especial, diz que:</w:t>
      </w:r>
    </w:p>
    <w:p w:rsidR="004F01C3" w:rsidRDefault="004F01C3" w:rsidP="00FF157A">
      <w:pPr>
        <w:spacing w:after="0" w:line="360" w:lineRule="auto"/>
        <w:jc w:val="both"/>
        <w:rPr>
          <w:rFonts w:ascii="Arial" w:hAnsi="Arial" w:cs="Arial"/>
          <w:sz w:val="24"/>
          <w:szCs w:val="24"/>
        </w:rPr>
      </w:pPr>
    </w:p>
    <w:p w:rsidR="002D7FD4" w:rsidRDefault="00596D18" w:rsidP="00FC3561">
      <w:pPr>
        <w:spacing w:after="0" w:line="240" w:lineRule="auto"/>
        <w:ind w:left="2268"/>
        <w:jc w:val="both"/>
        <w:rPr>
          <w:rFonts w:ascii="Arial" w:hAnsi="Arial" w:cs="Arial"/>
          <w:color w:val="000000" w:themeColor="text1"/>
          <w:sz w:val="20"/>
          <w:szCs w:val="20"/>
        </w:rPr>
      </w:pPr>
      <w:hyperlink r:id="rId12" w:anchor="art58" w:history="1">
        <w:r w:rsidR="002D7FD4" w:rsidRPr="002D7FD4">
          <w:rPr>
            <w:rStyle w:val="Hyperlink"/>
            <w:rFonts w:ascii="Arial" w:hAnsi="Arial" w:cs="Arial"/>
            <w:color w:val="000000" w:themeColor="text1"/>
            <w:sz w:val="20"/>
            <w:szCs w:val="20"/>
            <w:u w:val="none"/>
          </w:rPr>
          <w:t>Art. 58</w:t>
        </w:r>
      </w:hyperlink>
      <w:r w:rsidR="002D7FD4">
        <w:rPr>
          <w:rFonts w:ascii="Arial" w:hAnsi="Arial" w:cs="Arial"/>
          <w:color w:val="000000" w:themeColor="text1"/>
          <w:sz w:val="20"/>
          <w:szCs w:val="20"/>
        </w:rPr>
        <w:t>.</w:t>
      </w:r>
      <w:r w:rsidR="002D7FD4" w:rsidRPr="002D7FD4">
        <w:rPr>
          <w:rFonts w:ascii="Arial" w:hAnsi="Arial" w:cs="Arial"/>
          <w:color w:val="000000" w:themeColor="text1"/>
          <w:sz w:val="20"/>
          <w:szCs w:val="20"/>
        </w:rPr>
        <w:t> Entende-se por educação especial, para os efeitos desta Lei, a modalidade de educação escolar oferecida preferencialmente na rede regular de ensino, para educandos com deficiência, transtornos globais do desenvolvimento e altas habilidades ou superdotação</w:t>
      </w:r>
      <w:r w:rsidR="004F01C3">
        <w:rPr>
          <w:rFonts w:ascii="Arial" w:hAnsi="Arial" w:cs="Arial"/>
          <w:color w:val="000000" w:themeColor="text1"/>
          <w:sz w:val="20"/>
          <w:szCs w:val="20"/>
        </w:rPr>
        <w:t xml:space="preserve"> (BRASIL, 2013).</w:t>
      </w:r>
    </w:p>
    <w:p w:rsidR="004F01C3" w:rsidRDefault="004F01C3" w:rsidP="004F01C3">
      <w:pPr>
        <w:spacing w:after="0" w:line="360" w:lineRule="auto"/>
        <w:jc w:val="both"/>
        <w:rPr>
          <w:rFonts w:ascii="Arial" w:hAnsi="Arial" w:cs="Arial"/>
          <w:color w:val="000000" w:themeColor="text1"/>
          <w:sz w:val="20"/>
          <w:szCs w:val="20"/>
        </w:rPr>
      </w:pPr>
      <w:r>
        <w:rPr>
          <w:rFonts w:ascii="Arial" w:hAnsi="Arial" w:cs="Arial"/>
          <w:color w:val="000000" w:themeColor="text1"/>
          <w:sz w:val="20"/>
          <w:szCs w:val="20"/>
        </w:rPr>
        <w:tab/>
      </w:r>
    </w:p>
    <w:p w:rsidR="003878DF" w:rsidRDefault="004F01C3" w:rsidP="004F01C3">
      <w:pPr>
        <w:spacing w:after="0" w:line="360" w:lineRule="auto"/>
        <w:jc w:val="both"/>
        <w:rPr>
          <w:rFonts w:ascii="Arial" w:hAnsi="Arial" w:cs="Arial"/>
          <w:color w:val="000000"/>
          <w:sz w:val="24"/>
          <w:szCs w:val="24"/>
        </w:rPr>
      </w:pPr>
      <w:r>
        <w:rPr>
          <w:rFonts w:ascii="Arial" w:hAnsi="Arial" w:cs="Arial"/>
          <w:color w:val="000000" w:themeColor="text1"/>
          <w:sz w:val="24"/>
          <w:szCs w:val="24"/>
        </w:rPr>
        <w:tab/>
      </w:r>
      <w:r w:rsidR="003878DF">
        <w:rPr>
          <w:rFonts w:ascii="Arial" w:hAnsi="Arial" w:cs="Arial"/>
          <w:color w:val="000000" w:themeColor="text1"/>
          <w:sz w:val="24"/>
          <w:szCs w:val="24"/>
        </w:rPr>
        <w:t xml:space="preserve">Este artigo complementa o que diz no Decreto 7.611, de 17 de novembro de 2011 que no Art. 1°, </w:t>
      </w:r>
      <w:r w:rsidR="003878DF" w:rsidRPr="003878DF">
        <w:rPr>
          <w:rFonts w:ascii="Arial" w:hAnsi="Arial" w:cs="Arial"/>
          <w:color w:val="000000"/>
          <w:sz w:val="24"/>
          <w:szCs w:val="24"/>
        </w:rPr>
        <w:t>§ 1</w:t>
      </w:r>
      <w:r w:rsidR="003878DF" w:rsidRPr="003878DF">
        <w:rPr>
          <w:rFonts w:ascii="Arial" w:hAnsi="Arial" w:cs="Arial"/>
          <w:color w:val="000000"/>
          <w:sz w:val="24"/>
          <w:szCs w:val="24"/>
          <w:u w:val="single"/>
          <w:vertAlign w:val="superscript"/>
        </w:rPr>
        <w:t>o</w:t>
      </w:r>
      <w:r w:rsidR="003878DF" w:rsidRPr="003878DF">
        <w:rPr>
          <w:rFonts w:ascii="Arial" w:hAnsi="Arial" w:cs="Arial"/>
          <w:color w:val="000000"/>
          <w:sz w:val="24"/>
          <w:szCs w:val="24"/>
        </w:rPr>
        <w:t xml:space="preserve">  Para fins deste Decreto, considera-se público-alvo da educação especial </w:t>
      </w:r>
      <w:proofErr w:type="gramStart"/>
      <w:r w:rsidR="003878DF" w:rsidRPr="003878DF">
        <w:rPr>
          <w:rFonts w:ascii="Arial" w:hAnsi="Arial" w:cs="Arial"/>
          <w:color w:val="000000"/>
          <w:sz w:val="24"/>
          <w:szCs w:val="24"/>
        </w:rPr>
        <w:t>as</w:t>
      </w:r>
      <w:proofErr w:type="gramEnd"/>
      <w:r w:rsidR="003878DF" w:rsidRPr="003878DF">
        <w:rPr>
          <w:rFonts w:ascii="Arial" w:hAnsi="Arial" w:cs="Arial"/>
          <w:color w:val="000000"/>
          <w:sz w:val="24"/>
          <w:szCs w:val="24"/>
        </w:rPr>
        <w:t xml:space="preserve"> pessoas com deficiência, com </w:t>
      </w:r>
      <w:r w:rsidR="003878DF" w:rsidRPr="003878DF">
        <w:rPr>
          <w:rFonts w:ascii="Arial" w:hAnsi="Arial" w:cs="Arial"/>
          <w:color w:val="000000"/>
          <w:sz w:val="24"/>
          <w:szCs w:val="24"/>
        </w:rPr>
        <w:lastRenderedPageBreak/>
        <w:t>transtornos globais do desenvolvimento e com altas habilidades ou superdotação</w:t>
      </w:r>
      <w:r w:rsidR="003878DF">
        <w:rPr>
          <w:rFonts w:ascii="Arial" w:hAnsi="Arial" w:cs="Arial"/>
          <w:color w:val="000000"/>
          <w:sz w:val="24"/>
          <w:szCs w:val="24"/>
        </w:rPr>
        <w:t>.</w:t>
      </w:r>
    </w:p>
    <w:p w:rsidR="003878DF" w:rsidRDefault="003878DF" w:rsidP="004F01C3">
      <w:pPr>
        <w:spacing w:after="0" w:line="360" w:lineRule="auto"/>
        <w:jc w:val="both"/>
        <w:rPr>
          <w:rFonts w:ascii="Arial" w:hAnsi="Arial" w:cs="Arial"/>
          <w:color w:val="000000"/>
          <w:sz w:val="24"/>
          <w:szCs w:val="24"/>
        </w:rPr>
      </w:pPr>
      <w:r>
        <w:rPr>
          <w:rFonts w:ascii="Arial" w:hAnsi="Arial" w:cs="Arial"/>
          <w:color w:val="000000"/>
          <w:sz w:val="24"/>
          <w:szCs w:val="24"/>
        </w:rPr>
        <w:tab/>
      </w:r>
      <w:r w:rsidR="00B916BD">
        <w:rPr>
          <w:rFonts w:ascii="Arial" w:hAnsi="Arial" w:cs="Arial"/>
          <w:color w:val="000000"/>
          <w:sz w:val="24"/>
          <w:szCs w:val="24"/>
        </w:rPr>
        <w:t>Isso significa que as pessoas com deficiência estão amparadas por lei para que recebam uma educação de qualidade e com profissionais capacitados a atuarem sobre suas necessidades educacionais</w:t>
      </w:r>
      <w:r w:rsidR="007359C4">
        <w:rPr>
          <w:rFonts w:ascii="Arial" w:hAnsi="Arial" w:cs="Arial"/>
          <w:color w:val="000000"/>
          <w:sz w:val="24"/>
          <w:szCs w:val="24"/>
        </w:rPr>
        <w:t>, conforme Brasil (2011)</w:t>
      </w:r>
      <w:r w:rsidR="00B916BD">
        <w:rPr>
          <w:rFonts w:ascii="Arial" w:hAnsi="Arial" w:cs="Arial"/>
          <w:color w:val="000000"/>
          <w:sz w:val="24"/>
          <w:szCs w:val="24"/>
        </w:rPr>
        <w:t>.</w:t>
      </w:r>
    </w:p>
    <w:p w:rsidR="003878DF" w:rsidRDefault="003878DF" w:rsidP="004F01C3">
      <w:pPr>
        <w:spacing w:after="0" w:line="360" w:lineRule="auto"/>
        <w:jc w:val="both"/>
        <w:rPr>
          <w:rFonts w:ascii="Arial" w:hAnsi="Arial" w:cs="Arial"/>
          <w:color w:val="000000"/>
          <w:sz w:val="24"/>
          <w:szCs w:val="24"/>
        </w:rPr>
      </w:pPr>
    </w:p>
    <w:p w:rsidR="003878DF" w:rsidRDefault="003878DF" w:rsidP="00FC3561">
      <w:pPr>
        <w:spacing w:after="0" w:line="240" w:lineRule="auto"/>
        <w:ind w:left="2268"/>
        <w:jc w:val="both"/>
        <w:rPr>
          <w:rFonts w:ascii="Arial" w:hAnsi="Arial" w:cs="Arial"/>
          <w:color w:val="000000"/>
          <w:sz w:val="20"/>
          <w:szCs w:val="20"/>
        </w:rPr>
      </w:pPr>
      <w:r w:rsidRPr="003878DF">
        <w:rPr>
          <w:rFonts w:ascii="Arial" w:hAnsi="Arial" w:cs="Arial"/>
          <w:color w:val="000000"/>
          <w:sz w:val="20"/>
          <w:szCs w:val="20"/>
        </w:rPr>
        <w:t>Art. 2</w:t>
      </w:r>
      <w:r w:rsidRPr="003878DF">
        <w:rPr>
          <w:rFonts w:ascii="Arial" w:hAnsi="Arial" w:cs="Arial"/>
          <w:color w:val="000000"/>
          <w:sz w:val="20"/>
          <w:szCs w:val="20"/>
          <w:u w:val="single"/>
          <w:vertAlign w:val="superscript"/>
        </w:rPr>
        <w:t>o</w:t>
      </w:r>
      <w:r w:rsidRPr="003878DF">
        <w:rPr>
          <w:rFonts w:ascii="Arial" w:hAnsi="Arial" w:cs="Arial"/>
          <w:color w:val="000000"/>
          <w:sz w:val="20"/>
          <w:szCs w:val="20"/>
        </w:rPr>
        <w:t>  A educação especial deve garantir os serviços de apoio especializado voltado a eliminar as barreiras que possam obstruir o processo de escolarização de estudantes com deficiência, transtornos globais do desenvolvimento e altas habilidades ou superdotação</w:t>
      </w:r>
      <w:r>
        <w:rPr>
          <w:rFonts w:ascii="Arial" w:hAnsi="Arial" w:cs="Arial"/>
          <w:color w:val="000000"/>
          <w:sz w:val="20"/>
          <w:szCs w:val="20"/>
        </w:rPr>
        <w:t>.</w:t>
      </w:r>
      <w:r w:rsidR="007359C4">
        <w:rPr>
          <w:rFonts w:ascii="Arial" w:hAnsi="Arial" w:cs="Arial"/>
          <w:color w:val="000000"/>
          <w:sz w:val="20"/>
          <w:szCs w:val="20"/>
        </w:rPr>
        <w:t xml:space="preserve"> (BRASIL, 2011</w:t>
      </w:r>
      <w:proofErr w:type="gramStart"/>
      <w:r w:rsidR="007359C4">
        <w:rPr>
          <w:rFonts w:ascii="Arial" w:hAnsi="Arial" w:cs="Arial"/>
          <w:color w:val="000000"/>
          <w:sz w:val="20"/>
          <w:szCs w:val="20"/>
        </w:rPr>
        <w:t>)</w:t>
      </w:r>
      <w:proofErr w:type="gramEnd"/>
      <w:r w:rsidR="007359C4">
        <w:rPr>
          <w:rStyle w:val="Refdenotaderodap"/>
          <w:rFonts w:ascii="Arial" w:hAnsi="Arial" w:cs="Arial"/>
          <w:color w:val="000000"/>
          <w:sz w:val="20"/>
          <w:szCs w:val="20"/>
        </w:rPr>
        <w:footnoteReference w:id="5"/>
      </w:r>
      <w:r w:rsidR="007359C4">
        <w:rPr>
          <w:rFonts w:ascii="Arial" w:hAnsi="Arial" w:cs="Arial"/>
          <w:color w:val="000000"/>
          <w:sz w:val="20"/>
          <w:szCs w:val="20"/>
        </w:rPr>
        <w:t>.</w:t>
      </w:r>
    </w:p>
    <w:p w:rsidR="00B916BD" w:rsidRDefault="00B916BD" w:rsidP="00B916BD">
      <w:pPr>
        <w:spacing w:after="0" w:line="360" w:lineRule="auto"/>
        <w:jc w:val="both"/>
        <w:rPr>
          <w:rFonts w:ascii="Arial" w:hAnsi="Arial" w:cs="Arial"/>
          <w:color w:val="000000"/>
          <w:sz w:val="20"/>
          <w:szCs w:val="20"/>
        </w:rPr>
      </w:pPr>
    </w:p>
    <w:p w:rsidR="00B916BD" w:rsidRDefault="00B916BD" w:rsidP="00B916BD">
      <w:pPr>
        <w:spacing w:after="0" w:line="360" w:lineRule="auto"/>
        <w:jc w:val="both"/>
        <w:rPr>
          <w:rFonts w:ascii="Arial" w:hAnsi="Arial" w:cs="Arial"/>
          <w:color w:val="000000"/>
          <w:sz w:val="24"/>
          <w:szCs w:val="24"/>
        </w:rPr>
      </w:pPr>
      <w:r>
        <w:rPr>
          <w:rFonts w:ascii="Arial" w:hAnsi="Arial" w:cs="Arial"/>
          <w:color w:val="000000"/>
          <w:sz w:val="20"/>
          <w:szCs w:val="20"/>
        </w:rPr>
        <w:tab/>
      </w:r>
      <w:r>
        <w:rPr>
          <w:rFonts w:ascii="Arial" w:hAnsi="Arial" w:cs="Arial"/>
          <w:color w:val="000000"/>
          <w:sz w:val="24"/>
          <w:szCs w:val="24"/>
        </w:rPr>
        <w:t>Portanto, amparada em todas essas</w:t>
      </w:r>
      <w:r w:rsidR="00984963">
        <w:rPr>
          <w:rFonts w:ascii="Arial" w:hAnsi="Arial" w:cs="Arial"/>
          <w:color w:val="000000"/>
          <w:sz w:val="24"/>
          <w:szCs w:val="24"/>
        </w:rPr>
        <w:t xml:space="preserve"> Leis</w:t>
      </w:r>
      <w:r>
        <w:rPr>
          <w:rFonts w:ascii="Arial" w:hAnsi="Arial" w:cs="Arial"/>
          <w:color w:val="000000"/>
          <w:sz w:val="24"/>
          <w:szCs w:val="24"/>
        </w:rPr>
        <w:t xml:space="preserve"> e</w:t>
      </w:r>
      <w:r w:rsidR="00984963">
        <w:rPr>
          <w:rFonts w:ascii="Arial" w:hAnsi="Arial" w:cs="Arial"/>
          <w:color w:val="000000"/>
          <w:sz w:val="24"/>
          <w:szCs w:val="24"/>
        </w:rPr>
        <w:t>,</w:t>
      </w:r>
      <w:r>
        <w:rPr>
          <w:rFonts w:ascii="Arial" w:hAnsi="Arial" w:cs="Arial"/>
          <w:color w:val="000000"/>
          <w:sz w:val="24"/>
          <w:szCs w:val="24"/>
        </w:rPr>
        <w:t xml:space="preserve"> deixando claro que cada uma delas contribuiu diretamente para que a Educação Especial fosse consolidada e que os direitos da pessoas com deficiência fossem alcançados, </w:t>
      </w:r>
      <w:r w:rsidR="00984963">
        <w:rPr>
          <w:rFonts w:ascii="Arial" w:hAnsi="Arial" w:cs="Arial"/>
          <w:color w:val="000000"/>
          <w:sz w:val="24"/>
          <w:szCs w:val="24"/>
        </w:rPr>
        <w:t xml:space="preserve">vejo que a Educação Especial como área de aprofundamento é uma oportunidade única para todos os educadores que querem realmente trabalhar em prol desse público tão Especial. </w:t>
      </w:r>
    </w:p>
    <w:p w:rsidR="003878DF" w:rsidRDefault="001A5DDA" w:rsidP="004F01C3">
      <w:pPr>
        <w:spacing w:after="0" w:line="360" w:lineRule="auto"/>
        <w:jc w:val="both"/>
        <w:rPr>
          <w:rFonts w:ascii="Arial" w:hAnsi="Arial" w:cs="Arial"/>
          <w:color w:val="000000"/>
          <w:sz w:val="24"/>
          <w:szCs w:val="24"/>
        </w:rPr>
      </w:pPr>
      <w:r>
        <w:rPr>
          <w:rFonts w:ascii="Arial" w:hAnsi="Arial" w:cs="Arial"/>
          <w:color w:val="000000"/>
          <w:sz w:val="24"/>
          <w:szCs w:val="24"/>
        </w:rPr>
        <w:tab/>
      </w:r>
    </w:p>
    <w:p w:rsidR="00C31A4A" w:rsidRDefault="00C31A4A" w:rsidP="004F01C3">
      <w:pPr>
        <w:spacing w:after="0" w:line="360" w:lineRule="auto"/>
        <w:jc w:val="both"/>
        <w:rPr>
          <w:rFonts w:ascii="Arial" w:hAnsi="Arial" w:cs="Arial"/>
          <w:color w:val="000000"/>
          <w:sz w:val="24"/>
          <w:szCs w:val="24"/>
        </w:rPr>
      </w:pPr>
    </w:p>
    <w:p w:rsidR="00C31A4A" w:rsidRDefault="00C31A4A" w:rsidP="004F01C3">
      <w:pPr>
        <w:spacing w:after="0" w:line="360" w:lineRule="auto"/>
        <w:jc w:val="both"/>
        <w:rPr>
          <w:rFonts w:ascii="Arial" w:hAnsi="Arial" w:cs="Arial"/>
          <w:color w:val="000000"/>
          <w:sz w:val="24"/>
          <w:szCs w:val="24"/>
        </w:rPr>
      </w:pPr>
    </w:p>
    <w:p w:rsidR="00C31A4A" w:rsidRDefault="00C31A4A" w:rsidP="004F01C3">
      <w:pPr>
        <w:spacing w:after="0" w:line="360" w:lineRule="auto"/>
        <w:jc w:val="both"/>
        <w:rPr>
          <w:rFonts w:ascii="Arial" w:hAnsi="Arial" w:cs="Arial"/>
          <w:color w:val="000000"/>
          <w:sz w:val="24"/>
          <w:szCs w:val="24"/>
        </w:rPr>
      </w:pPr>
    </w:p>
    <w:p w:rsidR="007359C4" w:rsidRDefault="007359C4" w:rsidP="004F01C3">
      <w:pPr>
        <w:spacing w:after="0" w:line="360" w:lineRule="auto"/>
        <w:jc w:val="both"/>
        <w:rPr>
          <w:rFonts w:ascii="Arial" w:hAnsi="Arial" w:cs="Arial"/>
          <w:color w:val="000000"/>
          <w:sz w:val="24"/>
          <w:szCs w:val="24"/>
        </w:rPr>
      </w:pPr>
    </w:p>
    <w:p w:rsidR="00C31A4A" w:rsidRDefault="00C31A4A" w:rsidP="004F01C3">
      <w:pPr>
        <w:spacing w:after="0" w:line="360" w:lineRule="auto"/>
        <w:jc w:val="both"/>
        <w:rPr>
          <w:rFonts w:ascii="Arial" w:hAnsi="Arial" w:cs="Arial"/>
          <w:color w:val="000000"/>
          <w:sz w:val="24"/>
          <w:szCs w:val="24"/>
        </w:rPr>
      </w:pPr>
    </w:p>
    <w:p w:rsidR="00C31A4A" w:rsidRDefault="00C31A4A" w:rsidP="004F01C3">
      <w:pPr>
        <w:spacing w:after="0" w:line="360" w:lineRule="auto"/>
        <w:jc w:val="both"/>
        <w:rPr>
          <w:rFonts w:ascii="Arial" w:hAnsi="Arial" w:cs="Arial"/>
          <w:color w:val="000000"/>
          <w:sz w:val="24"/>
          <w:szCs w:val="24"/>
        </w:rPr>
      </w:pPr>
    </w:p>
    <w:p w:rsidR="00C31A4A" w:rsidRPr="002D7FD4" w:rsidRDefault="00C31A4A" w:rsidP="004F01C3">
      <w:pPr>
        <w:spacing w:after="0" w:line="360" w:lineRule="auto"/>
        <w:jc w:val="both"/>
        <w:rPr>
          <w:rFonts w:ascii="Arial" w:hAnsi="Arial" w:cs="Arial"/>
          <w:color w:val="000000" w:themeColor="text1"/>
          <w:sz w:val="24"/>
          <w:szCs w:val="24"/>
        </w:rPr>
      </w:pPr>
    </w:p>
    <w:p w:rsidR="007E131C" w:rsidRPr="00CE13BC" w:rsidRDefault="007E131C" w:rsidP="00FF157A">
      <w:pPr>
        <w:spacing w:after="0" w:line="360" w:lineRule="auto"/>
        <w:jc w:val="both"/>
        <w:rPr>
          <w:rFonts w:ascii="Arial" w:hAnsi="Arial" w:cs="Arial"/>
          <w:sz w:val="24"/>
          <w:szCs w:val="24"/>
        </w:rPr>
      </w:pPr>
    </w:p>
    <w:p w:rsidR="008E583F" w:rsidRPr="00CE13BC" w:rsidRDefault="008E583F" w:rsidP="007D05F1">
      <w:pPr>
        <w:spacing w:after="0" w:line="36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00092F">
      <w:pPr>
        <w:pStyle w:val="PargrafodaLista"/>
        <w:numPr>
          <w:ilvl w:val="0"/>
          <w:numId w:val="1"/>
        </w:numPr>
        <w:spacing w:line="240" w:lineRule="auto"/>
        <w:rPr>
          <w:rFonts w:ascii="Arial" w:hAnsi="Arial" w:cs="Arial"/>
          <w:b/>
          <w:sz w:val="24"/>
          <w:szCs w:val="24"/>
        </w:rPr>
      </w:pPr>
      <w:r w:rsidRPr="00CE13BC">
        <w:rPr>
          <w:rFonts w:ascii="Arial" w:hAnsi="Arial" w:cs="Arial"/>
          <w:b/>
          <w:sz w:val="24"/>
          <w:szCs w:val="24"/>
        </w:rPr>
        <w:lastRenderedPageBreak/>
        <w:t>DESCRIÇÃO DETALHADA DOS CAMPOS DE ESTÁGIO</w:t>
      </w:r>
    </w:p>
    <w:p w:rsidR="008733E1" w:rsidRPr="00CE13BC" w:rsidRDefault="008733E1" w:rsidP="008733E1">
      <w:pPr>
        <w:pStyle w:val="PargrafodaLista"/>
        <w:spacing w:line="240" w:lineRule="auto"/>
        <w:ind w:left="1080"/>
        <w:rPr>
          <w:rFonts w:ascii="Arial" w:hAnsi="Arial" w:cs="Arial"/>
          <w:b/>
          <w:sz w:val="24"/>
          <w:szCs w:val="24"/>
        </w:rPr>
      </w:pPr>
    </w:p>
    <w:p w:rsidR="008E583F" w:rsidRPr="00CE13BC" w:rsidRDefault="008E583F" w:rsidP="008E583F">
      <w:pPr>
        <w:pStyle w:val="PargrafodaLista"/>
        <w:spacing w:line="240" w:lineRule="auto"/>
        <w:ind w:left="1080"/>
        <w:rPr>
          <w:rFonts w:ascii="Arial" w:hAnsi="Arial" w:cs="Arial"/>
          <w:b/>
          <w:sz w:val="24"/>
          <w:szCs w:val="24"/>
        </w:rPr>
      </w:pPr>
    </w:p>
    <w:p w:rsidR="008E583F" w:rsidRPr="00CE13BC" w:rsidRDefault="008E583F"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Instituto de Cegos da Paraíba</w:t>
      </w:r>
      <w:r w:rsidR="005239AD" w:rsidRPr="00CE13BC">
        <w:rPr>
          <w:rFonts w:ascii="Arial" w:hAnsi="Arial" w:cs="Arial"/>
          <w:b/>
          <w:sz w:val="24"/>
          <w:szCs w:val="24"/>
        </w:rPr>
        <w:t xml:space="preserve"> </w:t>
      </w:r>
    </w:p>
    <w:p w:rsidR="008733E1" w:rsidRPr="00CE13BC" w:rsidRDefault="008733E1" w:rsidP="008733E1">
      <w:pPr>
        <w:pStyle w:val="PargrafodaLista"/>
        <w:spacing w:after="0" w:line="360" w:lineRule="auto"/>
        <w:ind w:left="1080"/>
        <w:jc w:val="both"/>
        <w:rPr>
          <w:rFonts w:ascii="Arial" w:hAnsi="Arial" w:cs="Arial"/>
          <w:b/>
          <w:sz w:val="24"/>
          <w:szCs w:val="24"/>
        </w:rPr>
      </w:pPr>
    </w:p>
    <w:p w:rsidR="005239AD" w:rsidRPr="00CE13BC" w:rsidRDefault="0047202F" w:rsidP="007B65BE">
      <w:pPr>
        <w:spacing w:after="0" w:line="360" w:lineRule="auto"/>
        <w:ind w:firstLine="851"/>
        <w:jc w:val="both"/>
        <w:rPr>
          <w:rFonts w:ascii="Arial" w:hAnsi="Arial" w:cs="Arial"/>
          <w:color w:val="000000" w:themeColor="text1"/>
          <w:sz w:val="24"/>
          <w:szCs w:val="24"/>
        </w:rPr>
      </w:pPr>
      <w:r w:rsidRPr="00CE13BC">
        <w:rPr>
          <w:rFonts w:ascii="Arial" w:hAnsi="Arial" w:cs="Arial"/>
          <w:sz w:val="24"/>
          <w:szCs w:val="24"/>
        </w:rPr>
        <w:t xml:space="preserve">O Instituto dos Cegos da Paraíba Adalgisa Cunha </w:t>
      </w:r>
      <w:r w:rsidR="003679E0" w:rsidRPr="00CE13BC">
        <w:rPr>
          <w:rFonts w:ascii="Arial" w:hAnsi="Arial" w:cs="Arial"/>
          <w:sz w:val="24"/>
          <w:szCs w:val="24"/>
        </w:rPr>
        <w:t>(</w:t>
      </w:r>
      <w:r w:rsidRPr="00CE13BC">
        <w:rPr>
          <w:rFonts w:ascii="Arial" w:hAnsi="Arial" w:cs="Arial"/>
          <w:sz w:val="24"/>
          <w:szCs w:val="24"/>
        </w:rPr>
        <w:t>ICPAC</w:t>
      </w:r>
      <w:r w:rsidR="003679E0" w:rsidRPr="00CE13BC">
        <w:rPr>
          <w:rFonts w:ascii="Arial" w:hAnsi="Arial" w:cs="Arial"/>
          <w:color w:val="000000" w:themeColor="text1"/>
          <w:sz w:val="24"/>
          <w:szCs w:val="24"/>
        </w:rPr>
        <w:t>)</w:t>
      </w:r>
      <w:r w:rsidR="003679E0" w:rsidRPr="00CE13BC">
        <w:rPr>
          <w:rFonts w:ascii="Arial" w:hAnsi="Arial" w:cs="Arial"/>
          <w:b/>
          <w:color w:val="000000" w:themeColor="text1"/>
          <w:sz w:val="24"/>
          <w:szCs w:val="24"/>
        </w:rPr>
        <w:t xml:space="preserve"> </w:t>
      </w:r>
      <w:r w:rsidR="003679E0" w:rsidRPr="00CE13BC">
        <w:rPr>
          <w:rFonts w:ascii="Arial" w:hAnsi="Arial" w:cs="Arial"/>
          <w:color w:val="000000" w:themeColor="text1"/>
          <w:sz w:val="24"/>
          <w:szCs w:val="24"/>
        </w:rPr>
        <w:t xml:space="preserve">é uma </w:t>
      </w:r>
      <w:r w:rsidR="00D212B0" w:rsidRPr="00CE13BC">
        <w:rPr>
          <w:rFonts w:ascii="Arial" w:hAnsi="Arial" w:cs="Arial"/>
          <w:color w:val="000000" w:themeColor="text1"/>
          <w:sz w:val="24"/>
          <w:szCs w:val="24"/>
        </w:rPr>
        <w:t>ONG</w:t>
      </w:r>
      <w:r w:rsidR="003679E0" w:rsidRPr="00CE13BC">
        <w:rPr>
          <w:rFonts w:ascii="Arial" w:hAnsi="Arial" w:cs="Arial"/>
          <w:color w:val="000000" w:themeColor="text1"/>
          <w:sz w:val="24"/>
          <w:szCs w:val="24"/>
        </w:rPr>
        <w:t xml:space="preserve"> </w:t>
      </w:r>
      <w:r w:rsidR="003679E0" w:rsidRPr="00CE13BC">
        <w:rPr>
          <w:rFonts w:ascii="Arial" w:hAnsi="Arial" w:cs="Arial"/>
          <w:sz w:val="24"/>
          <w:szCs w:val="24"/>
        </w:rPr>
        <w:t>(</w:t>
      </w:r>
      <w:r w:rsidR="00D212B0" w:rsidRPr="00CE13BC">
        <w:rPr>
          <w:rFonts w:ascii="Arial" w:hAnsi="Arial" w:cs="Arial"/>
          <w:color w:val="000000" w:themeColor="text1"/>
          <w:sz w:val="24"/>
          <w:szCs w:val="24"/>
        </w:rPr>
        <w:t>Organização não Governamental</w:t>
      </w:r>
      <w:r w:rsidR="003679E0" w:rsidRPr="00CE13BC">
        <w:rPr>
          <w:rFonts w:ascii="Arial" w:hAnsi="Arial" w:cs="Arial"/>
          <w:color w:val="000000" w:themeColor="text1"/>
          <w:sz w:val="24"/>
          <w:szCs w:val="24"/>
        </w:rPr>
        <w:t>)</w:t>
      </w:r>
      <w:r w:rsidR="003679E0" w:rsidRPr="00CE13BC">
        <w:rPr>
          <w:rFonts w:ascii="Arial" w:hAnsi="Arial" w:cs="Arial"/>
          <w:b/>
          <w:color w:val="000000" w:themeColor="text1"/>
          <w:sz w:val="24"/>
          <w:szCs w:val="24"/>
        </w:rPr>
        <w:t xml:space="preserve"> </w:t>
      </w:r>
      <w:r w:rsidR="003679E0" w:rsidRPr="00CE13BC">
        <w:rPr>
          <w:rFonts w:ascii="Arial" w:hAnsi="Arial" w:cs="Arial"/>
          <w:color w:val="000000" w:themeColor="text1"/>
          <w:sz w:val="24"/>
          <w:szCs w:val="24"/>
        </w:rPr>
        <w:t>filantrópic</w:t>
      </w:r>
      <w:r w:rsidR="00293DD0" w:rsidRPr="00CE13BC">
        <w:rPr>
          <w:rFonts w:ascii="Arial" w:hAnsi="Arial" w:cs="Arial"/>
          <w:color w:val="000000" w:themeColor="text1"/>
          <w:sz w:val="24"/>
          <w:szCs w:val="24"/>
        </w:rPr>
        <w:t>a</w:t>
      </w:r>
      <w:r w:rsidR="008733E1" w:rsidRPr="00CE13BC">
        <w:rPr>
          <w:rFonts w:ascii="Arial" w:hAnsi="Arial" w:cs="Arial"/>
          <w:color w:val="000000" w:themeColor="text1"/>
          <w:sz w:val="24"/>
          <w:szCs w:val="24"/>
        </w:rPr>
        <w:t xml:space="preserve"> </w:t>
      </w:r>
      <w:r w:rsidR="0000092F" w:rsidRPr="00CE13BC">
        <w:rPr>
          <w:rFonts w:ascii="Arial" w:hAnsi="Arial" w:cs="Arial"/>
          <w:color w:val="000000" w:themeColor="text1"/>
          <w:sz w:val="24"/>
          <w:szCs w:val="24"/>
        </w:rPr>
        <w:t xml:space="preserve">sem fins lucrativos, </w:t>
      </w:r>
      <w:r w:rsidR="008733E1" w:rsidRPr="00CE13BC">
        <w:rPr>
          <w:rFonts w:ascii="Arial" w:hAnsi="Arial" w:cs="Arial"/>
          <w:color w:val="000000" w:themeColor="text1"/>
          <w:sz w:val="24"/>
          <w:szCs w:val="24"/>
        </w:rPr>
        <w:t>que e</w:t>
      </w:r>
      <w:r w:rsidR="003679E0" w:rsidRPr="00CE13BC">
        <w:rPr>
          <w:rFonts w:ascii="Arial" w:hAnsi="Arial" w:cs="Arial"/>
          <w:color w:val="000000" w:themeColor="text1"/>
          <w:sz w:val="24"/>
          <w:szCs w:val="24"/>
        </w:rPr>
        <w:t>stá localizado na Av. Santa Catarina, nº 369, Bairro dos Estados em João Pessoa/PB.</w:t>
      </w:r>
    </w:p>
    <w:p w:rsidR="003679E0" w:rsidRPr="00CE13BC" w:rsidRDefault="008733E1" w:rsidP="007B65BE">
      <w:pPr>
        <w:spacing w:after="0" w:line="360" w:lineRule="auto"/>
        <w:ind w:firstLine="851"/>
        <w:jc w:val="both"/>
        <w:rPr>
          <w:rFonts w:ascii="Arial" w:hAnsi="Arial" w:cs="Arial"/>
          <w:color w:val="000000" w:themeColor="text1"/>
          <w:sz w:val="24"/>
          <w:szCs w:val="24"/>
        </w:rPr>
      </w:pPr>
      <w:r w:rsidRPr="00CE13BC">
        <w:rPr>
          <w:rFonts w:ascii="Arial" w:hAnsi="Arial" w:cs="Arial"/>
          <w:color w:val="000000" w:themeColor="text1"/>
          <w:sz w:val="24"/>
          <w:szCs w:val="24"/>
        </w:rPr>
        <w:t>Fundado em 1944 o</w:t>
      </w:r>
      <w:r w:rsidR="003679E0" w:rsidRPr="00CE13BC">
        <w:rPr>
          <w:rFonts w:ascii="Arial" w:hAnsi="Arial" w:cs="Arial"/>
          <w:color w:val="000000" w:themeColor="text1"/>
          <w:sz w:val="24"/>
          <w:szCs w:val="24"/>
        </w:rPr>
        <w:t xml:space="preserve"> ICPAC foi </w:t>
      </w:r>
      <w:r w:rsidR="001B1C9D" w:rsidRPr="00CE13BC">
        <w:rPr>
          <w:rFonts w:ascii="Arial" w:hAnsi="Arial" w:cs="Arial"/>
          <w:color w:val="000000" w:themeColor="text1"/>
          <w:sz w:val="24"/>
          <w:szCs w:val="24"/>
        </w:rPr>
        <w:t>à</w:t>
      </w:r>
      <w:r w:rsidR="003679E0" w:rsidRPr="00CE13BC">
        <w:rPr>
          <w:rFonts w:ascii="Arial" w:hAnsi="Arial" w:cs="Arial"/>
          <w:color w:val="000000" w:themeColor="text1"/>
          <w:sz w:val="24"/>
          <w:szCs w:val="24"/>
        </w:rPr>
        <w:t xml:space="preserve"> primeira escola para pessoas com deficiência visual criada no Nordeste,</w:t>
      </w:r>
      <w:r w:rsidRPr="00CE13BC">
        <w:rPr>
          <w:rFonts w:ascii="Arial" w:hAnsi="Arial" w:cs="Arial"/>
          <w:color w:val="000000" w:themeColor="text1"/>
          <w:sz w:val="24"/>
          <w:szCs w:val="24"/>
        </w:rPr>
        <w:t xml:space="preserve"> </w:t>
      </w:r>
      <w:r w:rsidR="003679E0" w:rsidRPr="00CE13BC">
        <w:rPr>
          <w:rFonts w:ascii="Arial" w:hAnsi="Arial" w:cs="Arial"/>
          <w:color w:val="000000" w:themeColor="text1"/>
          <w:sz w:val="24"/>
          <w:szCs w:val="24"/>
        </w:rPr>
        <w:t>tendo atendido ao longo de sua história crianças, jovens e adultos de diversos Estados do Nordeste.</w:t>
      </w:r>
    </w:p>
    <w:p w:rsidR="00677C54" w:rsidRPr="00CE13BC" w:rsidRDefault="00241A9C" w:rsidP="007B65BE">
      <w:pPr>
        <w:pStyle w:val="NormalWeb"/>
        <w:spacing w:before="0" w:beforeAutospacing="0" w:after="0" w:afterAutospacing="0" w:line="360" w:lineRule="auto"/>
        <w:ind w:firstLine="851"/>
        <w:jc w:val="both"/>
        <w:rPr>
          <w:rFonts w:ascii="Arial" w:hAnsi="Arial" w:cs="Arial"/>
        </w:rPr>
      </w:pPr>
      <w:r w:rsidRPr="00CE13BC">
        <w:rPr>
          <w:rFonts w:ascii="Arial" w:hAnsi="Arial" w:cs="Arial"/>
          <w:color w:val="000000" w:themeColor="text1"/>
        </w:rPr>
        <w:t xml:space="preserve">O objetivo do Instituto é prestar diferentes serviços para </w:t>
      </w:r>
      <w:r w:rsidR="007359C4">
        <w:rPr>
          <w:rFonts w:ascii="Arial" w:hAnsi="Arial" w:cs="Arial"/>
          <w:color w:val="000000" w:themeColor="text1"/>
        </w:rPr>
        <w:t>as pessoas com deficiências</w:t>
      </w:r>
      <w:r w:rsidRPr="00CE13BC">
        <w:rPr>
          <w:rFonts w:ascii="Arial" w:hAnsi="Arial" w:cs="Arial"/>
          <w:color w:val="000000" w:themeColor="text1"/>
        </w:rPr>
        <w:t xml:space="preserve"> visuais e pessoas com baixa visão onde estes aprendem </w:t>
      </w:r>
      <w:r w:rsidRPr="00CE13BC">
        <w:rPr>
          <w:rFonts w:ascii="Arial" w:hAnsi="Arial" w:cs="Arial"/>
        </w:rPr>
        <w:t xml:space="preserve">desde as atividades básicas, como abotoar uma camisa e se locomover sozinhos, além de serem alfabetizados e compreender que têm toda a capacidade para serem independentes e vencedores. </w:t>
      </w:r>
    </w:p>
    <w:p w:rsidR="00241A9C" w:rsidRPr="00CE13BC" w:rsidRDefault="00241A9C" w:rsidP="007B65BE">
      <w:pPr>
        <w:pStyle w:val="NormalWeb"/>
        <w:spacing w:before="0" w:beforeAutospacing="0" w:after="0" w:afterAutospacing="0" w:line="360" w:lineRule="auto"/>
        <w:ind w:firstLine="851"/>
        <w:jc w:val="both"/>
        <w:rPr>
          <w:rFonts w:ascii="Arial" w:hAnsi="Arial" w:cs="Arial"/>
          <w:color w:val="000000" w:themeColor="text1"/>
        </w:rPr>
      </w:pPr>
      <w:r w:rsidRPr="00CE13BC">
        <w:rPr>
          <w:rFonts w:ascii="Arial" w:hAnsi="Arial" w:cs="Arial"/>
          <w:color w:val="000000" w:themeColor="text1"/>
        </w:rPr>
        <w:t>O ICPAC</w:t>
      </w:r>
      <w:r w:rsidR="00473335" w:rsidRPr="00CE13BC">
        <w:rPr>
          <w:rFonts w:ascii="Arial" w:hAnsi="Arial" w:cs="Arial"/>
          <w:color w:val="000000" w:themeColor="text1"/>
        </w:rPr>
        <w:t>, antes atendia apenas pessoas que tinham deficiência visual, porém, atualmente atendem a crianças, jovens e adultos que tenham deficiências múltiplas desde que entre elas tenham deficiência visual ou baixa visão, sendo esta o principal critério para o ingresso na instituição.</w:t>
      </w:r>
    </w:p>
    <w:p w:rsidR="00293DD0" w:rsidRPr="00CE13BC" w:rsidRDefault="00473335" w:rsidP="007B65BE">
      <w:pPr>
        <w:pStyle w:val="NormalWeb"/>
        <w:spacing w:before="0" w:beforeAutospacing="0" w:after="0" w:afterAutospacing="0" w:line="360" w:lineRule="auto"/>
        <w:ind w:firstLine="851"/>
        <w:jc w:val="both"/>
        <w:rPr>
          <w:rFonts w:ascii="Arial" w:hAnsi="Arial" w:cs="Arial"/>
          <w:color w:val="000000" w:themeColor="text1"/>
        </w:rPr>
      </w:pPr>
      <w:r w:rsidRPr="00CE13BC">
        <w:rPr>
          <w:rFonts w:ascii="Arial" w:hAnsi="Arial" w:cs="Arial"/>
          <w:color w:val="000000" w:themeColor="text1"/>
        </w:rPr>
        <w:t>Não há um limite de idade para receber atendimento na Instituição, pois, atendem desde a criança de colo ao idoso.</w:t>
      </w:r>
      <w:r w:rsidR="0011712D" w:rsidRPr="00CE13BC">
        <w:rPr>
          <w:rFonts w:ascii="Arial" w:hAnsi="Arial" w:cs="Arial"/>
          <w:color w:val="000000" w:themeColor="text1"/>
        </w:rPr>
        <w:t xml:space="preserve"> Hoje a demanda atendida pelo Instituto está em torno de 120 alunos</w:t>
      </w:r>
      <w:r w:rsidR="00293DD0" w:rsidRPr="00CE13BC">
        <w:rPr>
          <w:rFonts w:ascii="Arial" w:hAnsi="Arial" w:cs="Arial"/>
          <w:color w:val="000000" w:themeColor="text1"/>
        </w:rPr>
        <w:t>.</w:t>
      </w:r>
    </w:p>
    <w:p w:rsidR="008D7150" w:rsidRPr="00CE13BC" w:rsidRDefault="008D7150" w:rsidP="007B65BE">
      <w:pPr>
        <w:pStyle w:val="NormalWeb"/>
        <w:spacing w:before="0" w:beforeAutospacing="0" w:after="0" w:afterAutospacing="0" w:line="360" w:lineRule="auto"/>
        <w:ind w:firstLine="851"/>
        <w:jc w:val="both"/>
        <w:rPr>
          <w:rFonts w:ascii="Arial" w:hAnsi="Arial" w:cs="Arial"/>
        </w:rPr>
      </w:pPr>
      <w:r w:rsidRPr="00CE13BC">
        <w:rPr>
          <w:rFonts w:ascii="Arial" w:hAnsi="Arial" w:cs="Arial"/>
        </w:rPr>
        <w:t xml:space="preserve">Entre </w:t>
      </w:r>
      <w:r w:rsidR="008733E1" w:rsidRPr="00CE13BC">
        <w:rPr>
          <w:rFonts w:ascii="Arial" w:hAnsi="Arial" w:cs="Arial"/>
        </w:rPr>
        <w:t>os setores existentes na</w:t>
      </w:r>
      <w:r w:rsidRPr="00CE13BC">
        <w:rPr>
          <w:rFonts w:ascii="Arial" w:hAnsi="Arial" w:cs="Arial"/>
        </w:rPr>
        <w:t xml:space="preserve"> Instituição estão:</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Sala de Itinerância;</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Estimulação Essencial Teoria Ocupacional e Fonoaudiologia;</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Atendimento de fisioterapia de reabilitação Visual;</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Psicologia;</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Sala de Braile;</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Sala de Alfabetização;</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Laboratório de Informática;</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Sala de Habilitação Visual ou Baixa visão;</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Biblioteca com todo o acervo em Braile;</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lastRenderedPageBreak/>
        <w:t xml:space="preserve">Reforço escolar; </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Estimulação precoce para bebês e crianças menores de 04 anos;</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Reabilitação Visual para pessoas com baixa visão;</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Atendimento M</w:t>
      </w:r>
      <w:r w:rsidR="00EA2682" w:rsidRPr="00CE13BC">
        <w:rPr>
          <w:rFonts w:ascii="Arial" w:hAnsi="Arial" w:cs="Arial"/>
        </w:rPr>
        <w:t>é</w:t>
      </w:r>
      <w:r w:rsidRPr="00CE13BC">
        <w:rPr>
          <w:rFonts w:ascii="Arial" w:hAnsi="Arial" w:cs="Arial"/>
        </w:rPr>
        <w:t>dico, Odontológico, e Assistência social aos usuários;</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Brinquedoteca;</w:t>
      </w:r>
    </w:p>
    <w:p w:rsidR="008D7150" w:rsidRPr="00CE13BC" w:rsidRDefault="008D7150" w:rsidP="007B65BE">
      <w:pPr>
        <w:pStyle w:val="NormalWeb"/>
        <w:numPr>
          <w:ilvl w:val="0"/>
          <w:numId w:val="3"/>
        </w:numPr>
        <w:spacing w:before="0" w:beforeAutospacing="0" w:after="0" w:afterAutospacing="0" w:line="360" w:lineRule="auto"/>
        <w:jc w:val="both"/>
        <w:rPr>
          <w:rFonts w:ascii="Arial" w:hAnsi="Arial" w:cs="Arial"/>
        </w:rPr>
      </w:pPr>
      <w:r w:rsidRPr="00CE13BC">
        <w:rPr>
          <w:rFonts w:ascii="Arial" w:hAnsi="Arial" w:cs="Arial"/>
        </w:rPr>
        <w:t xml:space="preserve">Terapia ocupacional de atividades da vida diária; </w:t>
      </w:r>
    </w:p>
    <w:p w:rsidR="001F2756" w:rsidRPr="00CE13BC" w:rsidRDefault="001F2756" w:rsidP="009B33BE">
      <w:pPr>
        <w:pStyle w:val="NormalWeb"/>
        <w:spacing w:before="0" w:beforeAutospacing="0" w:after="0" w:afterAutospacing="0" w:line="360" w:lineRule="auto"/>
        <w:ind w:firstLine="851"/>
        <w:jc w:val="both"/>
        <w:rPr>
          <w:rFonts w:ascii="Arial" w:hAnsi="Arial" w:cs="Arial"/>
        </w:rPr>
      </w:pPr>
      <w:r w:rsidRPr="00CE13BC">
        <w:rPr>
          <w:rFonts w:ascii="Arial" w:hAnsi="Arial" w:cs="Arial"/>
        </w:rPr>
        <w:t>Entre os profissionais que trabalham na instituição estão: médicos, psicólogos, fisioterapeutas, assistentes sociais, pedagogos, professor de educação física, entre outros funcionários.</w:t>
      </w:r>
    </w:p>
    <w:p w:rsidR="00F63112" w:rsidRPr="00CE13BC" w:rsidRDefault="0011712D" w:rsidP="007B65BE">
      <w:pPr>
        <w:pStyle w:val="NormalWeb"/>
        <w:spacing w:before="0" w:beforeAutospacing="0" w:after="0" w:afterAutospacing="0" w:line="360" w:lineRule="auto"/>
        <w:ind w:firstLine="851"/>
        <w:jc w:val="both"/>
        <w:rPr>
          <w:rFonts w:ascii="Arial" w:hAnsi="Arial" w:cs="Arial"/>
        </w:rPr>
      </w:pPr>
      <w:r w:rsidRPr="00CE13BC">
        <w:rPr>
          <w:rFonts w:ascii="Arial" w:hAnsi="Arial" w:cs="Arial"/>
        </w:rPr>
        <w:t xml:space="preserve">Os projetos realizados na instituição sempre estão em parcerias com os governos do Estado e Municipal e, como toda ONG o ICPAC não tem fins lucrativos e depende da doação das pessoas e do apoio por meio de convênios e parcerias. </w:t>
      </w:r>
      <w:r w:rsidR="001F2756" w:rsidRPr="00CE13BC">
        <w:rPr>
          <w:rFonts w:ascii="Arial" w:hAnsi="Arial" w:cs="Arial"/>
        </w:rPr>
        <w:t xml:space="preserve">Entre eles existe o Projeto Paraolímpico do futuro </w:t>
      </w:r>
      <w:r w:rsidR="001F2756" w:rsidRPr="00CE13BC">
        <w:rPr>
          <w:rFonts w:ascii="Arial" w:hAnsi="Arial" w:cs="Arial"/>
          <w:i/>
        </w:rPr>
        <w:t>“Goalball”,</w:t>
      </w:r>
      <w:r w:rsidR="001F2756" w:rsidRPr="00CE13BC">
        <w:rPr>
          <w:rFonts w:ascii="Arial" w:hAnsi="Arial" w:cs="Arial"/>
        </w:rPr>
        <w:t xml:space="preserve"> em que os jogadores da Paraíba foram campeões nas Parolimpíadas mundiais</w:t>
      </w:r>
      <w:r w:rsidR="00F63112" w:rsidRPr="00CE13BC">
        <w:rPr>
          <w:rFonts w:ascii="Arial" w:hAnsi="Arial" w:cs="Arial"/>
        </w:rPr>
        <w:t xml:space="preserve"> de 2012</w:t>
      </w:r>
      <w:r w:rsidR="007F2A7E" w:rsidRPr="00CE13BC">
        <w:rPr>
          <w:rFonts w:ascii="Arial" w:hAnsi="Arial" w:cs="Arial"/>
        </w:rPr>
        <w:t>.</w:t>
      </w:r>
    </w:p>
    <w:p w:rsidR="001F2756" w:rsidRPr="00CE13BC" w:rsidRDefault="001B1C9D" w:rsidP="009B33BE">
      <w:pPr>
        <w:pStyle w:val="NormalWeb"/>
        <w:spacing w:before="0" w:beforeAutospacing="0" w:after="0" w:afterAutospacing="0" w:line="360" w:lineRule="auto"/>
        <w:ind w:firstLine="851"/>
        <w:jc w:val="both"/>
        <w:rPr>
          <w:rFonts w:ascii="Arial" w:hAnsi="Arial" w:cs="Arial"/>
        </w:rPr>
      </w:pPr>
      <w:r w:rsidRPr="00CE13BC">
        <w:rPr>
          <w:rFonts w:ascii="Arial" w:hAnsi="Arial" w:cs="Arial"/>
        </w:rPr>
        <w:t>Os recursos para a manutenção do prédio provêm</w:t>
      </w:r>
      <w:r w:rsidR="001F2756" w:rsidRPr="00CE13BC">
        <w:rPr>
          <w:rFonts w:ascii="Arial" w:hAnsi="Arial" w:cs="Arial"/>
        </w:rPr>
        <w:t xml:space="preserve"> de casas alugadas pertencentes à Instituição que geram lucros e das festas comemorativas que promovem, além da ajuda que recebem do Estado e do Município com o oferecimento dos funcionários que lá atuam.</w:t>
      </w:r>
    </w:p>
    <w:p w:rsidR="0011712D" w:rsidRPr="00CE13BC" w:rsidRDefault="0011712D" w:rsidP="007B65BE">
      <w:pPr>
        <w:pStyle w:val="NormalWeb"/>
        <w:spacing w:before="0" w:beforeAutospacing="0" w:after="0" w:afterAutospacing="0" w:line="360" w:lineRule="auto"/>
        <w:ind w:firstLine="851"/>
        <w:jc w:val="both"/>
        <w:rPr>
          <w:rFonts w:ascii="Arial" w:hAnsi="Arial" w:cs="Arial"/>
        </w:rPr>
      </w:pPr>
      <w:r w:rsidRPr="00CE13BC">
        <w:rPr>
          <w:rFonts w:ascii="Arial" w:hAnsi="Arial" w:cs="Arial"/>
        </w:rPr>
        <w:t>Entre as principais dificuldades enfrentadas pelo Instituto dos Cegos Adalgisa Cunha estão</w:t>
      </w:r>
      <w:r w:rsidR="00C070A3" w:rsidRPr="00CE13BC">
        <w:rPr>
          <w:rFonts w:ascii="Arial" w:hAnsi="Arial" w:cs="Arial"/>
        </w:rPr>
        <w:t xml:space="preserve"> a falta de recursos financeiros, a manutenção da estrutura física que é muito antiga, além de estarem precisando da aquisição de um transporte escolar para os alunos e da construção de um ginásio desportivo.</w:t>
      </w:r>
    </w:p>
    <w:p w:rsidR="007F2A7E" w:rsidRPr="00CE13BC" w:rsidRDefault="007F2A7E" w:rsidP="007B65BE">
      <w:pPr>
        <w:pStyle w:val="NormalWeb"/>
        <w:spacing w:before="0" w:beforeAutospacing="0" w:after="0" w:afterAutospacing="0" w:line="360" w:lineRule="auto"/>
        <w:ind w:firstLine="851"/>
        <w:jc w:val="both"/>
        <w:rPr>
          <w:rFonts w:ascii="Arial" w:hAnsi="Arial" w:cs="Arial"/>
        </w:rPr>
      </w:pPr>
      <w:r w:rsidRPr="00CE13BC">
        <w:rPr>
          <w:rFonts w:ascii="Arial" w:hAnsi="Arial" w:cs="Arial"/>
        </w:rPr>
        <w:t>Na Brinquedoteca existem muitos mat</w:t>
      </w:r>
      <w:r w:rsidR="00144085" w:rsidRPr="00CE13BC">
        <w:rPr>
          <w:rFonts w:ascii="Arial" w:hAnsi="Arial" w:cs="Arial"/>
        </w:rPr>
        <w:t>e</w:t>
      </w:r>
      <w:r w:rsidRPr="00CE13BC">
        <w:rPr>
          <w:rFonts w:ascii="Arial" w:hAnsi="Arial" w:cs="Arial"/>
        </w:rPr>
        <w:t>ria</w:t>
      </w:r>
      <w:r w:rsidR="00144085" w:rsidRPr="00CE13BC">
        <w:rPr>
          <w:rFonts w:ascii="Arial" w:hAnsi="Arial" w:cs="Arial"/>
        </w:rPr>
        <w:t>i</w:t>
      </w:r>
      <w:r w:rsidRPr="00CE13BC">
        <w:rPr>
          <w:rFonts w:ascii="Arial" w:hAnsi="Arial" w:cs="Arial"/>
        </w:rPr>
        <w:t>s pedagógicos disponíveis em que profissionais como Pedagogos, Terapeutas e Psicólogos podem</w:t>
      </w:r>
      <w:r w:rsidR="00144085" w:rsidRPr="00CE13BC">
        <w:rPr>
          <w:rFonts w:ascii="Arial" w:hAnsi="Arial" w:cs="Arial"/>
        </w:rPr>
        <w:t xml:space="preserve"> realizar trabalhos tanto individuais como dinâmicas em grupo. O espaço é bem grande e muito atrativo para as pessoas que não enxergam ou com baixa visão</w:t>
      </w:r>
      <w:r w:rsidR="00293DD0" w:rsidRPr="00CE13BC">
        <w:rPr>
          <w:rFonts w:ascii="Arial" w:hAnsi="Arial" w:cs="Arial"/>
        </w:rPr>
        <w:t>,</w:t>
      </w:r>
      <w:r w:rsidR="00144085" w:rsidRPr="00CE13BC">
        <w:rPr>
          <w:rFonts w:ascii="Arial" w:hAnsi="Arial" w:cs="Arial"/>
        </w:rPr>
        <w:t xml:space="preserve"> pois, os mat</w:t>
      </w:r>
      <w:r w:rsidR="00293DD0" w:rsidRPr="00CE13BC">
        <w:rPr>
          <w:rFonts w:ascii="Arial" w:hAnsi="Arial" w:cs="Arial"/>
        </w:rPr>
        <w:t>e</w:t>
      </w:r>
      <w:r w:rsidR="00144085" w:rsidRPr="00CE13BC">
        <w:rPr>
          <w:rFonts w:ascii="Arial" w:hAnsi="Arial" w:cs="Arial"/>
        </w:rPr>
        <w:t>ria</w:t>
      </w:r>
      <w:r w:rsidR="00293DD0" w:rsidRPr="00CE13BC">
        <w:rPr>
          <w:rFonts w:ascii="Arial" w:hAnsi="Arial" w:cs="Arial"/>
        </w:rPr>
        <w:t>i</w:t>
      </w:r>
      <w:r w:rsidR="00144085" w:rsidRPr="00CE13BC">
        <w:rPr>
          <w:rFonts w:ascii="Arial" w:hAnsi="Arial" w:cs="Arial"/>
        </w:rPr>
        <w:t>s palpáveis</w:t>
      </w:r>
      <w:r w:rsidR="007E3C4E" w:rsidRPr="00CE13BC">
        <w:rPr>
          <w:rFonts w:ascii="Arial" w:hAnsi="Arial" w:cs="Arial"/>
        </w:rPr>
        <w:t xml:space="preserve"> e em braile quando há necessidade de leitura,</w:t>
      </w:r>
      <w:r w:rsidR="00144085" w:rsidRPr="00CE13BC">
        <w:rPr>
          <w:rFonts w:ascii="Arial" w:hAnsi="Arial" w:cs="Arial"/>
        </w:rPr>
        <w:t xml:space="preserve"> lhes auxiliam no desenvolvimento psicomotor.</w:t>
      </w:r>
    </w:p>
    <w:p w:rsidR="00F63112" w:rsidRDefault="00F63112" w:rsidP="007B65BE">
      <w:pPr>
        <w:pStyle w:val="NormalWeb"/>
        <w:spacing w:before="0" w:beforeAutospacing="0" w:after="0" w:afterAutospacing="0" w:line="360" w:lineRule="auto"/>
        <w:ind w:firstLine="851"/>
        <w:jc w:val="both"/>
        <w:rPr>
          <w:rFonts w:ascii="Arial" w:hAnsi="Arial" w:cs="Arial"/>
        </w:rPr>
      </w:pPr>
    </w:p>
    <w:p w:rsidR="007359C4" w:rsidRPr="00CE13BC" w:rsidRDefault="007359C4" w:rsidP="007B65BE">
      <w:pPr>
        <w:pStyle w:val="NormalWeb"/>
        <w:spacing w:before="0" w:beforeAutospacing="0" w:after="0" w:afterAutospacing="0" w:line="360" w:lineRule="auto"/>
        <w:ind w:firstLine="851"/>
        <w:jc w:val="both"/>
        <w:rPr>
          <w:rFonts w:ascii="Arial" w:hAnsi="Arial" w:cs="Arial"/>
        </w:rPr>
      </w:pPr>
    </w:p>
    <w:p w:rsidR="008E583F" w:rsidRPr="00CE13BC" w:rsidRDefault="00E0020D"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lastRenderedPageBreak/>
        <w:t>PESTALOZZI</w:t>
      </w:r>
    </w:p>
    <w:p w:rsidR="00E0020D" w:rsidRPr="00CE13BC" w:rsidRDefault="00E0020D" w:rsidP="007B65BE">
      <w:pPr>
        <w:pStyle w:val="PargrafodaLista"/>
        <w:spacing w:after="0" w:line="360" w:lineRule="auto"/>
        <w:ind w:left="0" w:firstLine="360"/>
        <w:jc w:val="both"/>
        <w:rPr>
          <w:rFonts w:ascii="Arial" w:hAnsi="Arial" w:cs="Arial"/>
          <w:b/>
          <w:sz w:val="24"/>
          <w:szCs w:val="24"/>
        </w:rPr>
      </w:pPr>
    </w:p>
    <w:p w:rsidR="00EA2682" w:rsidRPr="00CE13BC" w:rsidRDefault="00E0020D" w:rsidP="007B65BE">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 xml:space="preserve">A Associação Pestalozzi da Paraíba é uma </w:t>
      </w:r>
      <w:r w:rsidR="0085114C" w:rsidRPr="00CE13BC">
        <w:rPr>
          <w:rStyle w:val="Forte"/>
          <w:rFonts w:ascii="Arial" w:hAnsi="Arial" w:cs="Arial"/>
          <w:b w:val="0"/>
          <w:sz w:val="24"/>
          <w:szCs w:val="24"/>
        </w:rPr>
        <w:t xml:space="preserve">ONG (Organização não Governamental) </w:t>
      </w:r>
      <w:r w:rsidRPr="00CE13BC">
        <w:rPr>
          <w:rStyle w:val="Forte"/>
          <w:rFonts w:ascii="Arial" w:hAnsi="Arial" w:cs="Arial"/>
          <w:b w:val="0"/>
          <w:sz w:val="24"/>
          <w:szCs w:val="24"/>
        </w:rPr>
        <w:t>filantrópica sem fins lucrativos</w:t>
      </w:r>
      <w:r w:rsidR="00AD3D3E" w:rsidRPr="00CE13BC">
        <w:rPr>
          <w:rStyle w:val="Forte"/>
          <w:rFonts w:ascii="Arial" w:hAnsi="Arial" w:cs="Arial"/>
          <w:b w:val="0"/>
          <w:sz w:val="24"/>
          <w:szCs w:val="24"/>
        </w:rPr>
        <w:t xml:space="preserve"> que foi</w:t>
      </w:r>
      <w:r w:rsidRPr="00CE13BC">
        <w:rPr>
          <w:rStyle w:val="Forte"/>
          <w:rFonts w:ascii="Arial" w:hAnsi="Arial" w:cs="Arial"/>
          <w:b w:val="0"/>
          <w:sz w:val="24"/>
          <w:szCs w:val="24"/>
        </w:rPr>
        <w:t xml:space="preserve"> fundada na cidade de João Pessoa</w:t>
      </w:r>
      <w:r w:rsidR="00AD3D3E" w:rsidRPr="00CE13BC">
        <w:rPr>
          <w:rStyle w:val="Forte"/>
          <w:rFonts w:ascii="Arial" w:hAnsi="Arial" w:cs="Arial"/>
          <w:b w:val="0"/>
          <w:sz w:val="24"/>
          <w:szCs w:val="24"/>
        </w:rPr>
        <w:t>/PB</w:t>
      </w:r>
      <w:r w:rsidRPr="00CE13BC">
        <w:rPr>
          <w:rStyle w:val="Forte"/>
          <w:rFonts w:ascii="Arial" w:hAnsi="Arial" w:cs="Arial"/>
          <w:b w:val="0"/>
          <w:sz w:val="24"/>
          <w:szCs w:val="24"/>
        </w:rPr>
        <w:t xml:space="preserve"> em 28 de Julho de 1977</w:t>
      </w:r>
      <w:r w:rsidR="00AD3D3E" w:rsidRPr="00CE13BC">
        <w:rPr>
          <w:rStyle w:val="Forte"/>
          <w:rFonts w:ascii="Arial" w:hAnsi="Arial" w:cs="Arial"/>
          <w:b w:val="0"/>
          <w:sz w:val="24"/>
          <w:szCs w:val="24"/>
        </w:rPr>
        <w:t>.</w:t>
      </w:r>
    </w:p>
    <w:p w:rsidR="00E0020D" w:rsidRPr="00CE13BC" w:rsidRDefault="00AD3D3E" w:rsidP="007B65BE">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Tem por objetivo</w:t>
      </w:r>
      <w:r w:rsidR="00E0020D" w:rsidRPr="00CE13BC">
        <w:rPr>
          <w:rStyle w:val="Forte"/>
          <w:rFonts w:ascii="Arial" w:hAnsi="Arial" w:cs="Arial"/>
          <w:b w:val="0"/>
          <w:sz w:val="24"/>
          <w:szCs w:val="24"/>
        </w:rPr>
        <w:t xml:space="preserve"> </w:t>
      </w:r>
      <w:r w:rsidRPr="00CE13BC">
        <w:rPr>
          <w:rStyle w:val="Forte"/>
          <w:rFonts w:ascii="Arial" w:hAnsi="Arial" w:cs="Arial"/>
          <w:b w:val="0"/>
          <w:sz w:val="24"/>
          <w:szCs w:val="24"/>
        </w:rPr>
        <w:t>of</w:t>
      </w:r>
      <w:r w:rsidR="00E0020D" w:rsidRPr="00CE13BC">
        <w:rPr>
          <w:rStyle w:val="Forte"/>
          <w:rFonts w:ascii="Arial" w:hAnsi="Arial" w:cs="Arial"/>
          <w:b w:val="0"/>
          <w:sz w:val="24"/>
          <w:szCs w:val="24"/>
        </w:rPr>
        <w:t>erece</w:t>
      </w:r>
      <w:r w:rsidRPr="00CE13BC">
        <w:rPr>
          <w:rStyle w:val="Forte"/>
          <w:rFonts w:ascii="Arial" w:hAnsi="Arial" w:cs="Arial"/>
          <w:b w:val="0"/>
          <w:sz w:val="24"/>
          <w:szCs w:val="24"/>
        </w:rPr>
        <w:t>r</w:t>
      </w:r>
      <w:r w:rsidR="00E0020D" w:rsidRPr="00CE13BC">
        <w:rPr>
          <w:rStyle w:val="Forte"/>
          <w:rFonts w:ascii="Arial" w:hAnsi="Arial" w:cs="Arial"/>
          <w:b w:val="0"/>
          <w:sz w:val="24"/>
          <w:szCs w:val="24"/>
        </w:rPr>
        <w:t xml:space="preserve"> acompanhamento a pessoas com deficiência intelectual</w:t>
      </w:r>
      <w:r w:rsidR="007A7B8C" w:rsidRPr="00CE13BC">
        <w:rPr>
          <w:rStyle w:val="Forte"/>
          <w:rFonts w:ascii="Arial" w:hAnsi="Arial" w:cs="Arial"/>
          <w:b w:val="0"/>
          <w:sz w:val="24"/>
          <w:szCs w:val="24"/>
        </w:rPr>
        <w:t>, sendo que entre a demanda atendida também há pessoas</w:t>
      </w:r>
      <w:r w:rsidR="00E0020D" w:rsidRPr="00CE13BC">
        <w:rPr>
          <w:rStyle w:val="Forte"/>
          <w:rFonts w:ascii="Arial" w:hAnsi="Arial" w:cs="Arial"/>
          <w:b w:val="0"/>
          <w:sz w:val="24"/>
          <w:szCs w:val="24"/>
        </w:rPr>
        <w:t xml:space="preserve"> autistas, </w:t>
      </w:r>
      <w:r w:rsidR="007A7B8C" w:rsidRPr="00CE13BC">
        <w:rPr>
          <w:rStyle w:val="Forte"/>
          <w:rFonts w:ascii="Arial" w:hAnsi="Arial" w:cs="Arial"/>
          <w:b w:val="0"/>
          <w:sz w:val="24"/>
          <w:szCs w:val="24"/>
        </w:rPr>
        <w:t>pessoas com</w:t>
      </w:r>
      <w:r w:rsidR="00E0020D" w:rsidRPr="00CE13BC">
        <w:rPr>
          <w:rStyle w:val="Forte"/>
          <w:rFonts w:ascii="Arial" w:hAnsi="Arial" w:cs="Arial"/>
          <w:b w:val="0"/>
          <w:sz w:val="24"/>
          <w:szCs w:val="24"/>
        </w:rPr>
        <w:t xml:space="preserve"> síndrome de Down, </w:t>
      </w:r>
      <w:r w:rsidR="00C65D99" w:rsidRPr="00CE13BC">
        <w:rPr>
          <w:rStyle w:val="Forte"/>
          <w:rFonts w:ascii="Arial" w:hAnsi="Arial" w:cs="Arial"/>
          <w:b w:val="0"/>
          <w:sz w:val="24"/>
          <w:szCs w:val="24"/>
        </w:rPr>
        <w:t xml:space="preserve">entre outras deficiências, </w:t>
      </w:r>
      <w:r w:rsidR="007A7B8C" w:rsidRPr="00CE13BC">
        <w:rPr>
          <w:rStyle w:val="Forte"/>
          <w:rFonts w:ascii="Arial" w:hAnsi="Arial" w:cs="Arial"/>
          <w:b w:val="0"/>
          <w:sz w:val="24"/>
          <w:szCs w:val="24"/>
        </w:rPr>
        <w:t xml:space="preserve">sem </w:t>
      </w:r>
      <w:r w:rsidR="00E0020D" w:rsidRPr="00CE13BC">
        <w:rPr>
          <w:rStyle w:val="Forte"/>
          <w:rFonts w:ascii="Arial" w:hAnsi="Arial" w:cs="Arial"/>
          <w:b w:val="0"/>
          <w:sz w:val="24"/>
          <w:szCs w:val="24"/>
        </w:rPr>
        <w:t>limite de idade, através da reabilitação e / ou habilitação, educação, esporte e cultural.</w:t>
      </w:r>
      <w:r w:rsidR="007A7B8C" w:rsidRPr="00CE13BC">
        <w:rPr>
          <w:rStyle w:val="Forte"/>
          <w:rFonts w:ascii="Arial" w:hAnsi="Arial" w:cs="Arial"/>
          <w:b w:val="0"/>
          <w:sz w:val="24"/>
          <w:szCs w:val="24"/>
        </w:rPr>
        <w:t xml:space="preserve"> </w:t>
      </w:r>
      <w:r w:rsidRPr="00CE13BC">
        <w:rPr>
          <w:rStyle w:val="Forte"/>
          <w:rFonts w:ascii="Arial" w:hAnsi="Arial" w:cs="Arial"/>
          <w:b w:val="0"/>
          <w:sz w:val="24"/>
          <w:szCs w:val="24"/>
        </w:rPr>
        <w:t xml:space="preserve">Porém, </w:t>
      </w:r>
      <w:r w:rsidR="007A7B8C" w:rsidRPr="00CE13BC">
        <w:rPr>
          <w:rStyle w:val="Forte"/>
          <w:rFonts w:ascii="Arial" w:hAnsi="Arial" w:cs="Arial"/>
          <w:b w:val="0"/>
          <w:sz w:val="24"/>
          <w:szCs w:val="24"/>
        </w:rPr>
        <w:t>para ingressar na instituição a pessoa deve apresentar deficiência intelectual sendo este o principal critério.</w:t>
      </w:r>
    </w:p>
    <w:p w:rsidR="00AD3D3E" w:rsidRPr="00CE13BC" w:rsidRDefault="00AD3D3E" w:rsidP="007B65BE">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 xml:space="preserve">Antes do ingresso na instituição </w:t>
      </w:r>
      <w:r w:rsidR="001B1C9D" w:rsidRPr="00CE13BC">
        <w:rPr>
          <w:rStyle w:val="Forte"/>
          <w:rFonts w:ascii="Arial" w:hAnsi="Arial" w:cs="Arial"/>
          <w:b w:val="0"/>
          <w:sz w:val="24"/>
          <w:szCs w:val="24"/>
        </w:rPr>
        <w:t>à</w:t>
      </w:r>
      <w:r w:rsidRPr="00CE13BC">
        <w:rPr>
          <w:rStyle w:val="Forte"/>
          <w:rFonts w:ascii="Arial" w:hAnsi="Arial" w:cs="Arial"/>
          <w:b w:val="0"/>
          <w:sz w:val="24"/>
          <w:szCs w:val="24"/>
        </w:rPr>
        <w:t xml:space="preserve"> pessoa a ser atendida passa por uma triagem com todos os especialistas que trabalham na associação, sendo esta feita com horários marcados em que cada sessão dura em média 30 minutos.</w:t>
      </w:r>
    </w:p>
    <w:p w:rsidR="007A7B8C" w:rsidRPr="00CE13BC" w:rsidRDefault="007A7B8C" w:rsidP="007B65BE">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Entre os setores da Pestalozzi existem as salas de Ps</w:t>
      </w:r>
      <w:r w:rsidR="004F3BAB" w:rsidRPr="00CE13BC">
        <w:rPr>
          <w:rStyle w:val="Forte"/>
          <w:rFonts w:ascii="Arial" w:hAnsi="Arial" w:cs="Arial"/>
          <w:b w:val="0"/>
          <w:sz w:val="24"/>
          <w:szCs w:val="24"/>
        </w:rPr>
        <w:t>i</w:t>
      </w:r>
      <w:r w:rsidRPr="00CE13BC">
        <w:rPr>
          <w:rStyle w:val="Forte"/>
          <w:rFonts w:ascii="Arial" w:hAnsi="Arial" w:cs="Arial"/>
          <w:b w:val="0"/>
          <w:sz w:val="24"/>
          <w:szCs w:val="24"/>
        </w:rPr>
        <w:t>cologia, Fonoaudiologia, Fisioterapia, Serviço Social</w:t>
      </w:r>
      <w:r w:rsidR="004F3BAB" w:rsidRPr="00CE13BC">
        <w:rPr>
          <w:rStyle w:val="Forte"/>
          <w:rFonts w:ascii="Arial" w:hAnsi="Arial" w:cs="Arial"/>
          <w:b w:val="0"/>
          <w:sz w:val="24"/>
          <w:szCs w:val="24"/>
        </w:rPr>
        <w:t>, Terapia Ocupacional, Clínica Médica, Pedagogia, Administração e Telemarketing, também contam com o apoio de Dentistas, Professores de Educação Física, Oftalmologista e Otorrinolaringologista.</w:t>
      </w:r>
    </w:p>
    <w:p w:rsidR="00C65D99" w:rsidRPr="00CE13BC" w:rsidRDefault="004F3BAB" w:rsidP="007B65BE">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 xml:space="preserve">Na instituição contam com a parceria do SUS, que auxilia com atendimentos médicos, porém, que tem um limite de atendimento mensal o que dificulta já que as pessoas atendidas sempre são mais do que </w:t>
      </w:r>
      <w:r w:rsidR="00D444C6" w:rsidRPr="00CE13BC">
        <w:rPr>
          <w:rStyle w:val="Forte"/>
          <w:rFonts w:ascii="Arial" w:hAnsi="Arial" w:cs="Arial"/>
          <w:b w:val="0"/>
          <w:sz w:val="24"/>
          <w:szCs w:val="24"/>
        </w:rPr>
        <w:t>o esperado</w:t>
      </w:r>
      <w:r w:rsidR="00F771A0" w:rsidRPr="00CE13BC">
        <w:rPr>
          <w:rStyle w:val="Forte"/>
          <w:rFonts w:ascii="Arial" w:hAnsi="Arial" w:cs="Arial"/>
          <w:b w:val="0"/>
          <w:sz w:val="24"/>
          <w:szCs w:val="24"/>
        </w:rPr>
        <w:t xml:space="preserve"> e com a ajuda do Estado que paga a água, luz e alguns dos funcionários</w:t>
      </w:r>
      <w:r w:rsidR="00D444C6" w:rsidRPr="00CE13BC">
        <w:rPr>
          <w:rStyle w:val="Forte"/>
          <w:rFonts w:ascii="Arial" w:hAnsi="Arial" w:cs="Arial"/>
          <w:b w:val="0"/>
          <w:sz w:val="24"/>
          <w:szCs w:val="24"/>
        </w:rPr>
        <w:t xml:space="preserve">. </w:t>
      </w:r>
    </w:p>
    <w:p w:rsidR="00D444C6" w:rsidRPr="00CE13BC" w:rsidRDefault="00D444C6" w:rsidP="007B65BE">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Entre as atividades que são desenvolvidas na instituição em relação à parte médica esta é realizada com horários marcados para todas as pessoas e nas salas pedagógicas pela manhã são atendidas as crianças, que muitas vezes precisam ser atendidas individualmente e pela tarde os adultos que são atendidos em grupo.</w:t>
      </w:r>
    </w:p>
    <w:p w:rsidR="00D444C6" w:rsidRPr="00CE13BC" w:rsidRDefault="00D444C6" w:rsidP="007B65BE">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 xml:space="preserve">Os projetos que são realizados na Pestalozzi sempre </w:t>
      </w:r>
      <w:r w:rsidR="00C65D99" w:rsidRPr="00CE13BC">
        <w:rPr>
          <w:rStyle w:val="Forte"/>
          <w:rFonts w:ascii="Arial" w:hAnsi="Arial" w:cs="Arial"/>
          <w:b w:val="0"/>
          <w:sz w:val="24"/>
          <w:szCs w:val="24"/>
        </w:rPr>
        <w:t>estão ligados</w:t>
      </w:r>
      <w:r w:rsidRPr="00CE13BC">
        <w:rPr>
          <w:rStyle w:val="Forte"/>
          <w:rFonts w:ascii="Arial" w:hAnsi="Arial" w:cs="Arial"/>
          <w:b w:val="0"/>
          <w:sz w:val="24"/>
          <w:szCs w:val="24"/>
        </w:rPr>
        <w:t xml:space="preserve"> com as datas comemorativas, como Páscoa, Dia das Mães, São João</w:t>
      </w:r>
      <w:r w:rsidR="00C65D99" w:rsidRPr="00CE13BC">
        <w:rPr>
          <w:rStyle w:val="Forte"/>
          <w:rFonts w:ascii="Arial" w:hAnsi="Arial" w:cs="Arial"/>
          <w:b w:val="0"/>
          <w:sz w:val="24"/>
          <w:szCs w:val="24"/>
        </w:rPr>
        <w:t xml:space="preserve">, o que nesta ocasião contam com a ajuda das pessoas que são atendidas pela instituição. Antes de cada comemoração eles vivenciam cada momento com vídeos, palestras, trabalhos manuais, entre outros, para que possam se </w:t>
      </w:r>
      <w:r w:rsidR="00C65D99" w:rsidRPr="00CE13BC">
        <w:rPr>
          <w:rStyle w:val="Forte"/>
          <w:rFonts w:ascii="Arial" w:hAnsi="Arial" w:cs="Arial"/>
          <w:b w:val="0"/>
          <w:sz w:val="24"/>
          <w:szCs w:val="24"/>
        </w:rPr>
        <w:lastRenderedPageBreak/>
        <w:t>apresentar e participara das festas.</w:t>
      </w:r>
      <w:r w:rsidR="00F771A0" w:rsidRPr="00CE13BC">
        <w:rPr>
          <w:rStyle w:val="Forte"/>
          <w:rFonts w:ascii="Arial" w:hAnsi="Arial" w:cs="Arial"/>
          <w:b w:val="0"/>
          <w:sz w:val="24"/>
          <w:szCs w:val="24"/>
        </w:rPr>
        <w:t xml:space="preserve"> Todo trabalho deve ser bem planejado para que seja atendida a necessidade do educando. Deve-se ter muito amor e nenhum preconceito, pois, o atendimento é extensivo </w:t>
      </w:r>
      <w:r w:rsidR="001B1C9D" w:rsidRPr="00CE13BC">
        <w:rPr>
          <w:rStyle w:val="Forte"/>
          <w:rFonts w:ascii="Arial" w:hAnsi="Arial" w:cs="Arial"/>
          <w:b w:val="0"/>
          <w:sz w:val="24"/>
          <w:szCs w:val="24"/>
        </w:rPr>
        <w:t>às</w:t>
      </w:r>
      <w:r w:rsidR="00F771A0" w:rsidRPr="00CE13BC">
        <w:rPr>
          <w:rStyle w:val="Forte"/>
          <w:rFonts w:ascii="Arial" w:hAnsi="Arial" w:cs="Arial"/>
          <w:b w:val="0"/>
          <w:sz w:val="24"/>
          <w:szCs w:val="24"/>
        </w:rPr>
        <w:t xml:space="preserve"> famílias.</w:t>
      </w:r>
    </w:p>
    <w:p w:rsidR="00C65D99" w:rsidRPr="00CE13BC" w:rsidRDefault="00C65D99" w:rsidP="00C65D99">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Entre os recursos, contam com o apoio da CEASA que doa alimentos uma vez por semana, com uma papelaria que doa o material pedagógico quando necessário, com um grupo de mães que fazem trabalhos manuais com materiais recicláveis em que são vendidos na instituição ou em festas comemorativas que ajudam nas despesas e com a colaboração de pessoas que se sensibilizam com a instituição e fazem doações mensais.</w:t>
      </w:r>
    </w:p>
    <w:p w:rsidR="00C65D99" w:rsidRPr="00CE13BC" w:rsidRDefault="001B1C9D" w:rsidP="00C65D99">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A principal dificuldade enfrentada pela Pestalozzi diz respeito aos recursos financeiros, a instituição é muito carente de tudo e precisam estar sempre em contato com a sociedade através do serviço de Telemarketing para conseguirem doadores.</w:t>
      </w:r>
    </w:p>
    <w:p w:rsidR="00BC368C" w:rsidRPr="00CE13BC" w:rsidRDefault="00BC368C" w:rsidP="00C65D99">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Na sala de pedagogia, o principal objetivo é o de trabalhar com artesanatos utilizando-se de materiais recicláveis. Nesta sala são atendidas desde a criança até o idoso, pois, uma das principais metas é o de incentivar a motricidade e o intelecto dos alunos.</w:t>
      </w:r>
    </w:p>
    <w:p w:rsidR="00BC368C" w:rsidRPr="00CE13BC" w:rsidRDefault="00BC368C" w:rsidP="00C65D99">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Os materiais utilizados são recicláveis trazidos principalmente pelas mães dos usuários da instituição que também fazem artesanatos e alguns materiais pedagógicos que são doados por uma papelaria.</w:t>
      </w:r>
    </w:p>
    <w:p w:rsidR="00BC368C" w:rsidRPr="00CE13BC" w:rsidRDefault="00BC368C" w:rsidP="00C65D99">
      <w:pPr>
        <w:pStyle w:val="PargrafodaLista"/>
        <w:spacing w:after="0" w:line="360" w:lineRule="auto"/>
        <w:ind w:left="0" w:firstLine="851"/>
        <w:jc w:val="both"/>
        <w:rPr>
          <w:rStyle w:val="Forte"/>
          <w:rFonts w:ascii="Arial" w:hAnsi="Arial" w:cs="Arial"/>
          <w:b w:val="0"/>
          <w:sz w:val="24"/>
          <w:szCs w:val="24"/>
        </w:rPr>
      </w:pPr>
      <w:r w:rsidRPr="00CE13BC">
        <w:rPr>
          <w:rStyle w:val="Forte"/>
          <w:rFonts w:ascii="Arial" w:hAnsi="Arial" w:cs="Arial"/>
          <w:b w:val="0"/>
          <w:sz w:val="24"/>
          <w:szCs w:val="24"/>
        </w:rPr>
        <w:t>A principal dificuldade deste setor diz respeito ao tamanho da sala que segundo a pedagoga é muito pequena e esta precisando passar por reforma, pois, quando chove há muita umidade.</w:t>
      </w:r>
    </w:p>
    <w:p w:rsidR="007A5110" w:rsidRPr="00CE13BC" w:rsidRDefault="007A5110" w:rsidP="00C65D99">
      <w:pPr>
        <w:pStyle w:val="PargrafodaLista"/>
        <w:spacing w:after="0" w:line="360" w:lineRule="auto"/>
        <w:ind w:left="0" w:firstLine="851"/>
        <w:jc w:val="both"/>
        <w:rPr>
          <w:rStyle w:val="Forte"/>
          <w:rFonts w:ascii="Arial" w:hAnsi="Arial" w:cs="Arial"/>
          <w:b w:val="0"/>
          <w:sz w:val="24"/>
          <w:szCs w:val="24"/>
        </w:rPr>
      </w:pPr>
    </w:p>
    <w:p w:rsidR="008E583F" w:rsidRPr="00CE13BC" w:rsidRDefault="00E0020D"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ASSEDEP</w:t>
      </w:r>
    </w:p>
    <w:p w:rsidR="0085114C" w:rsidRPr="00CE13BC" w:rsidRDefault="0085114C" w:rsidP="0085114C">
      <w:pPr>
        <w:pStyle w:val="PargrafodaLista"/>
        <w:spacing w:after="0" w:line="360" w:lineRule="auto"/>
        <w:ind w:left="1080"/>
        <w:jc w:val="both"/>
        <w:rPr>
          <w:rFonts w:ascii="Arial" w:hAnsi="Arial" w:cs="Arial"/>
          <w:b/>
          <w:sz w:val="24"/>
          <w:szCs w:val="24"/>
        </w:rPr>
      </w:pPr>
    </w:p>
    <w:p w:rsidR="0085114C" w:rsidRPr="00CE13BC" w:rsidRDefault="0085114C" w:rsidP="0085114C">
      <w:pPr>
        <w:spacing w:after="0" w:line="360" w:lineRule="auto"/>
        <w:ind w:firstLine="851"/>
        <w:jc w:val="both"/>
        <w:rPr>
          <w:rFonts w:ascii="Arial" w:hAnsi="Arial" w:cs="Arial"/>
          <w:sz w:val="24"/>
          <w:szCs w:val="24"/>
        </w:rPr>
      </w:pPr>
      <w:r w:rsidRPr="00CE13BC">
        <w:rPr>
          <w:rFonts w:ascii="Arial" w:hAnsi="Arial" w:cs="Arial"/>
          <w:sz w:val="24"/>
          <w:szCs w:val="24"/>
        </w:rPr>
        <w:t>A Associação Evangélica de Pessoas com Deficiência da Paraíba é uma ONG filantrópic</w:t>
      </w:r>
      <w:r w:rsidR="00293DD0" w:rsidRPr="00CE13BC">
        <w:rPr>
          <w:rFonts w:ascii="Arial" w:hAnsi="Arial" w:cs="Arial"/>
          <w:sz w:val="24"/>
          <w:szCs w:val="24"/>
        </w:rPr>
        <w:t>a</w:t>
      </w:r>
      <w:r w:rsidRPr="00CE13BC">
        <w:rPr>
          <w:rFonts w:ascii="Arial" w:hAnsi="Arial" w:cs="Arial"/>
          <w:sz w:val="24"/>
          <w:szCs w:val="24"/>
        </w:rPr>
        <w:t xml:space="preserve"> sem fins lucrativos que foi fundada no dia 29 de outubro de 2004.</w:t>
      </w:r>
    </w:p>
    <w:p w:rsidR="00D95EAF" w:rsidRPr="00CE13BC" w:rsidRDefault="00D95EAF" w:rsidP="00D95EAF">
      <w:pPr>
        <w:spacing w:after="0" w:line="360" w:lineRule="auto"/>
        <w:ind w:firstLine="851"/>
        <w:jc w:val="both"/>
        <w:rPr>
          <w:rFonts w:ascii="Arial" w:hAnsi="Arial" w:cs="Arial"/>
          <w:bCs/>
          <w:sz w:val="24"/>
          <w:szCs w:val="24"/>
        </w:rPr>
      </w:pPr>
      <w:r w:rsidRPr="00CE13BC">
        <w:rPr>
          <w:rFonts w:ascii="Arial" w:hAnsi="Arial" w:cs="Arial"/>
          <w:bCs/>
          <w:sz w:val="24"/>
          <w:szCs w:val="24"/>
        </w:rPr>
        <w:t xml:space="preserve">A ASSEDEP tem por objetivo dar apoio aos surdos na busca pelo cumprimento das leis, promovendo a inclusão principalmente no mercado de trabalho, também dão apoio </w:t>
      </w:r>
      <w:r w:rsidR="001B1C9D" w:rsidRPr="00CE13BC">
        <w:rPr>
          <w:rFonts w:ascii="Arial" w:hAnsi="Arial" w:cs="Arial"/>
          <w:bCs/>
          <w:sz w:val="24"/>
          <w:szCs w:val="24"/>
        </w:rPr>
        <w:t>às</w:t>
      </w:r>
      <w:r w:rsidRPr="00CE13BC">
        <w:rPr>
          <w:rFonts w:ascii="Arial" w:hAnsi="Arial" w:cs="Arial"/>
          <w:bCs/>
          <w:sz w:val="24"/>
          <w:szCs w:val="24"/>
        </w:rPr>
        <w:t xml:space="preserve"> pessoas com deficiência que não conhecem seus direitos.</w:t>
      </w:r>
    </w:p>
    <w:p w:rsidR="00D95EAF" w:rsidRPr="00CE13BC" w:rsidRDefault="00D95EAF" w:rsidP="0085114C">
      <w:pPr>
        <w:spacing w:after="0" w:line="360" w:lineRule="auto"/>
        <w:ind w:firstLine="851"/>
        <w:jc w:val="both"/>
        <w:rPr>
          <w:rFonts w:ascii="Arial" w:hAnsi="Arial" w:cs="Arial"/>
          <w:sz w:val="24"/>
          <w:szCs w:val="24"/>
        </w:rPr>
      </w:pPr>
      <w:r w:rsidRPr="00CE13BC">
        <w:rPr>
          <w:rFonts w:ascii="Arial" w:hAnsi="Arial" w:cs="Arial"/>
          <w:sz w:val="24"/>
          <w:szCs w:val="24"/>
        </w:rPr>
        <w:lastRenderedPageBreak/>
        <w:t>A associação não tem sede própria, quem concede o espaço para o seu funcionamento é a Igreja Batista, atendendo a uma demanda mensal de mais ou menos 20 pessoas.</w:t>
      </w:r>
    </w:p>
    <w:p w:rsidR="001E6EE9" w:rsidRDefault="001B1C9D" w:rsidP="001E6EE9">
      <w:pPr>
        <w:spacing w:after="0" w:line="360" w:lineRule="auto"/>
        <w:ind w:firstLine="851"/>
        <w:jc w:val="both"/>
        <w:rPr>
          <w:rFonts w:ascii="Arial" w:hAnsi="Arial" w:cs="Arial"/>
          <w:bCs/>
        </w:rPr>
      </w:pPr>
      <w:r w:rsidRPr="00CE13BC">
        <w:rPr>
          <w:rFonts w:ascii="Arial" w:hAnsi="Arial" w:cs="Arial"/>
          <w:sz w:val="24"/>
          <w:szCs w:val="24"/>
        </w:rPr>
        <w:t>Entre as atividades desenvolvidas por eles estão às lutas pelos direitos e pela garantia do cumprimento das leis de pessoas com deficiências, porém, são especialistas na luta dos direitos das pessoas com surdez, orientando principalmente as famílias no que fazer, promovendo a inclusão dos surdos no mercado de trabalho e organizando cursos de libras, além de oferecer intérpretes para os surdos</w:t>
      </w:r>
      <w:r w:rsidRPr="00CE13BC">
        <w:rPr>
          <w:rFonts w:ascii="Arial" w:hAnsi="Arial" w:cs="Arial"/>
          <w:b/>
          <w:bCs/>
        </w:rPr>
        <w:t xml:space="preserve"> </w:t>
      </w:r>
      <w:r w:rsidRPr="00CE13BC">
        <w:rPr>
          <w:rFonts w:ascii="Arial" w:hAnsi="Arial" w:cs="Arial"/>
          <w:bCs/>
        </w:rPr>
        <w:t>quando necessitam.</w:t>
      </w:r>
    </w:p>
    <w:p w:rsidR="00D95EAF" w:rsidRPr="00CE13BC" w:rsidRDefault="00D95EAF" w:rsidP="001E6EE9">
      <w:pPr>
        <w:spacing w:after="0" w:line="360" w:lineRule="auto"/>
        <w:ind w:firstLine="851"/>
        <w:jc w:val="both"/>
        <w:rPr>
          <w:rFonts w:ascii="Arial" w:hAnsi="Arial" w:cs="Arial"/>
          <w:sz w:val="24"/>
          <w:szCs w:val="24"/>
        </w:rPr>
      </w:pPr>
      <w:r w:rsidRPr="00CE13BC">
        <w:rPr>
          <w:rFonts w:ascii="Arial" w:hAnsi="Arial" w:cs="Arial"/>
          <w:sz w:val="24"/>
          <w:szCs w:val="24"/>
        </w:rPr>
        <w:t>Entre os profissionais atuantes na ASSEDEP estão pedagogos e os interpretes de Libras.</w:t>
      </w:r>
    </w:p>
    <w:p w:rsidR="00D95EAF" w:rsidRPr="00CE13BC" w:rsidRDefault="00D95EAF" w:rsidP="001E6EE9">
      <w:pPr>
        <w:spacing w:after="0" w:line="360" w:lineRule="auto"/>
        <w:ind w:firstLine="851"/>
        <w:jc w:val="both"/>
        <w:rPr>
          <w:rFonts w:ascii="Arial" w:hAnsi="Arial" w:cs="Arial"/>
          <w:sz w:val="24"/>
          <w:szCs w:val="24"/>
        </w:rPr>
      </w:pPr>
      <w:r w:rsidRPr="00CE13BC">
        <w:rPr>
          <w:rFonts w:ascii="Arial" w:hAnsi="Arial" w:cs="Arial"/>
          <w:sz w:val="24"/>
          <w:szCs w:val="24"/>
        </w:rPr>
        <w:t>Tem parceria com a</w:t>
      </w:r>
      <w:r w:rsidR="00A117D8" w:rsidRPr="00CE13BC">
        <w:rPr>
          <w:rFonts w:ascii="Arial" w:hAnsi="Arial" w:cs="Arial"/>
          <w:sz w:val="24"/>
          <w:szCs w:val="24"/>
        </w:rPr>
        <w:t xml:space="preserve"> Igreja Batista e os recursos provem de doações e dos cursos que eles oferecem na associação.</w:t>
      </w:r>
    </w:p>
    <w:p w:rsidR="00F771A0" w:rsidRPr="00CE13BC" w:rsidRDefault="00F771A0" w:rsidP="00F771A0">
      <w:pPr>
        <w:pStyle w:val="PargrafodaLista"/>
        <w:spacing w:after="0" w:line="360" w:lineRule="auto"/>
        <w:ind w:left="1080"/>
        <w:jc w:val="both"/>
        <w:rPr>
          <w:rFonts w:ascii="Arial" w:hAnsi="Arial" w:cs="Arial"/>
          <w:b/>
          <w:sz w:val="24"/>
          <w:szCs w:val="24"/>
        </w:rPr>
      </w:pPr>
    </w:p>
    <w:p w:rsidR="005F7771" w:rsidRPr="00CE13BC" w:rsidRDefault="005F7771"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Comitê de Inclusão e Acessibilidade</w:t>
      </w:r>
    </w:p>
    <w:p w:rsidR="007A5110" w:rsidRPr="00CE13BC" w:rsidRDefault="007A5110" w:rsidP="007A5110">
      <w:pPr>
        <w:pStyle w:val="PargrafodaLista"/>
        <w:spacing w:after="0" w:line="360" w:lineRule="auto"/>
        <w:ind w:left="1080"/>
        <w:jc w:val="center"/>
        <w:rPr>
          <w:rFonts w:ascii="Arial" w:hAnsi="Arial" w:cs="Arial"/>
          <w:sz w:val="20"/>
          <w:szCs w:val="20"/>
        </w:rPr>
      </w:pPr>
    </w:p>
    <w:p w:rsidR="005F7771" w:rsidRPr="00CE13BC" w:rsidRDefault="005F7771" w:rsidP="007F1DE2">
      <w:pPr>
        <w:tabs>
          <w:tab w:val="left" w:pos="1134"/>
        </w:tabs>
        <w:spacing w:after="0" w:line="360" w:lineRule="auto"/>
        <w:ind w:firstLine="851"/>
        <w:jc w:val="both"/>
        <w:rPr>
          <w:rFonts w:ascii="Arial" w:hAnsi="Arial" w:cs="Arial"/>
          <w:sz w:val="24"/>
          <w:szCs w:val="24"/>
        </w:rPr>
      </w:pPr>
      <w:r w:rsidRPr="00CE13BC">
        <w:rPr>
          <w:rFonts w:ascii="Arial" w:hAnsi="Arial" w:cs="Arial"/>
          <w:sz w:val="24"/>
          <w:szCs w:val="24"/>
        </w:rPr>
        <w:t>O Comitê de Inclusão e Acessibilidade é um departamento vinculado a Pr</w:t>
      </w:r>
      <w:r w:rsidR="00BC51AF" w:rsidRPr="00CE13BC">
        <w:rPr>
          <w:rFonts w:ascii="Arial" w:hAnsi="Arial" w:cs="Arial"/>
          <w:sz w:val="24"/>
          <w:szCs w:val="24"/>
        </w:rPr>
        <w:t>ó</w:t>
      </w:r>
      <w:r w:rsidRPr="00CE13BC">
        <w:rPr>
          <w:rFonts w:ascii="Arial" w:hAnsi="Arial" w:cs="Arial"/>
          <w:sz w:val="24"/>
          <w:szCs w:val="24"/>
        </w:rPr>
        <w:t xml:space="preserve"> Reitoria de Assistência e Promoção ao Estudante </w:t>
      </w:r>
      <w:r w:rsidR="00182E8E" w:rsidRPr="00CE13BC">
        <w:rPr>
          <w:rFonts w:ascii="Arial" w:hAnsi="Arial" w:cs="Arial"/>
          <w:sz w:val="24"/>
          <w:szCs w:val="24"/>
        </w:rPr>
        <w:t>da UFPB Campus I, João Pessoa, foi fundado oficialmente em j</w:t>
      </w:r>
      <w:r w:rsidR="00BC51AF" w:rsidRPr="00CE13BC">
        <w:rPr>
          <w:rFonts w:ascii="Arial" w:hAnsi="Arial" w:cs="Arial"/>
          <w:sz w:val="24"/>
          <w:szCs w:val="24"/>
        </w:rPr>
        <w:t>ulho de 2011, porém que atua desde 2003 quando começou com um projeto substituindo o COMPORTA (Comitê de Apoio a Portadores de Necessidades Especiais).</w:t>
      </w:r>
    </w:p>
    <w:p w:rsidR="00BC51AF" w:rsidRPr="00CE13BC" w:rsidRDefault="00BC51AF" w:rsidP="00182E8E">
      <w:pPr>
        <w:spacing w:after="0" w:line="360" w:lineRule="auto"/>
        <w:ind w:firstLine="851"/>
        <w:jc w:val="both"/>
        <w:rPr>
          <w:rFonts w:ascii="Arial" w:hAnsi="Arial" w:cs="Arial"/>
          <w:sz w:val="24"/>
          <w:szCs w:val="24"/>
        </w:rPr>
      </w:pPr>
      <w:r w:rsidRPr="00CE13BC">
        <w:rPr>
          <w:rFonts w:ascii="Arial" w:hAnsi="Arial" w:cs="Arial"/>
          <w:sz w:val="24"/>
          <w:szCs w:val="24"/>
        </w:rPr>
        <w:t>O objetivo do Comitê é o de garantir a permanência e o aprendizado dos alunos com deficiência que tem necessidades</w:t>
      </w:r>
      <w:r w:rsidR="007359C4">
        <w:rPr>
          <w:rFonts w:ascii="Arial" w:hAnsi="Arial" w:cs="Arial"/>
          <w:sz w:val="24"/>
          <w:szCs w:val="24"/>
        </w:rPr>
        <w:t xml:space="preserve"> de auxílio</w:t>
      </w:r>
      <w:r w:rsidR="00577419" w:rsidRPr="00CE13BC">
        <w:rPr>
          <w:rFonts w:ascii="Arial" w:hAnsi="Arial" w:cs="Arial"/>
          <w:sz w:val="24"/>
          <w:szCs w:val="24"/>
        </w:rPr>
        <w:t xml:space="preserve"> educacionais na UFPB, também oferece suporte aos docentes e servidores que atuam com os alunos que tenham deficiência.</w:t>
      </w:r>
    </w:p>
    <w:p w:rsidR="00577419" w:rsidRPr="00CE13BC" w:rsidRDefault="00577419" w:rsidP="00182E8E">
      <w:pPr>
        <w:spacing w:after="0" w:line="360" w:lineRule="auto"/>
        <w:ind w:firstLine="851"/>
        <w:jc w:val="both"/>
        <w:rPr>
          <w:rFonts w:ascii="Arial" w:hAnsi="Arial" w:cs="Arial"/>
          <w:sz w:val="24"/>
          <w:szCs w:val="24"/>
        </w:rPr>
      </w:pPr>
      <w:r w:rsidRPr="00CE13BC">
        <w:rPr>
          <w:rFonts w:ascii="Arial" w:hAnsi="Arial" w:cs="Arial"/>
          <w:sz w:val="24"/>
          <w:szCs w:val="24"/>
        </w:rPr>
        <w:t>A demanda atendida pelo Comitê são todos os alunos da UFPB Campus I, que tenham deficiência e que precisem de ajuda para que sejam cumpridas as leis de acessibilidade e permanência no Ensino Superior.</w:t>
      </w:r>
    </w:p>
    <w:p w:rsidR="00577419" w:rsidRPr="00CE13BC" w:rsidRDefault="00577419" w:rsidP="00182E8E">
      <w:pPr>
        <w:spacing w:after="0" w:line="360" w:lineRule="auto"/>
        <w:ind w:firstLine="851"/>
        <w:jc w:val="both"/>
        <w:rPr>
          <w:rFonts w:ascii="Arial" w:hAnsi="Arial" w:cs="Arial"/>
          <w:sz w:val="24"/>
          <w:szCs w:val="24"/>
        </w:rPr>
      </w:pPr>
      <w:r w:rsidRPr="00CE13BC">
        <w:rPr>
          <w:rFonts w:ascii="Arial" w:hAnsi="Arial" w:cs="Arial"/>
          <w:sz w:val="24"/>
          <w:szCs w:val="24"/>
        </w:rPr>
        <w:t>Entre os profissionais que trabalham no Comitê estão docentes e funcionários da UFPB, tendo como coordenadora a Professora Andreza Aparecida Polia.</w:t>
      </w:r>
    </w:p>
    <w:p w:rsidR="00577419" w:rsidRPr="00CE13BC" w:rsidRDefault="001B1C9D" w:rsidP="00182E8E">
      <w:pPr>
        <w:spacing w:after="0" w:line="360" w:lineRule="auto"/>
        <w:ind w:firstLine="851"/>
        <w:jc w:val="both"/>
        <w:rPr>
          <w:rFonts w:ascii="Arial" w:hAnsi="Arial" w:cs="Arial"/>
          <w:sz w:val="24"/>
          <w:szCs w:val="24"/>
        </w:rPr>
      </w:pPr>
      <w:r w:rsidRPr="00CE13BC">
        <w:rPr>
          <w:rFonts w:ascii="Arial" w:hAnsi="Arial" w:cs="Arial"/>
          <w:sz w:val="24"/>
          <w:szCs w:val="24"/>
        </w:rPr>
        <w:t xml:space="preserve">Trabalham em parceria com a Prefeitura com o intuito de tornar o campus mais acessível à circulação de todos, também promovem a união entre o NEDESP (Núcleo de Educação Especial) que tem se especializado no </w:t>
      </w:r>
      <w:r w:rsidRPr="00CE13BC">
        <w:rPr>
          <w:rFonts w:ascii="Arial" w:hAnsi="Arial" w:cs="Arial"/>
          <w:sz w:val="24"/>
          <w:szCs w:val="24"/>
        </w:rPr>
        <w:lastRenderedPageBreak/>
        <w:t>atendimento ao aluno com deficiência visual e o SUVAG (Sistema Universal Verbotonal da Audição Guberina) que é especializado no atendimento as pessoas com surdez.</w:t>
      </w:r>
    </w:p>
    <w:p w:rsidR="00125EAE" w:rsidRPr="00CE13BC" w:rsidRDefault="00125EAE" w:rsidP="00182E8E">
      <w:pPr>
        <w:spacing w:after="0" w:line="360" w:lineRule="auto"/>
        <w:ind w:firstLine="851"/>
        <w:jc w:val="both"/>
        <w:rPr>
          <w:rFonts w:ascii="Arial" w:hAnsi="Arial" w:cs="Arial"/>
          <w:sz w:val="24"/>
          <w:szCs w:val="24"/>
        </w:rPr>
      </w:pPr>
      <w:r w:rsidRPr="00CE13BC">
        <w:rPr>
          <w:rFonts w:ascii="Arial" w:hAnsi="Arial" w:cs="Arial"/>
          <w:sz w:val="24"/>
          <w:szCs w:val="24"/>
        </w:rPr>
        <w:t xml:space="preserve">Entre os projetos o Comitê tem o Programa de Apoio de Aprendizagem ao Aluno com Deficiência no qual promovem duas ações que facilitam o processo de inclusão pedagógica do aluno com deficiência. </w:t>
      </w:r>
    </w:p>
    <w:p w:rsidR="00125EAE" w:rsidRPr="00CE13BC" w:rsidRDefault="00125EAE" w:rsidP="00182E8E">
      <w:pPr>
        <w:spacing w:after="0" w:line="360" w:lineRule="auto"/>
        <w:ind w:firstLine="851"/>
        <w:jc w:val="both"/>
        <w:rPr>
          <w:rFonts w:ascii="Arial" w:hAnsi="Arial" w:cs="Arial"/>
          <w:sz w:val="24"/>
          <w:szCs w:val="24"/>
        </w:rPr>
      </w:pPr>
      <w:r w:rsidRPr="00CE13BC">
        <w:rPr>
          <w:rFonts w:ascii="Arial" w:hAnsi="Arial" w:cs="Arial"/>
          <w:sz w:val="24"/>
          <w:szCs w:val="24"/>
        </w:rPr>
        <w:t>Primeiro á aquisição de equipamentos e materiais pedagógicos de apoio necessários as atividades acadêmicas nas quais os alunos com deficiência possam desenvolver dentro e fora da sala e aula e a segunda é a instituição do aluno apoiador, tendo este como função acompanhar e auxiliar o aluno com deficiência nas atividades acadêmicas desenvolvidas dentro e fora da sala de aula, sendo dedicado para isso 20 horas semanais.</w:t>
      </w:r>
    </w:p>
    <w:p w:rsidR="00125EAE" w:rsidRPr="00CE13BC" w:rsidRDefault="00125EAE" w:rsidP="00182E8E">
      <w:pPr>
        <w:spacing w:after="0" w:line="360" w:lineRule="auto"/>
        <w:ind w:firstLine="851"/>
        <w:jc w:val="both"/>
        <w:rPr>
          <w:rFonts w:ascii="Arial" w:hAnsi="Arial" w:cs="Arial"/>
          <w:sz w:val="24"/>
          <w:szCs w:val="24"/>
        </w:rPr>
      </w:pPr>
      <w:r w:rsidRPr="00CE13BC">
        <w:rPr>
          <w:rFonts w:ascii="Arial" w:hAnsi="Arial" w:cs="Arial"/>
          <w:sz w:val="24"/>
          <w:szCs w:val="24"/>
        </w:rPr>
        <w:t>Os recursos utilizados são federais e entre suas principais dificuldades estão a falta de uma sede própria e profissionais para darem apoio e suporte nas lutas.</w:t>
      </w:r>
    </w:p>
    <w:p w:rsidR="001E6EE9" w:rsidRPr="00CE13BC" w:rsidRDefault="001E6EE9" w:rsidP="005F7771">
      <w:pPr>
        <w:pStyle w:val="PargrafodaLista"/>
        <w:spacing w:after="0" w:line="360" w:lineRule="auto"/>
        <w:ind w:left="1080"/>
        <w:jc w:val="both"/>
        <w:rPr>
          <w:rFonts w:ascii="Arial" w:hAnsi="Arial" w:cs="Arial"/>
          <w:b/>
          <w:sz w:val="24"/>
          <w:szCs w:val="24"/>
        </w:rPr>
      </w:pPr>
    </w:p>
    <w:p w:rsidR="003423DC" w:rsidRPr="00CE13BC" w:rsidRDefault="003423DC"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APAE</w:t>
      </w:r>
      <w:r w:rsidR="00BB59B7" w:rsidRPr="00CE13BC">
        <w:rPr>
          <w:rFonts w:ascii="Arial" w:hAnsi="Arial" w:cs="Arial"/>
          <w:b/>
          <w:sz w:val="24"/>
          <w:szCs w:val="24"/>
        </w:rPr>
        <w:t xml:space="preserve"> – Associação dos Pais e Amigos dos Excepcionais</w:t>
      </w:r>
    </w:p>
    <w:p w:rsidR="007F1DE2" w:rsidRPr="00CE13BC" w:rsidRDefault="007F1DE2" w:rsidP="007F1DE2">
      <w:pPr>
        <w:spacing w:after="0" w:line="360" w:lineRule="auto"/>
        <w:ind w:left="360" w:firstLine="491"/>
        <w:jc w:val="both"/>
        <w:rPr>
          <w:rFonts w:ascii="Arial" w:hAnsi="Arial" w:cs="Arial"/>
          <w:b/>
          <w:sz w:val="24"/>
          <w:szCs w:val="24"/>
        </w:rPr>
      </w:pPr>
    </w:p>
    <w:p w:rsidR="007F1DE2" w:rsidRPr="00CE13BC" w:rsidRDefault="007F1DE2" w:rsidP="009B33BE">
      <w:pPr>
        <w:spacing w:after="0" w:line="360" w:lineRule="auto"/>
        <w:ind w:firstLine="851"/>
        <w:jc w:val="both"/>
        <w:rPr>
          <w:rFonts w:ascii="Arial" w:hAnsi="Arial" w:cs="Arial"/>
          <w:sz w:val="24"/>
          <w:szCs w:val="24"/>
        </w:rPr>
      </w:pPr>
      <w:r w:rsidRPr="00CE13BC">
        <w:rPr>
          <w:rFonts w:ascii="Arial" w:hAnsi="Arial" w:cs="Arial"/>
          <w:sz w:val="24"/>
          <w:szCs w:val="24"/>
        </w:rPr>
        <w:t>A APAE (Associação dos Pais e Amigos dos Excepcionais) é uma ONG (Organização não governamental) filantrópic</w:t>
      </w:r>
      <w:r w:rsidR="00EE67FA">
        <w:rPr>
          <w:rFonts w:ascii="Arial" w:hAnsi="Arial" w:cs="Arial"/>
          <w:sz w:val="24"/>
          <w:szCs w:val="24"/>
        </w:rPr>
        <w:t>a</w:t>
      </w:r>
      <w:r w:rsidRPr="00CE13BC">
        <w:rPr>
          <w:rFonts w:ascii="Arial" w:hAnsi="Arial" w:cs="Arial"/>
          <w:sz w:val="24"/>
          <w:szCs w:val="24"/>
        </w:rPr>
        <w:t xml:space="preserve"> que foi fundada em 23 de março de 1957.</w:t>
      </w:r>
    </w:p>
    <w:p w:rsidR="00EA2682" w:rsidRPr="00CE13BC" w:rsidRDefault="007F1DE2" w:rsidP="009B33BE">
      <w:pPr>
        <w:spacing w:after="0" w:line="360" w:lineRule="auto"/>
        <w:ind w:firstLine="851"/>
        <w:jc w:val="both"/>
        <w:rPr>
          <w:rFonts w:ascii="Arial" w:hAnsi="Arial" w:cs="Arial"/>
          <w:sz w:val="24"/>
          <w:szCs w:val="24"/>
        </w:rPr>
      </w:pPr>
      <w:r w:rsidRPr="00CE13BC">
        <w:rPr>
          <w:rFonts w:ascii="Arial" w:hAnsi="Arial" w:cs="Arial"/>
          <w:sz w:val="24"/>
          <w:szCs w:val="24"/>
        </w:rPr>
        <w:t>Tem por objetivo</w:t>
      </w:r>
      <w:r w:rsidR="00EA2682" w:rsidRPr="00CE13BC">
        <w:rPr>
          <w:rFonts w:ascii="Arial" w:hAnsi="Arial" w:cs="Arial"/>
          <w:sz w:val="24"/>
          <w:szCs w:val="24"/>
        </w:rPr>
        <w:t xml:space="preserve"> atender crianças</w:t>
      </w:r>
      <w:r w:rsidR="001B1C9D" w:rsidRPr="00CE13BC">
        <w:rPr>
          <w:rFonts w:ascii="Arial" w:hAnsi="Arial" w:cs="Arial"/>
          <w:sz w:val="24"/>
          <w:szCs w:val="24"/>
        </w:rPr>
        <w:t>,</w:t>
      </w:r>
      <w:r w:rsidR="00EA2682" w:rsidRPr="00CE13BC">
        <w:rPr>
          <w:rFonts w:ascii="Arial" w:hAnsi="Arial" w:cs="Arial"/>
          <w:sz w:val="24"/>
          <w:szCs w:val="24"/>
        </w:rPr>
        <w:t xml:space="preserve"> jovens e adultos</w:t>
      </w:r>
      <w:r w:rsidR="00EE67FA">
        <w:rPr>
          <w:rFonts w:ascii="Arial" w:hAnsi="Arial" w:cs="Arial"/>
          <w:sz w:val="24"/>
          <w:szCs w:val="24"/>
        </w:rPr>
        <w:t>,</w:t>
      </w:r>
      <w:r w:rsidR="00293DD0" w:rsidRPr="00CE13BC">
        <w:rPr>
          <w:rFonts w:ascii="Arial" w:hAnsi="Arial" w:cs="Arial"/>
          <w:sz w:val="24"/>
          <w:szCs w:val="24"/>
        </w:rPr>
        <w:t xml:space="preserve"> desde o bebê até o idoso</w:t>
      </w:r>
      <w:r w:rsidR="00EE67FA">
        <w:rPr>
          <w:rFonts w:ascii="Arial" w:hAnsi="Arial" w:cs="Arial"/>
          <w:sz w:val="24"/>
          <w:szCs w:val="24"/>
        </w:rPr>
        <w:t>,</w:t>
      </w:r>
      <w:r w:rsidR="00EA2682" w:rsidRPr="00CE13BC">
        <w:rPr>
          <w:rFonts w:ascii="Arial" w:hAnsi="Arial" w:cs="Arial"/>
          <w:sz w:val="24"/>
          <w:szCs w:val="24"/>
        </w:rPr>
        <w:t xml:space="preserve"> que tenham deficiência intelectual, múltipla, autismo </w:t>
      </w:r>
      <w:r w:rsidR="001B1C9D" w:rsidRPr="00CE13BC">
        <w:rPr>
          <w:rFonts w:ascii="Arial" w:hAnsi="Arial" w:cs="Arial"/>
          <w:sz w:val="24"/>
          <w:szCs w:val="24"/>
        </w:rPr>
        <w:t>ou</w:t>
      </w:r>
      <w:r w:rsidR="00EA2682" w:rsidRPr="00CE13BC">
        <w:rPr>
          <w:rFonts w:ascii="Arial" w:hAnsi="Arial" w:cs="Arial"/>
          <w:sz w:val="24"/>
          <w:szCs w:val="24"/>
        </w:rPr>
        <w:t xml:space="preserve"> Síndrome de Down</w:t>
      </w:r>
      <w:r w:rsidR="001B1C9D" w:rsidRPr="00CE13BC">
        <w:rPr>
          <w:rFonts w:ascii="Arial" w:hAnsi="Arial" w:cs="Arial"/>
          <w:sz w:val="24"/>
          <w:szCs w:val="24"/>
        </w:rPr>
        <w:t>,</w:t>
      </w:r>
      <w:r w:rsidR="00EA2682" w:rsidRPr="00CE13BC">
        <w:rPr>
          <w:rFonts w:ascii="Arial" w:hAnsi="Arial" w:cs="Arial"/>
          <w:sz w:val="24"/>
          <w:szCs w:val="24"/>
        </w:rPr>
        <w:t xml:space="preserve"> oferecendo-lhes serviços médicos e escolares.</w:t>
      </w:r>
      <w:r w:rsidR="00F74290" w:rsidRPr="00CE13BC">
        <w:rPr>
          <w:rFonts w:ascii="Arial" w:hAnsi="Arial" w:cs="Arial"/>
          <w:sz w:val="24"/>
          <w:szCs w:val="24"/>
        </w:rPr>
        <w:t xml:space="preserve"> </w:t>
      </w:r>
    </w:p>
    <w:p w:rsidR="007F1DE2" w:rsidRPr="00CE13BC" w:rsidRDefault="007F1DE2" w:rsidP="009B33BE">
      <w:pPr>
        <w:spacing w:after="0" w:line="360" w:lineRule="auto"/>
        <w:ind w:firstLine="851"/>
        <w:jc w:val="both"/>
        <w:rPr>
          <w:rFonts w:ascii="Arial" w:hAnsi="Arial" w:cs="Arial"/>
          <w:sz w:val="24"/>
          <w:szCs w:val="24"/>
        </w:rPr>
      </w:pPr>
      <w:r w:rsidRPr="00CE13BC">
        <w:rPr>
          <w:rFonts w:ascii="Arial" w:hAnsi="Arial" w:cs="Arial"/>
          <w:sz w:val="24"/>
          <w:szCs w:val="24"/>
        </w:rPr>
        <w:t>Atualmente a demanda atendida pela APAE é basicamente composta por pessoas de baixa renda e classe média baixa, com cerca de 500 usuários entre crianças, jovens e adultos.</w:t>
      </w:r>
    </w:p>
    <w:p w:rsidR="007F1DE2" w:rsidRPr="00CE13BC" w:rsidRDefault="007F1DE2" w:rsidP="009B33BE">
      <w:pPr>
        <w:spacing w:after="0" w:line="360" w:lineRule="auto"/>
        <w:ind w:firstLine="851"/>
        <w:jc w:val="both"/>
        <w:rPr>
          <w:rFonts w:ascii="Arial" w:hAnsi="Arial" w:cs="Arial"/>
          <w:sz w:val="24"/>
          <w:szCs w:val="24"/>
        </w:rPr>
      </w:pPr>
      <w:r w:rsidRPr="00CE13BC">
        <w:rPr>
          <w:rFonts w:ascii="Arial" w:hAnsi="Arial" w:cs="Arial"/>
          <w:sz w:val="24"/>
          <w:szCs w:val="24"/>
        </w:rPr>
        <w:t>Para ingressar na APAE a pessoa deve antes de qualquer outr</w:t>
      </w:r>
      <w:r w:rsidR="00EE67FA">
        <w:rPr>
          <w:rFonts w:ascii="Arial" w:hAnsi="Arial" w:cs="Arial"/>
          <w:sz w:val="24"/>
          <w:szCs w:val="24"/>
        </w:rPr>
        <w:t>a</w:t>
      </w:r>
      <w:r w:rsidRPr="00CE13BC">
        <w:rPr>
          <w:rFonts w:ascii="Arial" w:hAnsi="Arial" w:cs="Arial"/>
          <w:sz w:val="24"/>
          <w:szCs w:val="24"/>
        </w:rPr>
        <w:t xml:space="preserve"> deficiência que possa vir a apresentar ter deficiência intelectual ou múltipla</w:t>
      </w:r>
      <w:r w:rsidR="00736456" w:rsidRPr="00CE13BC">
        <w:rPr>
          <w:rFonts w:ascii="Arial" w:hAnsi="Arial" w:cs="Arial"/>
          <w:sz w:val="24"/>
          <w:szCs w:val="24"/>
        </w:rPr>
        <w:t xml:space="preserve"> e</w:t>
      </w:r>
      <w:r w:rsidR="00EE67FA">
        <w:rPr>
          <w:rFonts w:ascii="Arial" w:hAnsi="Arial" w:cs="Arial"/>
          <w:sz w:val="24"/>
          <w:szCs w:val="24"/>
        </w:rPr>
        <w:t>,</w:t>
      </w:r>
      <w:r w:rsidR="00736456" w:rsidRPr="00CE13BC">
        <w:rPr>
          <w:rFonts w:ascii="Arial" w:hAnsi="Arial" w:cs="Arial"/>
          <w:sz w:val="24"/>
          <w:szCs w:val="24"/>
        </w:rPr>
        <w:t xml:space="preserve"> antes de seu ingresso</w:t>
      </w:r>
      <w:r w:rsidR="00EE67FA">
        <w:rPr>
          <w:rFonts w:ascii="Arial" w:hAnsi="Arial" w:cs="Arial"/>
          <w:sz w:val="24"/>
          <w:szCs w:val="24"/>
        </w:rPr>
        <w:t>,</w:t>
      </w:r>
      <w:r w:rsidR="00736456" w:rsidRPr="00CE13BC">
        <w:rPr>
          <w:rFonts w:ascii="Arial" w:hAnsi="Arial" w:cs="Arial"/>
          <w:sz w:val="24"/>
          <w:szCs w:val="24"/>
        </w:rPr>
        <w:t xml:space="preserve"> precisa primeiramente passar por uma triagem com a assistente social, a neurologista e a psicóloga que após serem avaliados</w:t>
      </w:r>
      <w:r w:rsidR="00EE67FA">
        <w:rPr>
          <w:rFonts w:ascii="Arial" w:hAnsi="Arial" w:cs="Arial"/>
          <w:sz w:val="24"/>
          <w:szCs w:val="24"/>
        </w:rPr>
        <w:t>,</w:t>
      </w:r>
      <w:r w:rsidR="00736456" w:rsidRPr="00CE13BC">
        <w:rPr>
          <w:rFonts w:ascii="Arial" w:hAnsi="Arial" w:cs="Arial"/>
          <w:sz w:val="24"/>
          <w:szCs w:val="24"/>
        </w:rPr>
        <w:t xml:space="preserve"> são encaminhados para os profissionais responsáveis que darão seguimento ao acompanhamento desta pessoa</w:t>
      </w:r>
      <w:r w:rsidR="00EE67FA">
        <w:rPr>
          <w:rFonts w:ascii="Arial" w:hAnsi="Arial" w:cs="Arial"/>
          <w:sz w:val="24"/>
          <w:szCs w:val="24"/>
        </w:rPr>
        <w:t>.</w:t>
      </w:r>
      <w:r w:rsidR="00736456" w:rsidRPr="00CE13BC">
        <w:rPr>
          <w:rFonts w:ascii="Arial" w:hAnsi="Arial" w:cs="Arial"/>
          <w:sz w:val="24"/>
          <w:szCs w:val="24"/>
        </w:rPr>
        <w:t xml:space="preserve"> </w:t>
      </w:r>
      <w:r w:rsidR="00EE67FA">
        <w:rPr>
          <w:rFonts w:ascii="Arial" w:hAnsi="Arial" w:cs="Arial"/>
          <w:sz w:val="24"/>
          <w:szCs w:val="24"/>
        </w:rPr>
        <w:t>P</w:t>
      </w:r>
      <w:r w:rsidR="00736456" w:rsidRPr="00CE13BC">
        <w:rPr>
          <w:rFonts w:ascii="Arial" w:hAnsi="Arial" w:cs="Arial"/>
          <w:sz w:val="24"/>
          <w:szCs w:val="24"/>
        </w:rPr>
        <w:t>orém, dependendo da idade são diretamente encaminhados para as escolas da rede Municipal ou Estadual.</w:t>
      </w:r>
    </w:p>
    <w:p w:rsidR="00736456" w:rsidRPr="00CE13BC" w:rsidRDefault="00736456" w:rsidP="009B33BE">
      <w:pPr>
        <w:spacing w:after="0" w:line="360" w:lineRule="auto"/>
        <w:ind w:firstLine="851"/>
        <w:jc w:val="both"/>
        <w:rPr>
          <w:rFonts w:ascii="Arial" w:hAnsi="Arial" w:cs="Arial"/>
          <w:sz w:val="24"/>
          <w:szCs w:val="24"/>
        </w:rPr>
      </w:pPr>
      <w:r w:rsidRPr="00CE13BC">
        <w:rPr>
          <w:rFonts w:ascii="Arial" w:hAnsi="Arial" w:cs="Arial"/>
          <w:sz w:val="24"/>
          <w:szCs w:val="24"/>
        </w:rPr>
        <w:lastRenderedPageBreak/>
        <w:t>É importante ressaltar que antes de ser feita essa triagem todos precisam fazer um cadastro e aguardar contato da APAE</w:t>
      </w:r>
      <w:r w:rsidR="00EE67FA">
        <w:rPr>
          <w:rFonts w:ascii="Arial" w:hAnsi="Arial" w:cs="Arial"/>
          <w:sz w:val="24"/>
          <w:szCs w:val="24"/>
        </w:rPr>
        <w:t xml:space="preserve"> para só então se dirigirem à instituição</w:t>
      </w:r>
      <w:r w:rsidRPr="00CE13BC">
        <w:rPr>
          <w:rFonts w:ascii="Arial" w:hAnsi="Arial" w:cs="Arial"/>
          <w:sz w:val="24"/>
          <w:szCs w:val="24"/>
        </w:rPr>
        <w:t>.</w:t>
      </w:r>
    </w:p>
    <w:p w:rsidR="00736456" w:rsidRDefault="00736456" w:rsidP="009B33BE">
      <w:pPr>
        <w:spacing w:after="0" w:line="360" w:lineRule="auto"/>
        <w:ind w:firstLine="851"/>
        <w:jc w:val="both"/>
        <w:rPr>
          <w:rFonts w:ascii="Arial" w:hAnsi="Arial" w:cs="Arial"/>
          <w:sz w:val="24"/>
          <w:szCs w:val="24"/>
        </w:rPr>
      </w:pPr>
      <w:r w:rsidRPr="00CE13BC">
        <w:rPr>
          <w:rFonts w:ascii="Arial" w:hAnsi="Arial" w:cs="Arial"/>
          <w:sz w:val="24"/>
          <w:szCs w:val="24"/>
        </w:rPr>
        <w:t>Na APAE existem vários setores que oferecem atendimentos</w:t>
      </w:r>
      <w:proofErr w:type="gramStart"/>
      <w:r w:rsidRPr="00CE13BC">
        <w:rPr>
          <w:rFonts w:ascii="Arial" w:hAnsi="Arial" w:cs="Arial"/>
          <w:sz w:val="24"/>
          <w:szCs w:val="24"/>
        </w:rPr>
        <w:t xml:space="preserve">  </w:t>
      </w:r>
      <w:proofErr w:type="gramEnd"/>
      <w:r w:rsidRPr="00CE13BC">
        <w:rPr>
          <w:rFonts w:ascii="Arial" w:hAnsi="Arial" w:cs="Arial"/>
          <w:sz w:val="24"/>
          <w:szCs w:val="24"/>
        </w:rPr>
        <w:t>diferenciados para cada deficiência</w:t>
      </w:r>
      <w:r w:rsidR="00EE67FA">
        <w:rPr>
          <w:rFonts w:ascii="Arial" w:hAnsi="Arial" w:cs="Arial"/>
          <w:sz w:val="24"/>
          <w:szCs w:val="24"/>
        </w:rPr>
        <w:t>,</w:t>
      </w:r>
      <w:r w:rsidRPr="00CE13BC">
        <w:rPr>
          <w:rFonts w:ascii="Arial" w:hAnsi="Arial" w:cs="Arial"/>
          <w:sz w:val="24"/>
          <w:szCs w:val="24"/>
        </w:rPr>
        <w:t xml:space="preserve"> nos quais</w:t>
      </w:r>
      <w:r w:rsidR="00EE67FA">
        <w:rPr>
          <w:rFonts w:ascii="Arial" w:hAnsi="Arial" w:cs="Arial"/>
          <w:sz w:val="24"/>
          <w:szCs w:val="24"/>
        </w:rPr>
        <w:t>,</w:t>
      </w:r>
      <w:r w:rsidRPr="00CE13BC">
        <w:rPr>
          <w:rFonts w:ascii="Arial" w:hAnsi="Arial" w:cs="Arial"/>
          <w:sz w:val="24"/>
          <w:szCs w:val="24"/>
        </w:rPr>
        <w:t xml:space="preserve"> estão na área da Saúde</w:t>
      </w:r>
      <w:r w:rsidR="00EE67FA">
        <w:rPr>
          <w:rFonts w:ascii="Arial" w:hAnsi="Arial" w:cs="Arial"/>
          <w:sz w:val="24"/>
          <w:szCs w:val="24"/>
        </w:rPr>
        <w:t>,</w:t>
      </w:r>
      <w:r w:rsidRPr="00CE13BC">
        <w:rPr>
          <w:rFonts w:ascii="Arial" w:hAnsi="Arial" w:cs="Arial"/>
          <w:sz w:val="24"/>
          <w:szCs w:val="24"/>
        </w:rPr>
        <w:t xml:space="preserve"> as salas de Psicopedagogia; Psicologia; Fonoaudiologia; Grupoterapia; Fisioterapia Respiratória; Terapia Ocupacional e Assis</w:t>
      </w:r>
      <w:r w:rsidR="00EE67FA">
        <w:rPr>
          <w:rFonts w:ascii="Arial" w:hAnsi="Arial" w:cs="Arial"/>
          <w:sz w:val="24"/>
          <w:szCs w:val="24"/>
        </w:rPr>
        <w:t>tência Social e, n</w:t>
      </w:r>
      <w:r w:rsidRPr="00CE13BC">
        <w:rPr>
          <w:rFonts w:ascii="Arial" w:hAnsi="Arial" w:cs="Arial"/>
          <w:sz w:val="24"/>
          <w:szCs w:val="24"/>
        </w:rPr>
        <w:t>a área da Educação</w:t>
      </w:r>
      <w:r w:rsidR="00763E8B" w:rsidRPr="00CE13BC">
        <w:rPr>
          <w:rFonts w:ascii="Arial" w:hAnsi="Arial" w:cs="Arial"/>
          <w:sz w:val="24"/>
          <w:szCs w:val="24"/>
        </w:rPr>
        <w:t xml:space="preserve"> há a Escolarização na Escola Especial Rosália Maria Lins Araújo; informática Educativa; Oficinas da Horta; de Esportes; de Artes e a</w:t>
      </w:r>
      <w:r w:rsidR="00EE67FA">
        <w:rPr>
          <w:rFonts w:ascii="Arial" w:hAnsi="Arial" w:cs="Arial"/>
          <w:sz w:val="24"/>
          <w:szCs w:val="24"/>
        </w:rPr>
        <w:t>lém da</w:t>
      </w:r>
      <w:r w:rsidR="00763E8B" w:rsidRPr="00CE13BC">
        <w:rPr>
          <w:rFonts w:ascii="Arial" w:hAnsi="Arial" w:cs="Arial"/>
          <w:sz w:val="24"/>
          <w:szCs w:val="24"/>
        </w:rPr>
        <w:t xml:space="preserve"> Brinquedoteca.</w:t>
      </w:r>
      <w:r w:rsidR="0025157E">
        <w:rPr>
          <w:rFonts w:ascii="Arial" w:hAnsi="Arial" w:cs="Arial"/>
          <w:sz w:val="24"/>
          <w:szCs w:val="24"/>
        </w:rPr>
        <w:t xml:space="preserve"> </w:t>
      </w:r>
    </w:p>
    <w:p w:rsidR="0025157E" w:rsidRDefault="0025157E" w:rsidP="009B33BE">
      <w:pPr>
        <w:spacing w:after="0" w:line="360" w:lineRule="auto"/>
        <w:ind w:firstLine="851"/>
        <w:jc w:val="both"/>
        <w:rPr>
          <w:rFonts w:ascii="Arial" w:hAnsi="Arial" w:cs="Arial"/>
          <w:sz w:val="24"/>
          <w:szCs w:val="24"/>
        </w:rPr>
      </w:pPr>
      <w:r>
        <w:rPr>
          <w:rFonts w:ascii="Arial" w:hAnsi="Arial" w:cs="Arial"/>
          <w:sz w:val="24"/>
          <w:szCs w:val="24"/>
        </w:rPr>
        <w:t>Na Escola Especial Rosália Maria Lins Araújo,</w:t>
      </w:r>
      <w:proofErr w:type="gramStart"/>
      <w:r w:rsidR="00FE1D7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há a sala TGD/TEA, em que oferecem atendimento psicológico, pedagógico e psicopedagógico para crianças com transtornos de Espectro autista</w:t>
      </w:r>
      <w:r w:rsidR="00FE1D70">
        <w:rPr>
          <w:rFonts w:ascii="Arial" w:hAnsi="Arial" w:cs="Arial"/>
          <w:sz w:val="24"/>
          <w:szCs w:val="24"/>
        </w:rPr>
        <w:t xml:space="preserve">. Ainda na escola </w:t>
      </w:r>
      <w:proofErr w:type="gramStart"/>
      <w:r w:rsidR="00FE1D70">
        <w:rPr>
          <w:rFonts w:ascii="Arial" w:hAnsi="Arial" w:cs="Arial"/>
          <w:sz w:val="24"/>
          <w:szCs w:val="24"/>
        </w:rPr>
        <w:t>há,</w:t>
      </w:r>
      <w:proofErr w:type="gramEnd"/>
      <w:r w:rsidR="00FE1D70">
        <w:rPr>
          <w:rFonts w:ascii="Arial" w:hAnsi="Arial" w:cs="Arial"/>
          <w:sz w:val="24"/>
          <w:szCs w:val="24"/>
        </w:rPr>
        <w:t xml:space="preserve"> sala de arte, biblioteca com disposição de materiais pedagógicos atuais, onde o professor é o mediador da aprendizagem.</w:t>
      </w:r>
    </w:p>
    <w:p w:rsidR="0025157E" w:rsidRPr="00CE13BC" w:rsidRDefault="0025157E" w:rsidP="009B33BE">
      <w:pPr>
        <w:spacing w:after="0" w:line="360" w:lineRule="auto"/>
        <w:ind w:firstLine="851"/>
        <w:jc w:val="both"/>
        <w:rPr>
          <w:rFonts w:ascii="Arial" w:hAnsi="Arial" w:cs="Arial"/>
          <w:sz w:val="24"/>
          <w:szCs w:val="24"/>
        </w:rPr>
      </w:pPr>
      <w:r>
        <w:rPr>
          <w:rFonts w:ascii="Arial" w:hAnsi="Arial" w:cs="Arial"/>
          <w:sz w:val="24"/>
          <w:szCs w:val="24"/>
        </w:rPr>
        <w:t xml:space="preserve">Ainda existem sala para os que esperam seus filhos em atendimento, sala de apoio para idosos que tenham deficiência, sala de controle de arrecadação, o Telemarketing com 10 operadores e o refeitório onde eles recebem até </w:t>
      </w:r>
      <w:proofErr w:type="gramStart"/>
      <w:r>
        <w:rPr>
          <w:rFonts w:ascii="Arial" w:hAnsi="Arial" w:cs="Arial"/>
          <w:sz w:val="24"/>
          <w:szCs w:val="24"/>
        </w:rPr>
        <w:t>5</w:t>
      </w:r>
      <w:proofErr w:type="gramEnd"/>
      <w:r>
        <w:rPr>
          <w:rFonts w:ascii="Arial" w:hAnsi="Arial" w:cs="Arial"/>
          <w:sz w:val="24"/>
          <w:szCs w:val="24"/>
        </w:rPr>
        <w:t xml:space="preserve"> refeições diárias.</w:t>
      </w:r>
    </w:p>
    <w:p w:rsidR="00763E8B" w:rsidRPr="00CE13BC" w:rsidRDefault="00763E8B" w:rsidP="009B33BE">
      <w:pPr>
        <w:spacing w:after="0" w:line="360" w:lineRule="auto"/>
        <w:ind w:firstLine="851"/>
        <w:jc w:val="both"/>
        <w:rPr>
          <w:rFonts w:ascii="Arial" w:hAnsi="Arial" w:cs="Arial"/>
          <w:sz w:val="24"/>
          <w:szCs w:val="24"/>
        </w:rPr>
      </w:pPr>
      <w:r w:rsidRPr="00CE13BC">
        <w:rPr>
          <w:rFonts w:ascii="Arial" w:hAnsi="Arial" w:cs="Arial"/>
          <w:sz w:val="24"/>
          <w:szCs w:val="24"/>
        </w:rPr>
        <w:t>Esses setores contam com os seguintes profissionais: fisioterapeutas, clínicos médicos, pedagogos, terapeutas, assistentes sociais, professores de educação física, professores de arte, neurologistas e fonoaudiologista que trabalham sempre em conjunto e com horários marcados para todos os profissionais.</w:t>
      </w:r>
    </w:p>
    <w:p w:rsidR="00763E8B" w:rsidRPr="00CE13BC" w:rsidRDefault="00AE7F89" w:rsidP="009B33BE">
      <w:pPr>
        <w:spacing w:after="0" w:line="360" w:lineRule="auto"/>
        <w:ind w:firstLine="851"/>
        <w:jc w:val="both"/>
        <w:rPr>
          <w:rFonts w:ascii="Arial" w:hAnsi="Arial" w:cs="Arial"/>
          <w:sz w:val="24"/>
          <w:szCs w:val="24"/>
        </w:rPr>
      </w:pPr>
      <w:r w:rsidRPr="00CE13BC">
        <w:rPr>
          <w:rFonts w:ascii="Arial" w:hAnsi="Arial" w:cs="Arial"/>
          <w:sz w:val="24"/>
          <w:szCs w:val="24"/>
        </w:rPr>
        <w:t>A APAE t</w:t>
      </w:r>
      <w:r w:rsidR="007A4705" w:rsidRPr="00CE13BC">
        <w:rPr>
          <w:rFonts w:ascii="Arial" w:hAnsi="Arial" w:cs="Arial"/>
          <w:sz w:val="24"/>
          <w:szCs w:val="24"/>
        </w:rPr>
        <w:t>e</w:t>
      </w:r>
      <w:r w:rsidRPr="00CE13BC">
        <w:rPr>
          <w:rFonts w:ascii="Arial" w:hAnsi="Arial" w:cs="Arial"/>
          <w:sz w:val="24"/>
          <w:szCs w:val="24"/>
        </w:rPr>
        <w:t>m convênio com o SUS que arca com 1/3 (um terço) das despesas médicas para todos os usuários sendo excluídos entre esses</w:t>
      </w:r>
      <w:r w:rsidR="00EE67FA">
        <w:rPr>
          <w:rFonts w:ascii="Arial" w:hAnsi="Arial" w:cs="Arial"/>
          <w:sz w:val="24"/>
          <w:szCs w:val="24"/>
        </w:rPr>
        <w:t>,</w:t>
      </w:r>
      <w:r w:rsidRPr="00CE13BC">
        <w:rPr>
          <w:rFonts w:ascii="Arial" w:hAnsi="Arial" w:cs="Arial"/>
          <w:sz w:val="24"/>
          <w:szCs w:val="24"/>
        </w:rPr>
        <w:t xml:space="preserve"> os que t</w:t>
      </w:r>
      <w:r w:rsidR="00612244" w:rsidRPr="00CE13BC">
        <w:rPr>
          <w:rFonts w:ascii="Arial" w:hAnsi="Arial" w:cs="Arial"/>
          <w:sz w:val="24"/>
          <w:szCs w:val="24"/>
        </w:rPr>
        <w:t>ê</w:t>
      </w:r>
      <w:r w:rsidRPr="00CE13BC">
        <w:rPr>
          <w:rFonts w:ascii="Arial" w:hAnsi="Arial" w:cs="Arial"/>
          <w:sz w:val="24"/>
          <w:szCs w:val="24"/>
        </w:rPr>
        <w:t>m Síndrome de Down</w:t>
      </w:r>
      <w:r w:rsidR="00C11396">
        <w:rPr>
          <w:rFonts w:ascii="Arial" w:hAnsi="Arial" w:cs="Arial"/>
          <w:sz w:val="24"/>
          <w:szCs w:val="24"/>
        </w:rPr>
        <w:t>, por esta não ser considerada como uma patologia</w:t>
      </w:r>
      <w:r w:rsidRPr="00CE13BC">
        <w:rPr>
          <w:rFonts w:ascii="Arial" w:hAnsi="Arial" w:cs="Arial"/>
          <w:sz w:val="24"/>
          <w:szCs w:val="24"/>
        </w:rPr>
        <w:t>.</w:t>
      </w:r>
    </w:p>
    <w:p w:rsidR="00EE67FA" w:rsidRPr="00CE13BC" w:rsidRDefault="00AE7F89" w:rsidP="009B33BE">
      <w:pPr>
        <w:spacing w:after="0" w:line="360" w:lineRule="auto"/>
        <w:ind w:firstLine="851"/>
        <w:jc w:val="both"/>
        <w:rPr>
          <w:rFonts w:ascii="Arial" w:hAnsi="Arial" w:cs="Arial"/>
          <w:sz w:val="24"/>
          <w:szCs w:val="24"/>
        </w:rPr>
      </w:pPr>
      <w:r w:rsidRPr="00CE13BC">
        <w:rPr>
          <w:rFonts w:ascii="Arial" w:hAnsi="Arial" w:cs="Arial"/>
          <w:sz w:val="24"/>
          <w:szCs w:val="24"/>
        </w:rPr>
        <w:t>Entre as atividades que lá são desenvolvidas estão</w:t>
      </w:r>
      <w:r w:rsidR="00612244" w:rsidRPr="00CE13BC">
        <w:rPr>
          <w:rFonts w:ascii="Arial" w:hAnsi="Arial" w:cs="Arial"/>
          <w:sz w:val="24"/>
          <w:szCs w:val="24"/>
        </w:rPr>
        <w:t xml:space="preserve">: atendimentos médicos de uma maneira geral, trabalhos manuais desenvolvidos principalmente nas oficinas pedagógicos, </w:t>
      </w:r>
      <w:r w:rsidR="00EE67FA">
        <w:rPr>
          <w:rFonts w:ascii="Arial" w:hAnsi="Arial" w:cs="Arial"/>
          <w:sz w:val="24"/>
          <w:szCs w:val="24"/>
        </w:rPr>
        <w:t xml:space="preserve">parque aquático, com fisioterapia dos </w:t>
      </w:r>
      <w:proofErr w:type="gramStart"/>
      <w:r w:rsidR="00EE67FA">
        <w:rPr>
          <w:rFonts w:ascii="Arial" w:hAnsi="Arial" w:cs="Arial"/>
          <w:sz w:val="24"/>
          <w:szCs w:val="24"/>
        </w:rPr>
        <w:t>4</w:t>
      </w:r>
      <w:proofErr w:type="gramEnd"/>
      <w:r w:rsidR="00EE67FA">
        <w:rPr>
          <w:rFonts w:ascii="Arial" w:hAnsi="Arial" w:cs="Arial"/>
          <w:sz w:val="24"/>
          <w:szCs w:val="24"/>
        </w:rPr>
        <w:t xml:space="preserve"> aos 45 anos de idade, oficinas terapêuticas, </w:t>
      </w:r>
      <w:r w:rsidR="00612244" w:rsidRPr="00CE13BC">
        <w:rPr>
          <w:rFonts w:ascii="Arial" w:hAnsi="Arial" w:cs="Arial"/>
          <w:sz w:val="24"/>
          <w:szCs w:val="24"/>
        </w:rPr>
        <w:t>entre tantos outros que são de suma importância para os usuários da instituição</w:t>
      </w:r>
      <w:r w:rsidRPr="00CE13BC">
        <w:rPr>
          <w:rFonts w:ascii="Arial" w:hAnsi="Arial" w:cs="Arial"/>
          <w:sz w:val="24"/>
          <w:szCs w:val="24"/>
        </w:rPr>
        <w:t>.</w:t>
      </w:r>
      <w:r w:rsidR="00C11396">
        <w:rPr>
          <w:rFonts w:ascii="Arial" w:hAnsi="Arial" w:cs="Arial"/>
          <w:sz w:val="24"/>
          <w:szCs w:val="24"/>
        </w:rPr>
        <w:t xml:space="preserve"> </w:t>
      </w:r>
      <w:r w:rsidR="00EE67FA">
        <w:rPr>
          <w:rFonts w:ascii="Arial" w:hAnsi="Arial" w:cs="Arial"/>
          <w:sz w:val="24"/>
          <w:szCs w:val="24"/>
        </w:rPr>
        <w:t>Além de todas essas atividades desenvolvidas pela APAE, ainda há</w:t>
      </w:r>
      <w:r w:rsidR="00C11396">
        <w:rPr>
          <w:rFonts w:ascii="Arial" w:hAnsi="Arial" w:cs="Arial"/>
          <w:sz w:val="24"/>
          <w:szCs w:val="24"/>
        </w:rPr>
        <w:t xml:space="preserve"> o Grupo Alegria de Viver do qual os idosos participam.</w:t>
      </w:r>
    </w:p>
    <w:p w:rsidR="004B7A8E" w:rsidRPr="00CE13BC" w:rsidRDefault="00AE7F89" w:rsidP="009B33BE">
      <w:pPr>
        <w:spacing w:after="0" w:line="360" w:lineRule="auto"/>
        <w:ind w:firstLine="851"/>
        <w:jc w:val="both"/>
        <w:rPr>
          <w:rFonts w:ascii="Arial" w:hAnsi="Arial" w:cs="Arial"/>
          <w:sz w:val="24"/>
          <w:szCs w:val="24"/>
        </w:rPr>
      </w:pPr>
      <w:r w:rsidRPr="00CE13BC">
        <w:rPr>
          <w:rFonts w:ascii="Arial" w:hAnsi="Arial" w:cs="Arial"/>
          <w:sz w:val="24"/>
          <w:szCs w:val="24"/>
        </w:rPr>
        <w:lastRenderedPageBreak/>
        <w:t>A elaboração dos projetos</w:t>
      </w:r>
      <w:r w:rsidR="004B7A8E" w:rsidRPr="00CE13BC">
        <w:rPr>
          <w:rFonts w:ascii="Arial" w:hAnsi="Arial" w:cs="Arial"/>
          <w:sz w:val="24"/>
          <w:szCs w:val="24"/>
        </w:rPr>
        <w:t xml:space="preserve"> que são</w:t>
      </w:r>
      <w:r w:rsidRPr="00CE13BC">
        <w:rPr>
          <w:rFonts w:ascii="Arial" w:hAnsi="Arial" w:cs="Arial"/>
          <w:sz w:val="24"/>
          <w:szCs w:val="24"/>
        </w:rPr>
        <w:t xml:space="preserve"> feitos na APAE </w:t>
      </w:r>
      <w:r w:rsidR="004B7A8E" w:rsidRPr="00CE13BC">
        <w:rPr>
          <w:rFonts w:ascii="Arial" w:hAnsi="Arial" w:cs="Arial"/>
          <w:sz w:val="24"/>
          <w:szCs w:val="24"/>
        </w:rPr>
        <w:t>tem</w:t>
      </w:r>
      <w:r w:rsidRPr="00CE13BC">
        <w:rPr>
          <w:rFonts w:ascii="Arial" w:hAnsi="Arial" w:cs="Arial"/>
          <w:sz w:val="24"/>
          <w:szCs w:val="24"/>
        </w:rPr>
        <w:t xml:space="preserve"> sempre o intuito de auxiliar de alguma forma o desenvolvimento</w:t>
      </w:r>
      <w:r w:rsidR="004B7A8E" w:rsidRPr="00CE13BC">
        <w:rPr>
          <w:rFonts w:ascii="Arial" w:hAnsi="Arial" w:cs="Arial"/>
          <w:sz w:val="24"/>
          <w:szCs w:val="24"/>
        </w:rPr>
        <w:t xml:space="preserve"> das habilidades dos que lá são atendidos e entre eles estão o Projeto para combater a obesidade dos alunos com Síndrome de Down, o Projeto de Informática aplicado à educação, o Projeto de música que acontece dentro da Escola de Educação Especial Rosália Maria Lins Araújo entre outros.</w:t>
      </w:r>
    </w:p>
    <w:p w:rsidR="004B7A8E" w:rsidRDefault="00B75756" w:rsidP="009B33BE">
      <w:pPr>
        <w:spacing w:after="0" w:line="360" w:lineRule="auto"/>
        <w:ind w:firstLine="851"/>
        <w:jc w:val="both"/>
        <w:rPr>
          <w:rFonts w:ascii="Arial" w:hAnsi="Arial" w:cs="Arial"/>
          <w:sz w:val="24"/>
          <w:szCs w:val="24"/>
        </w:rPr>
      </w:pPr>
      <w:r w:rsidRPr="00CE13BC">
        <w:rPr>
          <w:rFonts w:ascii="Arial" w:hAnsi="Arial" w:cs="Arial"/>
          <w:sz w:val="24"/>
          <w:szCs w:val="24"/>
        </w:rPr>
        <w:t>A principal dificuldade na APAE diz respeito aos recurso</w:t>
      </w:r>
      <w:r w:rsidR="00EE67FA">
        <w:rPr>
          <w:rFonts w:ascii="Arial" w:hAnsi="Arial" w:cs="Arial"/>
          <w:sz w:val="24"/>
          <w:szCs w:val="24"/>
        </w:rPr>
        <w:t>s financeiros, pois, estes provê</w:t>
      </w:r>
      <w:r w:rsidRPr="00CE13BC">
        <w:rPr>
          <w:rFonts w:ascii="Arial" w:hAnsi="Arial" w:cs="Arial"/>
          <w:sz w:val="24"/>
          <w:szCs w:val="24"/>
        </w:rPr>
        <w:t>m de doações que geralmente são feitas por famílias de baixa renda.</w:t>
      </w:r>
    </w:p>
    <w:p w:rsidR="00C11396" w:rsidRPr="00CE13BC" w:rsidRDefault="00C11396" w:rsidP="009B33BE">
      <w:pPr>
        <w:spacing w:after="0" w:line="360" w:lineRule="auto"/>
        <w:ind w:firstLine="851"/>
        <w:jc w:val="both"/>
        <w:rPr>
          <w:rFonts w:ascii="Arial" w:hAnsi="Arial" w:cs="Arial"/>
          <w:sz w:val="24"/>
          <w:szCs w:val="24"/>
        </w:rPr>
      </w:pPr>
      <w:r>
        <w:rPr>
          <w:rFonts w:ascii="Arial" w:hAnsi="Arial" w:cs="Arial"/>
          <w:sz w:val="24"/>
          <w:szCs w:val="24"/>
        </w:rPr>
        <w:t>Dentre todos os trabalhos desenvolvidos pela APAE, interessei-me pela oficina terapêutica em que coordenada por uma pedagoga, os usuários da Instituição fazem trabalhos manuais como tapetes, aventais e flores, como também, inúmeros outros objetos, todos elaborados a partir de materiais reciclados ou doados, que, depois são vendidos em brechós por eles elaborados.</w:t>
      </w:r>
    </w:p>
    <w:p w:rsidR="004B7A8E" w:rsidRPr="00CE13BC" w:rsidRDefault="004B7A8E" w:rsidP="004B7A8E">
      <w:pPr>
        <w:spacing w:after="0" w:line="360" w:lineRule="auto"/>
        <w:ind w:left="360" w:firstLine="491"/>
        <w:jc w:val="both"/>
        <w:rPr>
          <w:rFonts w:ascii="Arial" w:hAnsi="Arial" w:cs="Arial"/>
          <w:sz w:val="24"/>
          <w:szCs w:val="24"/>
        </w:rPr>
      </w:pPr>
      <w:r w:rsidRPr="00CE13BC">
        <w:rPr>
          <w:rFonts w:ascii="Arial" w:hAnsi="Arial" w:cs="Arial"/>
          <w:sz w:val="24"/>
          <w:szCs w:val="24"/>
        </w:rPr>
        <w:t xml:space="preserve"> </w:t>
      </w:r>
    </w:p>
    <w:p w:rsidR="003423DC" w:rsidRPr="00CE13BC" w:rsidRDefault="003423DC"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CAEHH – Centro de Atividades Especiais Helena Holanda</w:t>
      </w:r>
    </w:p>
    <w:p w:rsidR="00486CA8" w:rsidRPr="00CE13BC" w:rsidRDefault="00486CA8" w:rsidP="00486CA8">
      <w:pPr>
        <w:spacing w:after="0" w:line="360" w:lineRule="auto"/>
        <w:ind w:left="360" w:firstLine="491"/>
        <w:jc w:val="both"/>
        <w:rPr>
          <w:rFonts w:ascii="Arial" w:hAnsi="Arial" w:cs="Arial"/>
          <w:sz w:val="24"/>
          <w:szCs w:val="24"/>
        </w:rPr>
      </w:pPr>
    </w:p>
    <w:p w:rsidR="00486CA8" w:rsidRPr="00CE13BC" w:rsidRDefault="00486CA8" w:rsidP="009B33BE">
      <w:pPr>
        <w:spacing w:after="0" w:line="360" w:lineRule="auto"/>
        <w:ind w:firstLine="851"/>
        <w:jc w:val="both"/>
        <w:rPr>
          <w:rFonts w:ascii="Arial" w:hAnsi="Arial" w:cs="Arial"/>
          <w:sz w:val="24"/>
          <w:szCs w:val="24"/>
        </w:rPr>
      </w:pPr>
      <w:r w:rsidRPr="00CE13BC">
        <w:rPr>
          <w:rFonts w:ascii="Arial" w:hAnsi="Arial" w:cs="Arial"/>
          <w:sz w:val="24"/>
          <w:szCs w:val="24"/>
        </w:rPr>
        <w:t xml:space="preserve">O Centro de Atividades </w:t>
      </w:r>
      <w:proofErr w:type="gramStart"/>
      <w:r w:rsidRPr="00CE13BC">
        <w:rPr>
          <w:rFonts w:ascii="Arial" w:hAnsi="Arial" w:cs="Arial"/>
          <w:sz w:val="24"/>
          <w:szCs w:val="24"/>
        </w:rPr>
        <w:t>Especiais Helena</w:t>
      </w:r>
      <w:proofErr w:type="gramEnd"/>
      <w:r w:rsidRPr="00CE13BC">
        <w:rPr>
          <w:rFonts w:ascii="Arial" w:hAnsi="Arial" w:cs="Arial"/>
          <w:sz w:val="24"/>
          <w:szCs w:val="24"/>
        </w:rPr>
        <w:t xml:space="preserve"> Holanda é uma instituição filantrópica de utilidade pública (ONG) que foi fundada no dia 16 de setembro de 2000, porém, que já funcionava dois anos antes da sua fundação com um grupo de danças formados </w:t>
      </w:r>
      <w:r w:rsidR="00EA77D6">
        <w:rPr>
          <w:rFonts w:ascii="Arial" w:hAnsi="Arial" w:cs="Arial"/>
          <w:sz w:val="24"/>
          <w:szCs w:val="24"/>
        </w:rPr>
        <w:t>por</w:t>
      </w:r>
      <w:r w:rsidRPr="00CE13BC">
        <w:rPr>
          <w:rFonts w:ascii="Arial" w:hAnsi="Arial" w:cs="Arial"/>
          <w:sz w:val="24"/>
          <w:szCs w:val="24"/>
        </w:rPr>
        <w:t xml:space="preserve"> pessoas </w:t>
      </w:r>
      <w:r w:rsidR="00EA77D6">
        <w:rPr>
          <w:rFonts w:ascii="Arial" w:hAnsi="Arial" w:cs="Arial"/>
          <w:sz w:val="24"/>
          <w:szCs w:val="24"/>
        </w:rPr>
        <w:t>com</w:t>
      </w:r>
      <w:r w:rsidR="007359C4">
        <w:rPr>
          <w:rFonts w:ascii="Arial" w:hAnsi="Arial" w:cs="Arial"/>
          <w:sz w:val="24"/>
          <w:szCs w:val="24"/>
        </w:rPr>
        <w:t xml:space="preserve"> </w:t>
      </w:r>
      <w:r w:rsidRPr="00CE13BC">
        <w:rPr>
          <w:rFonts w:ascii="Arial" w:hAnsi="Arial" w:cs="Arial"/>
          <w:sz w:val="24"/>
          <w:szCs w:val="24"/>
        </w:rPr>
        <w:t>deficientes coordenado pela senhora Helena Maria Duarte de Holanda, idealizadora e presidente da instituição.</w:t>
      </w:r>
    </w:p>
    <w:p w:rsidR="00486CA8" w:rsidRPr="00CE13BC" w:rsidRDefault="00486CA8" w:rsidP="009B33BE">
      <w:pPr>
        <w:spacing w:after="0" w:line="360" w:lineRule="auto"/>
        <w:ind w:firstLine="851"/>
        <w:jc w:val="both"/>
        <w:rPr>
          <w:rFonts w:ascii="Arial" w:hAnsi="Arial" w:cs="Arial"/>
          <w:sz w:val="24"/>
          <w:szCs w:val="24"/>
        </w:rPr>
      </w:pPr>
      <w:r w:rsidRPr="00CE13BC">
        <w:rPr>
          <w:rFonts w:ascii="Arial" w:hAnsi="Arial" w:cs="Arial"/>
          <w:sz w:val="24"/>
          <w:szCs w:val="24"/>
        </w:rPr>
        <w:t>O CAEHH tem como missão atender as pessoas com deficiências, idosos</w:t>
      </w:r>
      <w:r w:rsidR="00484F7F" w:rsidRPr="00CE13BC">
        <w:rPr>
          <w:rFonts w:ascii="Arial" w:hAnsi="Arial" w:cs="Arial"/>
          <w:sz w:val="24"/>
          <w:szCs w:val="24"/>
        </w:rPr>
        <w:t>, Síndrome de Down</w:t>
      </w:r>
      <w:r w:rsidRPr="00CE13BC">
        <w:rPr>
          <w:rFonts w:ascii="Arial" w:hAnsi="Arial" w:cs="Arial"/>
          <w:sz w:val="24"/>
          <w:szCs w:val="24"/>
        </w:rPr>
        <w:t xml:space="preserve"> e pessoas com sequelas de acidentes, buscando reabilitar-los através de uma equipe formada por Clínicos médicos, Assistentes Sociais, pedagogos e demais profissionais que atuam na instituição</w:t>
      </w:r>
      <w:r w:rsidR="00484F7F" w:rsidRPr="00CE13BC">
        <w:rPr>
          <w:rFonts w:ascii="Arial" w:hAnsi="Arial" w:cs="Arial"/>
          <w:sz w:val="24"/>
          <w:szCs w:val="24"/>
        </w:rPr>
        <w:t>.</w:t>
      </w:r>
    </w:p>
    <w:p w:rsidR="00484F7F" w:rsidRPr="00CE13BC" w:rsidRDefault="00484F7F" w:rsidP="009B33BE">
      <w:pPr>
        <w:spacing w:after="0" w:line="360" w:lineRule="auto"/>
        <w:ind w:firstLine="851"/>
        <w:jc w:val="both"/>
        <w:rPr>
          <w:rFonts w:ascii="Arial" w:hAnsi="Arial" w:cs="Arial"/>
          <w:sz w:val="24"/>
          <w:szCs w:val="24"/>
        </w:rPr>
      </w:pPr>
      <w:r w:rsidRPr="00CE13BC">
        <w:rPr>
          <w:rFonts w:ascii="Arial" w:hAnsi="Arial" w:cs="Arial"/>
          <w:sz w:val="24"/>
          <w:szCs w:val="24"/>
        </w:rPr>
        <w:t>A demanda atendida na instituição é 388 pessoas com deficiência intelectual, idosos, pessoas com sequelas e pessoas com Síndrome de Down, que vão desde o bebê até o idoso.</w:t>
      </w:r>
    </w:p>
    <w:p w:rsidR="00484F7F" w:rsidRPr="00CE13BC" w:rsidRDefault="00484F7F" w:rsidP="009B33BE">
      <w:pPr>
        <w:spacing w:after="0" w:line="360" w:lineRule="auto"/>
        <w:ind w:firstLine="851"/>
        <w:jc w:val="both"/>
        <w:rPr>
          <w:rFonts w:ascii="Arial" w:hAnsi="Arial" w:cs="Arial"/>
          <w:sz w:val="24"/>
          <w:szCs w:val="24"/>
        </w:rPr>
      </w:pPr>
      <w:r w:rsidRPr="00CE13BC">
        <w:rPr>
          <w:rFonts w:ascii="Arial" w:hAnsi="Arial" w:cs="Arial"/>
          <w:sz w:val="24"/>
          <w:szCs w:val="24"/>
        </w:rPr>
        <w:t>Não há critérios para ingresso na instituição, todos eles primeiramente passam por uma triagem para diagnosticar a sua situação</w:t>
      </w:r>
      <w:r w:rsidR="00D75893" w:rsidRPr="00CE13BC">
        <w:rPr>
          <w:rFonts w:ascii="Arial" w:hAnsi="Arial" w:cs="Arial"/>
          <w:sz w:val="24"/>
          <w:szCs w:val="24"/>
        </w:rPr>
        <w:t xml:space="preserve"> </w:t>
      </w:r>
      <w:r w:rsidR="00EA77D6">
        <w:rPr>
          <w:rFonts w:ascii="Arial" w:hAnsi="Arial" w:cs="Arial"/>
          <w:sz w:val="24"/>
          <w:szCs w:val="24"/>
        </w:rPr>
        <w:t>com a</w:t>
      </w:r>
      <w:r w:rsidR="00D75893" w:rsidRPr="00CE13BC">
        <w:rPr>
          <w:rFonts w:ascii="Arial" w:hAnsi="Arial" w:cs="Arial"/>
          <w:sz w:val="24"/>
          <w:szCs w:val="24"/>
        </w:rPr>
        <w:t xml:space="preserve"> Assistente Socia</w:t>
      </w:r>
      <w:r w:rsidR="001B1C9D" w:rsidRPr="00CE13BC">
        <w:rPr>
          <w:rFonts w:ascii="Arial" w:hAnsi="Arial" w:cs="Arial"/>
          <w:sz w:val="24"/>
          <w:szCs w:val="24"/>
        </w:rPr>
        <w:t>l, a Psicó</w:t>
      </w:r>
      <w:r w:rsidR="00D75893" w:rsidRPr="00CE13BC">
        <w:rPr>
          <w:rFonts w:ascii="Arial" w:hAnsi="Arial" w:cs="Arial"/>
          <w:sz w:val="24"/>
          <w:szCs w:val="24"/>
        </w:rPr>
        <w:t>loga e a Pedagoga e depois da avaliação</w:t>
      </w:r>
      <w:r w:rsidR="00EA77D6">
        <w:rPr>
          <w:rFonts w:ascii="Arial" w:hAnsi="Arial" w:cs="Arial"/>
          <w:sz w:val="24"/>
          <w:szCs w:val="24"/>
        </w:rPr>
        <w:t>,</w:t>
      </w:r>
      <w:r w:rsidRPr="00CE13BC">
        <w:rPr>
          <w:rFonts w:ascii="Arial" w:hAnsi="Arial" w:cs="Arial"/>
          <w:sz w:val="24"/>
          <w:szCs w:val="24"/>
        </w:rPr>
        <w:t xml:space="preserve"> dependo do que seja </w:t>
      </w:r>
      <w:r w:rsidR="00EA77D6">
        <w:rPr>
          <w:rFonts w:ascii="Arial" w:hAnsi="Arial" w:cs="Arial"/>
          <w:sz w:val="24"/>
          <w:szCs w:val="24"/>
        </w:rPr>
        <w:lastRenderedPageBreak/>
        <w:t xml:space="preserve">a situação de cada um, </w:t>
      </w:r>
      <w:r w:rsidRPr="00CE13BC">
        <w:rPr>
          <w:rFonts w:ascii="Arial" w:hAnsi="Arial" w:cs="Arial"/>
          <w:sz w:val="24"/>
          <w:szCs w:val="24"/>
        </w:rPr>
        <w:t>como exemplo, se apresentar apenas deficiência auditiva ou visual, são encaminhados para as instituições especializadas.</w:t>
      </w:r>
      <w:r w:rsidR="00D75893" w:rsidRPr="00CE13BC">
        <w:rPr>
          <w:rFonts w:ascii="Arial" w:hAnsi="Arial" w:cs="Arial"/>
          <w:sz w:val="24"/>
          <w:szCs w:val="24"/>
        </w:rPr>
        <w:t xml:space="preserve"> O atendimento aos idosos é feito sem descrição sejam eles com ou sem deficiência.</w:t>
      </w:r>
    </w:p>
    <w:p w:rsidR="00754152" w:rsidRPr="00CE13BC" w:rsidRDefault="00484F7F" w:rsidP="009B33BE">
      <w:pPr>
        <w:spacing w:after="0" w:line="360" w:lineRule="auto"/>
        <w:ind w:firstLine="851"/>
        <w:jc w:val="both"/>
        <w:rPr>
          <w:rFonts w:ascii="Arial" w:hAnsi="Arial" w:cs="Arial"/>
          <w:sz w:val="24"/>
          <w:szCs w:val="24"/>
        </w:rPr>
      </w:pPr>
      <w:r w:rsidRPr="00CE13BC">
        <w:rPr>
          <w:rFonts w:ascii="Arial" w:hAnsi="Arial" w:cs="Arial"/>
          <w:sz w:val="24"/>
          <w:szCs w:val="24"/>
        </w:rPr>
        <w:t xml:space="preserve">No CAEHH </w:t>
      </w:r>
      <w:r w:rsidR="00754152" w:rsidRPr="00CE13BC">
        <w:rPr>
          <w:rFonts w:ascii="Arial" w:hAnsi="Arial" w:cs="Arial"/>
          <w:sz w:val="24"/>
          <w:szCs w:val="24"/>
        </w:rPr>
        <w:t>existem vários setores que oferecem serviços de</w:t>
      </w:r>
      <w:r w:rsidRPr="00CE13BC">
        <w:rPr>
          <w:rFonts w:ascii="Arial" w:hAnsi="Arial" w:cs="Arial"/>
          <w:sz w:val="24"/>
          <w:szCs w:val="24"/>
        </w:rPr>
        <w:t>:</w:t>
      </w:r>
      <w:r w:rsidR="009B33BE" w:rsidRPr="00CE13BC">
        <w:rPr>
          <w:rFonts w:ascii="Arial" w:hAnsi="Arial" w:cs="Arial"/>
          <w:sz w:val="24"/>
          <w:szCs w:val="24"/>
        </w:rPr>
        <w:t xml:space="preserve"> </w:t>
      </w:r>
      <w:r w:rsidR="00754152" w:rsidRPr="00CE13BC">
        <w:rPr>
          <w:rFonts w:ascii="Arial" w:hAnsi="Arial" w:cs="Arial"/>
          <w:sz w:val="24"/>
          <w:szCs w:val="24"/>
        </w:rPr>
        <w:t>Fisioterapia</w:t>
      </w:r>
      <w:r w:rsidR="009B33BE" w:rsidRPr="00CE13BC">
        <w:rPr>
          <w:rFonts w:ascii="Arial" w:hAnsi="Arial" w:cs="Arial"/>
          <w:sz w:val="24"/>
          <w:szCs w:val="24"/>
        </w:rPr>
        <w:t xml:space="preserve">, </w:t>
      </w:r>
      <w:r w:rsidR="00754152" w:rsidRPr="00CE13BC">
        <w:rPr>
          <w:rFonts w:ascii="Arial" w:hAnsi="Arial" w:cs="Arial"/>
          <w:sz w:val="24"/>
          <w:szCs w:val="24"/>
        </w:rPr>
        <w:t>Fonoaudiologia</w:t>
      </w:r>
      <w:r w:rsidR="009B33BE" w:rsidRPr="00CE13BC">
        <w:rPr>
          <w:rFonts w:ascii="Arial" w:hAnsi="Arial" w:cs="Arial"/>
          <w:sz w:val="24"/>
          <w:szCs w:val="24"/>
        </w:rPr>
        <w:t>,</w:t>
      </w:r>
      <w:r w:rsidR="006C11DC" w:rsidRPr="00CE13BC">
        <w:rPr>
          <w:rFonts w:ascii="Arial" w:hAnsi="Arial" w:cs="Arial"/>
          <w:sz w:val="24"/>
          <w:szCs w:val="24"/>
        </w:rPr>
        <w:t xml:space="preserve"> </w:t>
      </w:r>
      <w:r w:rsidR="00754152" w:rsidRPr="00CE13BC">
        <w:rPr>
          <w:rFonts w:ascii="Arial" w:hAnsi="Arial" w:cs="Arial"/>
          <w:sz w:val="24"/>
          <w:szCs w:val="24"/>
        </w:rPr>
        <w:t>Psicologia</w:t>
      </w:r>
      <w:r w:rsidR="009B33BE" w:rsidRPr="00CE13BC">
        <w:rPr>
          <w:rFonts w:ascii="Arial" w:hAnsi="Arial" w:cs="Arial"/>
          <w:sz w:val="24"/>
          <w:szCs w:val="24"/>
        </w:rPr>
        <w:t xml:space="preserve">, </w:t>
      </w:r>
      <w:r w:rsidR="00754152" w:rsidRPr="00CE13BC">
        <w:rPr>
          <w:rFonts w:ascii="Arial" w:hAnsi="Arial" w:cs="Arial"/>
          <w:sz w:val="24"/>
          <w:szCs w:val="24"/>
        </w:rPr>
        <w:t>Atendimento Médico Especializado</w:t>
      </w:r>
      <w:r w:rsidR="009B33BE" w:rsidRPr="00CE13BC">
        <w:rPr>
          <w:rFonts w:ascii="Arial" w:hAnsi="Arial" w:cs="Arial"/>
          <w:sz w:val="24"/>
          <w:szCs w:val="24"/>
        </w:rPr>
        <w:t xml:space="preserve">, </w:t>
      </w:r>
      <w:r w:rsidR="001B1C9D" w:rsidRPr="00CE13BC">
        <w:rPr>
          <w:rFonts w:ascii="Arial" w:hAnsi="Arial" w:cs="Arial"/>
          <w:sz w:val="24"/>
          <w:szCs w:val="24"/>
        </w:rPr>
        <w:t>Artes adaptadas (d</w:t>
      </w:r>
      <w:r w:rsidR="00754152" w:rsidRPr="00CE13BC">
        <w:rPr>
          <w:rFonts w:ascii="Arial" w:hAnsi="Arial" w:cs="Arial"/>
          <w:sz w:val="24"/>
          <w:szCs w:val="24"/>
        </w:rPr>
        <w:t>ança, música e teatro)</w:t>
      </w:r>
      <w:r w:rsidR="009B33BE" w:rsidRPr="00CE13BC">
        <w:rPr>
          <w:rFonts w:ascii="Arial" w:hAnsi="Arial" w:cs="Arial"/>
          <w:sz w:val="24"/>
          <w:szCs w:val="24"/>
        </w:rPr>
        <w:t xml:space="preserve">, </w:t>
      </w:r>
      <w:r w:rsidR="00754152" w:rsidRPr="00CE13BC">
        <w:rPr>
          <w:rFonts w:ascii="Arial" w:hAnsi="Arial" w:cs="Arial"/>
          <w:sz w:val="24"/>
          <w:szCs w:val="24"/>
        </w:rPr>
        <w:t>Terapia Ocupacional</w:t>
      </w:r>
      <w:r w:rsidR="009B33BE" w:rsidRPr="00CE13BC">
        <w:rPr>
          <w:rFonts w:ascii="Arial" w:hAnsi="Arial" w:cs="Arial"/>
          <w:sz w:val="24"/>
          <w:szCs w:val="24"/>
        </w:rPr>
        <w:t xml:space="preserve">, </w:t>
      </w:r>
      <w:r w:rsidR="00754152" w:rsidRPr="00CE13BC">
        <w:rPr>
          <w:rFonts w:ascii="Arial" w:hAnsi="Arial" w:cs="Arial"/>
          <w:sz w:val="24"/>
          <w:szCs w:val="24"/>
        </w:rPr>
        <w:t>Serviço social</w:t>
      </w:r>
      <w:r w:rsidR="009B33BE" w:rsidRPr="00CE13BC">
        <w:rPr>
          <w:rFonts w:ascii="Arial" w:hAnsi="Arial" w:cs="Arial"/>
          <w:sz w:val="24"/>
          <w:szCs w:val="24"/>
        </w:rPr>
        <w:t xml:space="preserve">, </w:t>
      </w:r>
      <w:r w:rsidR="00754152" w:rsidRPr="00CE13BC">
        <w:rPr>
          <w:rFonts w:ascii="Arial" w:hAnsi="Arial" w:cs="Arial"/>
          <w:sz w:val="24"/>
          <w:szCs w:val="24"/>
        </w:rPr>
        <w:t>Educação Física</w:t>
      </w:r>
      <w:r w:rsidR="009B33BE" w:rsidRPr="00CE13BC">
        <w:rPr>
          <w:rFonts w:ascii="Arial" w:hAnsi="Arial" w:cs="Arial"/>
          <w:sz w:val="24"/>
          <w:szCs w:val="24"/>
        </w:rPr>
        <w:t xml:space="preserve">, </w:t>
      </w:r>
      <w:r w:rsidR="00754152" w:rsidRPr="00CE13BC">
        <w:rPr>
          <w:rFonts w:ascii="Arial" w:hAnsi="Arial" w:cs="Arial"/>
          <w:sz w:val="24"/>
          <w:szCs w:val="24"/>
        </w:rPr>
        <w:t>Orientação familiar</w:t>
      </w:r>
      <w:r w:rsidR="009B33BE" w:rsidRPr="00CE13BC">
        <w:rPr>
          <w:rFonts w:ascii="Arial" w:hAnsi="Arial" w:cs="Arial"/>
          <w:sz w:val="24"/>
          <w:szCs w:val="24"/>
        </w:rPr>
        <w:t xml:space="preserve">, </w:t>
      </w:r>
      <w:r w:rsidR="00754152" w:rsidRPr="00CE13BC">
        <w:rPr>
          <w:rFonts w:ascii="Arial" w:hAnsi="Arial" w:cs="Arial"/>
          <w:sz w:val="24"/>
          <w:szCs w:val="24"/>
        </w:rPr>
        <w:t>Dermatologista</w:t>
      </w:r>
      <w:r w:rsidR="009B33BE" w:rsidRPr="00CE13BC">
        <w:rPr>
          <w:rFonts w:ascii="Arial" w:hAnsi="Arial" w:cs="Arial"/>
          <w:sz w:val="24"/>
          <w:szCs w:val="24"/>
        </w:rPr>
        <w:t xml:space="preserve">, </w:t>
      </w:r>
      <w:r w:rsidR="00754152" w:rsidRPr="00CE13BC">
        <w:rPr>
          <w:rFonts w:ascii="Arial" w:hAnsi="Arial" w:cs="Arial"/>
          <w:sz w:val="24"/>
          <w:szCs w:val="24"/>
        </w:rPr>
        <w:t>Psiquiatria</w:t>
      </w:r>
      <w:r w:rsidR="009B33BE" w:rsidRPr="00CE13BC">
        <w:rPr>
          <w:rFonts w:ascii="Arial" w:hAnsi="Arial" w:cs="Arial"/>
          <w:sz w:val="24"/>
          <w:szCs w:val="24"/>
        </w:rPr>
        <w:t xml:space="preserve">, </w:t>
      </w:r>
      <w:r w:rsidR="00754152" w:rsidRPr="00CE13BC">
        <w:rPr>
          <w:rFonts w:ascii="Arial" w:hAnsi="Arial" w:cs="Arial"/>
          <w:sz w:val="24"/>
          <w:szCs w:val="24"/>
        </w:rPr>
        <w:t>Oftalmologia</w:t>
      </w:r>
      <w:r w:rsidR="006C11DC" w:rsidRPr="00CE13BC">
        <w:rPr>
          <w:rFonts w:ascii="Arial" w:hAnsi="Arial" w:cs="Arial"/>
          <w:sz w:val="24"/>
          <w:szCs w:val="24"/>
        </w:rPr>
        <w:t>.</w:t>
      </w:r>
    </w:p>
    <w:p w:rsidR="00754152" w:rsidRPr="00CE13BC" w:rsidRDefault="004659E0" w:rsidP="009B33BE">
      <w:pPr>
        <w:spacing w:after="0" w:line="360" w:lineRule="auto"/>
        <w:ind w:firstLine="851"/>
        <w:jc w:val="both"/>
        <w:rPr>
          <w:rFonts w:ascii="Arial" w:hAnsi="Arial" w:cs="Arial"/>
          <w:sz w:val="24"/>
          <w:szCs w:val="24"/>
        </w:rPr>
      </w:pPr>
      <w:r w:rsidRPr="00CE13BC">
        <w:rPr>
          <w:rFonts w:ascii="Arial" w:hAnsi="Arial" w:cs="Arial"/>
          <w:sz w:val="24"/>
          <w:szCs w:val="24"/>
        </w:rPr>
        <w:t>Na instituição trabalham Clínic</w:t>
      </w:r>
      <w:r w:rsidR="00192593" w:rsidRPr="00CE13BC">
        <w:rPr>
          <w:rFonts w:ascii="Arial" w:hAnsi="Arial" w:cs="Arial"/>
          <w:sz w:val="24"/>
          <w:szCs w:val="24"/>
        </w:rPr>
        <w:t>os Médicos, Fonoaudiólogo, Psicó</w:t>
      </w:r>
      <w:r w:rsidRPr="00CE13BC">
        <w:rPr>
          <w:rFonts w:ascii="Arial" w:hAnsi="Arial" w:cs="Arial"/>
          <w:sz w:val="24"/>
          <w:szCs w:val="24"/>
        </w:rPr>
        <w:t>l</w:t>
      </w:r>
      <w:r w:rsidR="00192593" w:rsidRPr="00CE13BC">
        <w:rPr>
          <w:rFonts w:ascii="Arial" w:hAnsi="Arial" w:cs="Arial"/>
          <w:sz w:val="24"/>
          <w:szCs w:val="24"/>
        </w:rPr>
        <w:t>o</w:t>
      </w:r>
      <w:r w:rsidRPr="00CE13BC">
        <w:rPr>
          <w:rFonts w:ascii="Arial" w:hAnsi="Arial" w:cs="Arial"/>
          <w:sz w:val="24"/>
          <w:szCs w:val="24"/>
        </w:rPr>
        <w:t>ga, Pedagogas, Terapeuta, Assistente Social, Dermatologista, Psiquiatra, Professores de Arte e Educação Física entre outros funcionários e voluntários.</w:t>
      </w:r>
    </w:p>
    <w:p w:rsidR="004659E0" w:rsidRPr="00CE13BC" w:rsidRDefault="004659E0" w:rsidP="009B33BE">
      <w:pPr>
        <w:spacing w:after="0" w:line="360" w:lineRule="auto"/>
        <w:ind w:firstLine="851"/>
        <w:jc w:val="both"/>
        <w:rPr>
          <w:rFonts w:ascii="Arial" w:hAnsi="Arial" w:cs="Arial"/>
          <w:sz w:val="24"/>
          <w:szCs w:val="24"/>
        </w:rPr>
      </w:pPr>
      <w:r w:rsidRPr="00CE13BC">
        <w:rPr>
          <w:rFonts w:ascii="Arial" w:hAnsi="Arial" w:cs="Arial"/>
          <w:sz w:val="24"/>
          <w:szCs w:val="24"/>
        </w:rPr>
        <w:t>Há convênio com o SUS que oferece o serviço da área da saúde, Açúcar Alegre e o Graf Set que contribuem com um valor mensal de R$ 500,00 (quinhentos reais)</w:t>
      </w:r>
      <w:r w:rsidR="00D75893" w:rsidRPr="00CE13BC">
        <w:rPr>
          <w:rFonts w:ascii="Arial" w:hAnsi="Arial" w:cs="Arial"/>
          <w:sz w:val="24"/>
          <w:szCs w:val="24"/>
        </w:rPr>
        <w:t>.</w:t>
      </w:r>
    </w:p>
    <w:p w:rsidR="004659E0" w:rsidRPr="00CE13BC" w:rsidRDefault="004659E0" w:rsidP="009B33BE">
      <w:pPr>
        <w:spacing w:after="0" w:line="360" w:lineRule="auto"/>
        <w:ind w:firstLine="851"/>
        <w:jc w:val="both"/>
        <w:rPr>
          <w:rFonts w:ascii="Arial" w:hAnsi="Arial" w:cs="Arial"/>
          <w:sz w:val="24"/>
          <w:szCs w:val="24"/>
        </w:rPr>
      </w:pPr>
      <w:r w:rsidRPr="00CE13BC">
        <w:rPr>
          <w:rFonts w:ascii="Arial" w:hAnsi="Arial" w:cs="Arial"/>
          <w:sz w:val="24"/>
          <w:szCs w:val="24"/>
        </w:rPr>
        <w:t>Entre as atividades desenvolvidas estão</w:t>
      </w:r>
      <w:r w:rsidR="00D75893" w:rsidRPr="00CE13BC">
        <w:rPr>
          <w:rFonts w:ascii="Arial" w:hAnsi="Arial" w:cs="Arial"/>
          <w:sz w:val="24"/>
          <w:szCs w:val="24"/>
        </w:rPr>
        <w:t xml:space="preserve"> as Oficinas Terapêuticas 1 e 2, onde fazem atividades que trabalham a psicomotricidade, musicoterapia, educação física, coral do idoso, esportes (atletismo, natação, futsal)</w:t>
      </w:r>
      <w:r w:rsidR="000A7B97" w:rsidRPr="00CE13BC">
        <w:rPr>
          <w:rFonts w:ascii="Arial" w:hAnsi="Arial" w:cs="Arial"/>
          <w:sz w:val="24"/>
          <w:szCs w:val="24"/>
        </w:rPr>
        <w:t xml:space="preserve"> informática entre outros que quando há Projetos são elaborados em conjunto com estes.</w:t>
      </w:r>
    </w:p>
    <w:p w:rsidR="000A7B97" w:rsidRPr="00CE13BC" w:rsidRDefault="000A7B97" w:rsidP="009B33BE">
      <w:pPr>
        <w:spacing w:after="0" w:line="360" w:lineRule="auto"/>
        <w:ind w:firstLine="851"/>
        <w:jc w:val="both"/>
        <w:rPr>
          <w:rFonts w:ascii="Arial" w:hAnsi="Arial" w:cs="Arial"/>
          <w:sz w:val="24"/>
          <w:szCs w:val="24"/>
        </w:rPr>
      </w:pPr>
      <w:r w:rsidRPr="00CE13BC">
        <w:rPr>
          <w:rFonts w:ascii="Arial" w:hAnsi="Arial" w:cs="Arial"/>
          <w:sz w:val="24"/>
          <w:szCs w:val="24"/>
        </w:rPr>
        <w:t>Os recursos provem de doações, trabalhos artesanais que lá são elaborados e eventos que geralmente são feitos em datas comemorativas, além de apresentações do grupo de dança e música que também geram doações.</w:t>
      </w:r>
    </w:p>
    <w:p w:rsidR="000A7B97" w:rsidRPr="00CE13BC" w:rsidRDefault="000A7B97" w:rsidP="009B33BE">
      <w:pPr>
        <w:spacing w:after="0" w:line="360" w:lineRule="auto"/>
        <w:ind w:firstLine="851"/>
        <w:jc w:val="both"/>
        <w:rPr>
          <w:rFonts w:ascii="Arial" w:hAnsi="Arial" w:cs="Arial"/>
          <w:sz w:val="24"/>
          <w:szCs w:val="24"/>
        </w:rPr>
      </w:pPr>
      <w:r w:rsidRPr="00CE13BC">
        <w:rPr>
          <w:rFonts w:ascii="Arial" w:hAnsi="Arial" w:cs="Arial"/>
          <w:sz w:val="24"/>
          <w:szCs w:val="24"/>
        </w:rPr>
        <w:t xml:space="preserve">Segundo a presidente e fundadora do CAEHH a senhora Helena Holanda, as principais dificuldades enfrentadas pela instituição são a falta de Recursos </w:t>
      </w:r>
      <w:r w:rsidR="001B1C9D" w:rsidRPr="00CE13BC">
        <w:rPr>
          <w:rFonts w:ascii="Arial" w:hAnsi="Arial" w:cs="Arial"/>
          <w:sz w:val="24"/>
          <w:szCs w:val="24"/>
        </w:rPr>
        <w:t>Humanos e financeiros</w:t>
      </w:r>
      <w:r w:rsidRPr="00CE13BC">
        <w:rPr>
          <w:rFonts w:ascii="Arial" w:hAnsi="Arial" w:cs="Arial"/>
          <w:sz w:val="24"/>
          <w:szCs w:val="24"/>
        </w:rPr>
        <w:t>, pois, são poucas as pessoas que se associam para contribuir.</w:t>
      </w:r>
    </w:p>
    <w:p w:rsidR="00754152" w:rsidRPr="00CE13BC" w:rsidRDefault="000A7B97" w:rsidP="009B33BE">
      <w:pPr>
        <w:spacing w:after="0" w:line="360" w:lineRule="auto"/>
        <w:ind w:firstLine="851"/>
        <w:jc w:val="both"/>
        <w:rPr>
          <w:rFonts w:ascii="Arial" w:hAnsi="Arial" w:cs="Arial"/>
          <w:sz w:val="24"/>
          <w:szCs w:val="24"/>
        </w:rPr>
      </w:pPr>
      <w:r w:rsidRPr="00CE13BC">
        <w:rPr>
          <w:rFonts w:ascii="Arial" w:hAnsi="Arial" w:cs="Arial"/>
          <w:sz w:val="24"/>
          <w:szCs w:val="24"/>
        </w:rPr>
        <w:t>No Núcleo de oficinas Terapêuticas as pedagogas fazem trabalho de manuais com os usuários da instituição em conjunto com</w:t>
      </w:r>
      <w:r w:rsidR="001B1C9D" w:rsidRPr="00CE13BC">
        <w:rPr>
          <w:rFonts w:ascii="Arial" w:hAnsi="Arial" w:cs="Arial"/>
          <w:sz w:val="24"/>
          <w:szCs w:val="24"/>
        </w:rPr>
        <w:t xml:space="preserve"> os fisioterapeutas e outros profissionais com o intuito de reabilitar as dificuldades e limitações que cada um </w:t>
      </w:r>
      <w:r w:rsidR="00CB3964" w:rsidRPr="00CE13BC">
        <w:rPr>
          <w:rFonts w:ascii="Arial" w:hAnsi="Arial" w:cs="Arial"/>
          <w:sz w:val="24"/>
          <w:szCs w:val="24"/>
        </w:rPr>
        <w:t>apresenta</w:t>
      </w:r>
      <w:r w:rsidR="001B1C9D" w:rsidRPr="00CE13BC">
        <w:rPr>
          <w:rFonts w:ascii="Arial" w:hAnsi="Arial" w:cs="Arial"/>
          <w:sz w:val="24"/>
          <w:szCs w:val="24"/>
        </w:rPr>
        <w:t>.</w:t>
      </w:r>
    </w:p>
    <w:p w:rsidR="00EA77D6" w:rsidRDefault="00EA77D6" w:rsidP="00486CA8">
      <w:pPr>
        <w:spacing w:after="0" w:line="360" w:lineRule="auto"/>
        <w:ind w:left="360" w:firstLine="491"/>
        <w:jc w:val="both"/>
        <w:rPr>
          <w:rFonts w:ascii="Arial" w:hAnsi="Arial" w:cs="Arial"/>
          <w:sz w:val="24"/>
          <w:szCs w:val="24"/>
        </w:rPr>
      </w:pPr>
    </w:p>
    <w:p w:rsidR="00EA77D6" w:rsidRDefault="00EA77D6" w:rsidP="00486CA8">
      <w:pPr>
        <w:spacing w:after="0" w:line="360" w:lineRule="auto"/>
        <w:ind w:left="360" w:firstLine="491"/>
        <w:jc w:val="both"/>
        <w:rPr>
          <w:rFonts w:ascii="Arial" w:hAnsi="Arial" w:cs="Arial"/>
          <w:sz w:val="24"/>
          <w:szCs w:val="24"/>
        </w:rPr>
      </w:pPr>
    </w:p>
    <w:p w:rsidR="00EA77D6" w:rsidRDefault="00EA77D6" w:rsidP="00486CA8">
      <w:pPr>
        <w:spacing w:after="0" w:line="360" w:lineRule="auto"/>
        <w:ind w:left="360" w:firstLine="491"/>
        <w:jc w:val="both"/>
        <w:rPr>
          <w:rFonts w:ascii="Arial" w:hAnsi="Arial" w:cs="Arial"/>
          <w:sz w:val="24"/>
          <w:szCs w:val="24"/>
        </w:rPr>
      </w:pPr>
    </w:p>
    <w:p w:rsidR="00EA77D6" w:rsidRPr="00CE13BC" w:rsidRDefault="00EA77D6" w:rsidP="00486CA8">
      <w:pPr>
        <w:spacing w:after="0" w:line="360" w:lineRule="auto"/>
        <w:ind w:left="360" w:firstLine="491"/>
        <w:jc w:val="both"/>
        <w:rPr>
          <w:rFonts w:ascii="Arial" w:hAnsi="Arial" w:cs="Arial"/>
          <w:sz w:val="24"/>
          <w:szCs w:val="24"/>
        </w:rPr>
      </w:pPr>
    </w:p>
    <w:p w:rsidR="00657104" w:rsidRPr="00CE13BC" w:rsidRDefault="00657104"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lastRenderedPageBreak/>
        <w:t>FUNAD</w:t>
      </w:r>
    </w:p>
    <w:p w:rsidR="004A5367" w:rsidRPr="00CE13BC" w:rsidRDefault="004A5367" w:rsidP="004A5367">
      <w:pPr>
        <w:spacing w:after="0" w:line="360" w:lineRule="auto"/>
        <w:ind w:left="360" w:firstLine="491"/>
        <w:jc w:val="both"/>
        <w:rPr>
          <w:rFonts w:ascii="Arial" w:hAnsi="Arial" w:cs="Arial"/>
          <w:b/>
          <w:sz w:val="24"/>
          <w:szCs w:val="24"/>
        </w:rPr>
      </w:pPr>
    </w:p>
    <w:p w:rsidR="004A5367" w:rsidRPr="00C26A8B" w:rsidRDefault="004A5367" w:rsidP="009B33BE">
      <w:pPr>
        <w:spacing w:after="0" w:line="360" w:lineRule="auto"/>
        <w:ind w:firstLine="850"/>
        <w:jc w:val="both"/>
        <w:rPr>
          <w:rFonts w:ascii="Arial" w:hAnsi="Arial" w:cs="Arial"/>
          <w:sz w:val="24"/>
          <w:szCs w:val="24"/>
        </w:rPr>
      </w:pPr>
      <w:r w:rsidRPr="00CE13BC">
        <w:rPr>
          <w:rFonts w:ascii="Arial" w:hAnsi="Arial" w:cs="Arial"/>
          <w:sz w:val="24"/>
          <w:szCs w:val="24"/>
        </w:rPr>
        <w:t xml:space="preserve">A Fundação Centro integrado de apoio ao portador de deficiência é uma instituição do governo ligado ao Governo do estado da Paraíba e a Secretaria da Educação Estadual que foi </w:t>
      </w:r>
      <w:r w:rsidR="00C26A8B">
        <w:rPr>
          <w:rFonts w:ascii="Arial" w:hAnsi="Arial" w:cs="Arial"/>
          <w:sz w:val="24"/>
          <w:szCs w:val="24"/>
        </w:rPr>
        <w:t>criada</w:t>
      </w:r>
      <w:r w:rsidRPr="00CE13BC">
        <w:rPr>
          <w:rFonts w:ascii="Arial" w:hAnsi="Arial" w:cs="Arial"/>
          <w:sz w:val="24"/>
          <w:szCs w:val="24"/>
        </w:rPr>
        <w:t xml:space="preserve"> pela Lei nº </w:t>
      </w:r>
      <w:r w:rsidR="00C26A8B">
        <w:rPr>
          <w:rFonts w:ascii="Arial" w:hAnsi="Arial" w:cs="Arial"/>
          <w:sz w:val="24"/>
          <w:szCs w:val="24"/>
        </w:rPr>
        <w:t xml:space="preserve">5.208 de 18 de Dezembro de 1989, </w:t>
      </w:r>
      <w:r w:rsidR="00C26A8B" w:rsidRPr="00C26A8B">
        <w:rPr>
          <w:rFonts w:ascii="Arial" w:hAnsi="Arial" w:cs="Arial"/>
          <w:sz w:val="24"/>
          <w:szCs w:val="24"/>
        </w:rPr>
        <w:t>tendo como atribuição básica habilitar, reabilitar, profissionalizar e inserir no mercado de trabalho, pessoas com deficiência, bem como desenvolver programas de prevenção e capacitação de recursos humanos. Gerencia, ainda, as ações de educação especial em todo o Estado.</w:t>
      </w:r>
    </w:p>
    <w:p w:rsidR="00702541" w:rsidRPr="00CE13BC" w:rsidRDefault="004A5367" w:rsidP="009B33BE">
      <w:pPr>
        <w:spacing w:after="0" w:line="360" w:lineRule="auto"/>
        <w:ind w:firstLine="850"/>
        <w:jc w:val="both"/>
        <w:rPr>
          <w:rFonts w:ascii="Arial" w:hAnsi="Arial" w:cs="Arial"/>
          <w:bCs/>
          <w:sz w:val="24"/>
          <w:szCs w:val="24"/>
        </w:rPr>
      </w:pPr>
      <w:r w:rsidRPr="00CE13BC">
        <w:rPr>
          <w:rFonts w:ascii="Arial" w:hAnsi="Arial" w:cs="Arial"/>
          <w:sz w:val="24"/>
          <w:szCs w:val="24"/>
        </w:rPr>
        <w:t xml:space="preserve">A FUNAD </w:t>
      </w:r>
      <w:r w:rsidR="00702541" w:rsidRPr="00CE13BC">
        <w:rPr>
          <w:rFonts w:ascii="Arial" w:hAnsi="Arial" w:cs="Arial"/>
          <w:bCs/>
          <w:sz w:val="24"/>
          <w:szCs w:val="24"/>
        </w:rPr>
        <w:t xml:space="preserve">tem como principal função a promoção e </w:t>
      </w:r>
      <w:proofErr w:type="gramStart"/>
      <w:r w:rsidR="00702541" w:rsidRPr="00CE13BC">
        <w:rPr>
          <w:rFonts w:ascii="Arial" w:hAnsi="Arial" w:cs="Arial"/>
          <w:bCs/>
          <w:sz w:val="24"/>
          <w:szCs w:val="24"/>
        </w:rPr>
        <w:t>implementação</w:t>
      </w:r>
      <w:proofErr w:type="gramEnd"/>
      <w:r w:rsidR="00702541" w:rsidRPr="00CE13BC">
        <w:rPr>
          <w:rFonts w:ascii="Arial" w:hAnsi="Arial" w:cs="Arial"/>
          <w:bCs/>
          <w:sz w:val="24"/>
          <w:szCs w:val="24"/>
        </w:rPr>
        <w:t xml:space="preserve"> de políticas públicas na área da pessoa com deficiência no Estado, através da articulação com órgãos governamentais e sociedade civil, atendendo pessoas com deficiência física, visual, auditiva, intelectual, múltipla ou com surdo cegueira, acidentados de trânsito, do trabalho, transtornos globais do desenvolvimento, altas habilidades e superdotação, sem limite de idade, atendendo a uma demanda de mais ou menos 4.000 usuários em todos os setores.</w:t>
      </w:r>
    </w:p>
    <w:p w:rsidR="00702541" w:rsidRPr="00CE13BC" w:rsidRDefault="001B1C9D"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 xml:space="preserve">O critério para o ingresso na instituição é a pessoa ter qualquer deficiência, sequela, altas habilidades ou superdotação, porém, precisam com antecedência fazerem cadastro para passar primeiramente pela Coordenadoria de triagem e Diagnóstico (CORDI) para </w:t>
      </w:r>
      <w:proofErr w:type="gramStart"/>
      <w:r w:rsidRPr="00CE13BC">
        <w:rPr>
          <w:rFonts w:ascii="Arial" w:hAnsi="Arial" w:cs="Arial"/>
          <w:bCs/>
          <w:sz w:val="24"/>
          <w:szCs w:val="24"/>
        </w:rPr>
        <w:t>a</w:t>
      </w:r>
      <w:r w:rsidR="00EA77D6">
        <w:rPr>
          <w:rFonts w:ascii="Arial" w:hAnsi="Arial" w:cs="Arial"/>
          <w:bCs/>
          <w:sz w:val="24"/>
          <w:szCs w:val="24"/>
        </w:rPr>
        <w:t xml:space="preserve"> </w:t>
      </w:r>
      <w:r w:rsidRPr="00CE13BC">
        <w:rPr>
          <w:rFonts w:ascii="Arial" w:hAnsi="Arial" w:cs="Arial"/>
          <w:bCs/>
          <w:sz w:val="24"/>
          <w:szCs w:val="24"/>
        </w:rPr>
        <w:t>partir</w:t>
      </w:r>
      <w:proofErr w:type="gramEnd"/>
      <w:r w:rsidRPr="00CE13BC">
        <w:rPr>
          <w:rFonts w:ascii="Arial" w:hAnsi="Arial" w:cs="Arial"/>
          <w:bCs/>
          <w:sz w:val="24"/>
          <w:szCs w:val="24"/>
        </w:rPr>
        <w:t xml:space="preserve"> do diagnóstico com os profissionais ser encaminhado ao setor especifico para seu atendimento ou dependendo da deficiência para uma outra instituição especializada.</w:t>
      </w:r>
    </w:p>
    <w:p w:rsidR="0040194B" w:rsidRPr="00CE13BC" w:rsidRDefault="0040194B"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Entre os setores existentes na FUNAD estão:</w:t>
      </w:r>
    </w:p>
    <w:p w:rsidR="0040194B" w:rsidRPr="00CE13BC" w:rsidRDefault="0040194B"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CORDI – coordenadoria de Triagem e Diagnóstico;</w:t>
      </w:r>
    </w:p>
    <w:p w:rsidR="0040194B" w:rsidRPr="00CE13BC" w:rsidRDefault="0040194B"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CODEI – coordenadoria de Educação Integrada;</w:t>
      </w:r>
    </w:p>
    <w:p w:rsidR="0040194B" w:rsidRPr="00CE13BC" w:rsidRDefault="0040194B"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CODAM – coordenadoria de atendimento à pessoa com deficiência intelectual;</w:t>
      </w:r>
    </w:p>
    <w:p w:rsidR="0040194B" w:rsidRPr="00CE13BC" w:rsidRDefault="0040194B"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CODAPA – coordenadoria de atendimento a pessoa com deficiência auditiva;</w:t>
      </w:r>
    </w:p>
    <w:p w:rsidR="0040194B" w:rsidRPr="00CE13BC" w:rsidRDefault="0040194B"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CODAFI – coordenadoria de atendimento à pessoa com deficiência Física;</w:t>
      </w:r>
    </w:p>
    <w:p w:rsidR="0040194B"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lastRenderedPageBreak/>
        <w:t>CODAVI coordenadoria de atendimento à pessoa com deficiência visual;</w:t>
      </w:r>
    </w:p>
    <w:p w:rsidR="005676D2"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CORPU – coordenadoria de treinamento, produção e ensino profissionalizante;</w:t>
      </w:r>
    </w:p>
    <w:p w:rsidR="005676D2"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NED – núcleo de educação física e desportos;</w:t>
      </w:r>
    </w:p>
    <w:p w:rsidR="005676D2"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NVA – núcleo de vivência e artes;</w:t>
      </w:r>
    </w:p>
    <w:p w:rsidR="005676D2"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NAAH – núcleo de atividades de altas habilidades / superdotação;</w:t>
      </w:r>
    </w:p>
    <w:p w:rsidR="00E47D2D" w:rsidRPr="00CE13BC" w:rsidRDefault="00E47D2D"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NEP – núcleo de educação permanente;</w:t>
      </w:r>
    </w:p>
    <w:p w:rsidR="005676D2"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AEE – assessoria de educação especial;</w:t>
      </w:r>
    </w:p>
    <w:p w:rsidR="005676D2"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ADPD – assessoria de defesa dos direitos da pessoa com deficiência;</w:t>
      </w:r>
    </w:p>
    <w:p w:rsidR="005676D2"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CAP/PB – centro de atendimento pedagógico à pessoa com deficiência visual;</w:t>
      </w:r>
    </w:p>
    <w:p w:rsidR="00702541" w:rsidRPr="00CE13BC" w:rsidRDefault="005676D2"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CAS – Centro de Capacitação de Profissionais da Educação e de Atendimento às Pessoas com Surdez;</w:t>
      </w:r>
    </w:p>
    <w:p w:rsidR="00E47D2D" w:rsidRPr="00CE13BC" w:rsidRDefault="00E47D2D" w:rsidP="009B33BE">
      <w:pPr>
        <w:pStyle w:val="PargrafodaLista"/>
        <w:numPr>
          <w:ilvl w:val="0"/>
          <w:numId w:val="7"/>
        </w:numPr>
        <w:spacing w:after="0" w:line="360" w:lineRule="auto"/>
        <w:ind w:left="0" w:firstLine="850"/>
        <w:jc w:val="both"/>
        <w:rPr>
          <w:rFonts w:ascii="Arial" w:hAnsi="Arial" w:cs="Arial"/>
          <w:bCs/>
          <w:sz w:val="24"/>
          <w:szCs w:val="24"/>
        </w:rPr>
      </w:pPr>
      <w:r w:rsidRPr="00CE13BC">
        <w:rPr>
          <w:rFonts w:ascii="Arial" w:hAnsi="Arial" w:cs="Arial"/>
          <w:bCs/>
          <w:sz w:val="24"/>
          <w:szCs w:val="24"/>
        </w:rPr>
        <w:t>Centro de Referência em Esclerose Múltipla.</w:t>
      </w:r>
    </w:p>
    <w:p w:rsidR="00192593" w:rsidRPr="00CE13BC" w:rsidRDefault="00192593"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 xml:space="preserve">Além da Escola Estadual Ana Paula Ribeiro Barbosa Lira que </w:t>
      </w:r>
      <w:r w:rsidR="0051776F" w:rsidRPr="00CE13BC">
        <w:rPr>
          <w:rFonts w:ascii="Arial" w:hAnsi="Arial" w:cs="Arial"/>
          <w:bCs/>
          <w:sz w:val="24"/>
          <w:szCs w:val="24"/>
        </w:rPr>
        <w:t>p</w:t>
      </w:r>
      <w:r w:rsidRPr="00CE13BC">
        <w:rPr>
          <w:rFonts w:ascii="Arial" w:hAnsi="Arial" w:cs="Arial"/>
          <w:bCs/>
          <w:sz w:val="24"/>
          <w:szCs w:val="24"/>
        </w:rPr>
        <w:t>ossibilita o Atendimento Educacional Especializado (AEE) no contra-turno escolar aos alunos com deficiência inseridos na rede regular de ensino</w:t>
      </w:r>
      <w:r w:rsidR="0051776F" w:rsidRPr="00CE13BC">
        <w:rPr>
          <w:rFonts w:ascii="Arial" w:hAnsi="Arial" w:cs="Arial"/>
          <w:bCs/>
          <w:sz w:val="24"/>
          <w:szCs w:val="24"/>
        </w:rPr>
        <w:t>.</w:t>
      </w:r>
    </w:p>
    <w:p w:rsidR="00E47D2D" w:rsidRPr="00CE13BC" w:rsidRDefault="00E47D2D"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Nesses setores, bem como nos demais ambientes existentes na instituição trabalham Assistentes sociais, médicos, pedagogos, psicólogos, psiquiatras, psicopedagogos entre outros funcionários com funções diversas.</w:t>
      </w:r>
    </w:p>
    <w:p w:rsidR="00E47D2D" w:rsidRPr="00CE13BC" w:rsidRDefault="00E47D2D"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A FUNAD conta com os convênios do Ministério da Educação (MEC), SICONV e SUS.</w:t>
      </w:r>
    </w:p>
    <w:p w:rsidR="004306AA" w:rsidRPr="00CE13BC" w:rsidRDefault="00192593"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Nas atividades desenvolvidas pela FUNAD buscam habilitar, reabilitar, profissionalizar e inserir no mercado de trabalho, pessoas com deficiência, bem como desenvolver programas de prevenção e capacitação de recursos humanos. Gerenciai, ainda, as ações de educação especial em todo o Estado da Paraíba.</w:t>
      </w:r>
    </w:p>
    <w:p w:rsidR="00192593" w:rsidRPr="00CE13BC" w:rsidRDefault="00192593"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Entre os projetos estão</w:t>
      </w:r>
      <w:r w:rsidR="0051776F" w:rsidRPr="00CE13BC">
        <w:rPr>
          <w:rFonts w:ascii="Arial" w:hAnsi="Arial" w:cs="Arial"/>
          <w:bCs/>
          <w:sz w:val="24"/>
          <w:szCs w:val="24"/>
        </w:rPr>
        <w:t>:</w:t>
      </w:r>
    </w:p>
    <w:p w:rsidR="00007362" w:rsidRPr="00CE13BC" w:rsidRDefault="008C25DD" w:rsidP="009B33BE">
      <w:pPr>
        <w:numPr>
          <w:ilvl w:val="0"/>
          <w:numId w:val="9"/>
        </w:numPr>
        <w:spacing w:after="0" w:line="360" w:lineRule="auto"/>
        <w:ind w:left="0" w:firstLine="850"/>
        <w:jc w:val="both"/>
        <w:rPr>
          <w:rFonts w:ascii="Arial" w:hAnsi="Arial" w:cs="Arial"/>
          <w:bCs/>
          <w:sz w:val="24"/>
          <w:szCs w:val="24"/>
        </w:rPr>
      </w:pPr>
      <w:r w:rsidRPr="00CE13BC">
        <w:rPr>
          <w:rFonts w:ascii="Arial" w:hAnsi="Arial" w:cs="Arial"/>
          <w:b/>
          <w:bCs/>
          <w:sz w:val="24"/>
          <w:szCs w:val="24"/>
        </w:rPr>
        <w:t>Projeto SOS Bebê de Alto Risco:</w:t>
      </w:r>
      <w:r w:rsidRPr="00CE13BC">
        <w:rPr>
          <w:rFonts w:ascii="Arial" w:hAnsi="Arial" w:cs="Arial"/>
          <w:bCs/>
          <w:sz w:val="24"/>
          <w:szCs w:val="24"/>
        </w:rPr>
        <w:t xml:space="preserve"> Parceria com diversas maternidades públicas e privadas no sentido de garantir o atendimento precoce das crianças que nascem com deficiência e fortalecer a estruturação da rede </w:t>
      </w:r>
      <w:r w:rsidRPr="00CE13BC">
        <w:rPr>
          <w:rFonts w:ascii="Arial" w:hAnsi="Arial" w:cs="Arial"/>
          <w:bCs/>
          <w:sz w:val="24"/>
          <w:szCs w:val="24"/>
        </w:rPr>
        <w:lastRenderedPageBreak/>
        <w:t>de atenção materno-infantil do estado, bem como apoiar familiares e profissionais de saúde frente à primeira notícia ao nascer uma criança com deficiência.</w:t>
      </w:r>
    </w:p>
    <w:p w:rsidR="00007362" w:rsidRPr="00CE13BC" w:rsidRDefault="008C25DD" w:rsidP="009B33BE">
      <w:pPr>
        <w:numPr>
          <w:ilvl w:val="0"/>
          <w:numId w:val="9"/>
        </w:numPr>
        <w:spacing w:after="0" w:line="360" w:lineRule="auto"/>
        <w:ind w:left="0" w:firstLine="850"/>
        <w:jc w:val="both"/>
        <w:rPr>
          <w:rFonts w:ascii="Arial" w:hAnsi="Arial" w:cs="Arial"/>
          <w:bCs/>
          <w:sz w:val="24"/>
          <w:szCs w:val="24"/>
        </w:rPr>
      </w:pPr>
      <w:r w:rsidRPr="00CE13BC">
        <w:rPr>
          <w:rFonts w:ascii="Arial" w:hAnsi="Arial" w:cs="Arial"/>
          <w:b/>
          <w:bCs/>
          <w:sz w:val="24"/>
          <w:szCs w:val="24"/>
        </w:rPr>
        <w:t>Produzindo Esperança</w:t>
      </w:r>
      <w:r w:rsidRPr="00CE13BC">
        <w:rPr>
          <w:rFonts w:ascii="Arial" w:hAnsi="Arial" w:cs="Arial"/>
          <w:bCs/>
          <w:sz w:val="24"/>
          <w:szCs w:val="24"/>
        </w:rPr>
        <w:t xml:space="preserve"> – Trabalho desenvolvido junto às famílias dos usuários, através da formação de núcleos para o incentivo à realização de atividades manuais, visando fortalecer a autonomia financeira das famílias e o resgate da autoestima. Este trabalho integrado tem como objetivo fortalecer a parceria entre a FUNAD e as famílias e colaborar com o processo junto ao processo de reabilitação e inserção social dos usuários. </w:t>
      </w:r>
    </w:p>
    <w:p w:rsidR="0051776F" w:rsidRPr="00CE13BC" w:rsidRDefault="0051776F"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Os recursos provem do Governo do Estado da Paraíba, do Ministério da Saúde e de alguns Órgãos Federais.</w:t>
      </w:r>
    </w:p>
    <w:p w:rsidR="0051776F" w:rsidRPr="00CE13BC" w:rsidRDefault="0051776F"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A principal dificuldade apresentada é financeira, pois, apesar de ser uma instituição ligada ao Governo Estadual, ainda assim há dificuldades financeiras para que seja atendida a demanda de pessoas que procuram a FUNAD.</w:t>
      </w:r>
    </w:p>
    <w:p w:rsidR="0051776F" w:rsidRPr="00CE13BC" w:rsidRDefault="0051776F" w:rsidP="009B33BE">
      <w:pPr>
        <w:spacing w:after="0" w:line="360" w:lineRule="auto"/>
        <w:ind w:firstLine="850"/>
        <w:jc w:val="both"/>
        <w:rPr>
          <w:rFonts w:ascii="Arial" w:hAnsi="Arial" w:cs="Arial"/>
          <w:bCs/>
          <w:sz w:val="24"/>
          <w:szCs w:val="24"/>
        </w:rPr>
      </w:pPr>
      <w:r w:rsidRPr="00CE13BC">
        <w:rPr>
          <w:rFonts w:ascii="Arial" w:hAnsi="Arial" w:cs="Arial"/>
          <w:bCs/>
          <w:sz w:val="24"/>
          <w:szCs w:val="24"/>
        </w:rPr>
        <w:t xml:space="preserve">No Setor de Acolhimento, eles buscam atender principalmente as pessoas que chegam do interior do Estado para </w:t>
      </w:r>
      <w:r w:rsidR="003E064F" w:rsidRPr="00CE13BC">
        <w:rPr>
          <w:rFonts w:ascii="Arial" w:hAnsi="Arial" w:cs="Arial"/>
          <w:bCs/>
          <w:sz w:val="24"/>
          <w:szCs w:val="24"/>
        </w:rPr>
        <w:t>procurarem atendimento na FUNAD, são pessoas que apresentam a</w:t>
      </w:r>
      <w:r w:rsidR="00EA77D6">
        <w:rPr>
          <w:rFonts w:ascii="Arial" w:hAnsi="Arial" w:cs="Arial"/>
          <w:bCs/>
          <w:sz w:val="24"/>
          <w:szCs w:val="24"/>
        </w:rPr>
        <w:t>l</w:t>
      </w:r>
      <w:r w:rsidR="003E064F" w:rsidRPr="00CE13BC">
        <w:rPr>
          <w:rFonts w:ascii="Arial" w:hAnsi="Arial" w:cs="Arial"/>
          <w:bCs/>
          <w:sz w:val="24"/>
          <w:szCs w:val="24"/>
        </w:rPr>
        <w:t>ta</w:t>
      </w:r>
      <w:r w:rsidR="00EA77D6">
        <w:rPr>
          <w:rFonts w:ascii="Arial" w:hAnsi="Arial" w:cs="Arial"/>
          <w:bCs/>
          <w:sz w:val="24"/>
          <w:szCs w:val="24"/>
        </w:rPr>
        <w:t xml:space="preserve"> </w:t>
      </w:r>
      <w:r w:rsidR="003E064F" w:rsidRPr="00CE13BC">
        <w:rPr>
          <w:rFonts w:ascii="Arial" w:hAnsi="Arial" w:cs="Arial"/>
          <w:bCs/>
          <w:sz w:val="24"/>
          <w:szCs w:val="24"/>
        </w:rPr>
        <w:t xml:space="preserve">complexidade e síndromes em que </w:t>
      </w:r>
      <w:r w:rsidR="00EA77D6">
        <w:rPr>
          <w:rFonts w:ascii="Arial" w:hAnsi="Arial" w:cs="Arial"/>
          <w:bCs/>
          <w:sz w:val="24"/>
          <w:szCs w:val="24"/>
        </w:rPr>
        <w:t>a pessoa com deficiência</w:t>
      </w:r>
      <w:r w:rsidR="003E064F" w:rsidRPr="00CE13BC">
        <w:rPr>
          <w:rFonts w:ascii="Arial" w:hAnsi="Arial" w:cs="Arial"/>
          <w:bCs/>
          <w:sz w:val="24"/>
          <w:szCs w:val="24"/>
        </w:rPr>
        <w:t xml:space="preserve"> não consegue fazer nada sem auxilio de outras pessoas. Neste setor existe um banheiro totalmente adaptado, camas tanto para a pessoa com deficiência como para os familiares. É um serviço vinculado à saúde que foi criado em 18 de maio de 2009 e tem como coordenadora uma Psicopedagoga.</w:t>
      </w:r>
    </w:p>
    <w:p w:rsidR="00702541" w:rsidRPr="00CE13BC" w:rsidRDefault="00702541" w:rsidP="00702541">
      <w:pPr>
        <w:spacing w:after="0" w:line="360" w:lineRule="auto"/>
        <w:ind w:left="357" w:firstLine="493"/>
        <w:jc w:val="both"/>
        <w:rPr>
          <w:rFonts w:ascii="Arial" w:hAnsi="Arial" w:cs="Arial"/>
          <w:sz w:val="24"/>
          <w:szCs w:val="24"/>
        </w:rPr>
      </w:pPr>
    </w:p>
    <w:p w:rsidR="008E583F" w:rsidRPr="00CE13BC" w:rsidRDefault="008E583F" w:rsidP="007B65BE">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AACD</w:t>
      </w:r>
      <w:r w:rsidR="00681E29" w:rsidRPr="00CE13BC">
        <w:rPr>
          <w:rFonts w:ascii="Arial" w:hAnsi="Arial" w:cs="Arial"/>
          <w:b/>
          <w:sz w:val="24"/>
          <w:szCs w:val="24"/>
        </w:rPr>
        <w:t xml:space="preserve"> </w:t>
      </w:r>
    </w:p>
    <w:p w:rsidR="008A07EF" w:rsidRPr="00CE13BC" w:rsidRDefault="008A07EF" w:rsidP="00370EE8">
      <w:pPr>
        <w:spacing w:after="0" w:line="360" w:lineRule="auto"/>
        <w:ind w:firstLine="851"/>
        <w:jc w:val="both"/>
        <w:rPr>
          <w:rFonts w:ascii="Arial" w:hAnsi="Arial" w:cs="Arial"/>
          <w:sz w:val="24"/>
          <w:szCs w:val="24"/>
        </w:rPr>
      </w:pPr>
    </w:p>
    <w:p w:rsidR="001E6EE9" w:rsidRDefault="00CB3964" w:rsidP="00370EE8">
      <w:pPr>
        <w:spacing w:after="0" w:line="360" w:lineRule="auto"/>
        <w:ind w:firstLine="851"/>
        <w:jc w:val="both"/>
        <w:rPr>
          <w:rFonts w:ascii="Arial" w:hAnsi="Arial" w:cs="Arial"/>
          <w:sz w:val="24"/>
          <w:szCs w:val="24"/>
        </w:rPr>
      </w:pPr>
      <w:r w:rsidRPr="00CE13BC">
        <w:rPr>
          <w:rFonts w:ascii="Arial" w:hAnsi="Arial" w:cs="Arial"/>
          <w:sz w:val="24"/>
          <w:szCs w:val="24"/>
        </w:rPr>
        <w:t>A Associação de Assistência à Criança com Deficiência</w:t>
      </w:r>
      <w:r w:rsidR="008917D6" w:rsidRPr="00CE13BC">
        <w:rPr>
          <w:rFonts w:ascii="Arial" w:hAnsi="Arial" w:cs="Arial"/>
          <w:sz w:val="24"/>
          <w:szCs w:val="24"/>
        </w:rPr>
        <w:t xml:space="preserve"> </w:t>
      </w:r>
      <w:r w:rsidR="00370EE8" w:rsidRPr="00CE13BC">
        <w:rPr>
          <w:rFonts w:ascii="Arial" w:hAnsi="Arial" w:cs="Arial"/>
          <w:sz w:val="24"/>
          <w:szCs w:val="24"/>
        </w:rPr>
        <w:t>(AACD) é uma entidade privada, sem fins lucrativos que trabalha há mais de 60 anos pelo bem-estar de pessoas com deficiência física</w:t>
      </w:r>
      <w:r w:rsidRPr="00CE13BC">
        <w:rPr>
          <w:rFonts w:ascii="Arial" w:hAnsi="Arial" w:cs="Arial"/>
          <w:sz w:val="24"/>
          <w:szCs w:val="24"/>
        </w:rPr>
        <w:t xml:space="preserve"> (AACD)</w:t>
      </w:r>
      <w:r w:rsidR="00370EE8" w:rsidRPr="00CE13BC">
        <w:rPr>
          <w:rFonts w:ascii="Arial" w:hAnsi="Arial" w:cs="Arial"/>
          <w:sz w:val="24"/>
          <w:szCs w:val="24"/>
        </w:rPr>
        <w:t>.</w:t>
      </w:r>
      <w:r w:rsidRPr="00CE13BC">
        <w:rPr>
          <w:rFonts w:ascii="Arial" w:hAnsi="Arial" w:cs="Arial"/>
          <w:sz w:val="24"/>
          <w:szCs w:val="24"/>
        </w:rPr>
        <w:t xml:space="preserve"> </w:t>
      </w:r>
    </w:p>
    <w:p w:rsidR="00CB3964" w:rsidRPr="00CE13BC" w:rsidRDefault="00370EE8" w:rsidP="00370EE8">
      <w:pPr>
        <w:spacing w:after="0" w:line="360" w:lineRule="auto"/>
        <w:ind w:firstLine="851"/>
        <w:jc w:val="both"/>
        <w:rPr>
          <w:rFonts w:ascii="Arial" w:hAnsi="Arial" w:cs="Arial"/>
          <w:sz w:val="24"/>
          <w:szCs w:val="24"/>
        </w:rPr>
      </w:pPr>
      <w:r w:rsidRPr="00CE13BC">
        <w:rPr>
          <w:rFonts w:ascii="Arial" w:hAnsi="Arial" w:cs="Arial"/>
          <w:sz w:val="24"/>
          <w:szCs w:val="24"/>
        </w:rPr>
        <w:t>Uma de suas sedes, à qual visitamos, localiza-se</w:t>
      </w:r>
      <w:r w:rsidR="008917D6" w:rsidRPr="00CE13BC">
        <w:rPr>
          <w:rFonts w:ascii="Arial" w:hAnsi="Arial" w:cs="Arial"/>
          <w:sz w:val="24"/>
          <w:szCs w:val="24"/>
        </w:rPr>
        <w:t xml:space="preserve"> </w:t>
      </w:r>
      <w:r w:rsidRPr="00CE13BC">
        <w:rPr>
          <w:rFonts w:ascii="Arial" w:hAnsi="Arial" w:cs="Arial"/>
          <w:sz w:val="24"/>
          <w:szCs w:val="24"/>
        </w:rPr>
        <w:t xml:space="preserve">na </w:t>
      </w:r>
      <w:r w:rsidRPr="00CE13BC">
        <w:rPr>
          <w:rStyle w:val="st"/>
          <w:rFonts w:ascii="Arial" w:hAnsi="Arial" w:cs="Arial"/>
          <w:sz w:val="24"/>
          <w:szCs w:val="24"/>
        </w:rPr>
        <w:t xml:space="preserve">Av. Advogado José Paulo Cavalcanti, 155 - Ilha Joana de Bezerra </w:t>
      </w:r>
      <w:r w:rsidRPr="00CE13BC">
        <w:rPr>
          <w:rStyle w:val="nfase"/>
          <w:rFonts w:ascii="Arial" w:hAnsi="Arial" w:cs="Arial"/>
          <w:sz w:val="24"/>
          <w:szCs w:val="24"/>
        </w:rPr>
        <w:t>Recife</w:t>
      </w:r>
      <w:r w:rsidRPr="00CE13BC">
        <w:rPr>
          <w:rStyle w:val="st"/>
          <w:rFonts w:ascii="Arial" w:hAnsi="Arial" w:cs="Arial"/>
          <w:sz w:val="24"/>
          <w:szCs w:val="24"/>
        </w:rPr>
        <w:t xml:space="preserve"> / PE CEP: 50080-810 </w:t>
      </w:r>
      <w:r w:rsidR="008917D6" w:rsidRPr="00CE13BC">
        <w:rPr>
          <w:rFonts w:ascii="Arial" w:hAnsi="Arial" w:cs="Arial"/>
          <w:sz w:val="24"/>
          <w:szCs w:val="24"/>
        </w:rPr>
        <w:t>foi fundada em 14 de maio de 1999.</w:t>
      </w:r>
    </w:p>
    <w:p w:rsidR="008917D6" w:rsidRPr="00CE13BC" w:rsidRDefault="008917D6" w:rsidP="00370EE8">
      <w:pPr>
        <w:spacing w:after="0" w:line="360" w:lineRule="auto"/>
        <w:ind w:firstLine="851"/>
        <w:jc w:val="both"/>
        <w:rPr>
          <w:rFonts w:ascii="Arial" w:hAnsi="Arial" w:cs="Arial"/>
          <w:sz w:val="24"/>
          <w:szCs w:val="24"/>
        </w:rPr>
      </w:pPr>
      <w:r w:rsidRPr="00CE13BC">
        <w:rPr>
          <w:rFonts w:ascii="Arial" w:hAnsi="Arial" w:cs="Arial"/>
          <w:sz w:val="24"/>
          <w:szCs w:val="24"/>
        </w:rPr>
        <w:t>A AACD tem como objetivo principal trabalhar para promover</w:t>
      </w:r>
      <w:r w:rsidR="00370EE8" w:rsidRPr="00CE13BC">
        <w:rPr>
          <w:rFonts w:ascii="Arial" w:hAnsi="Arial" w:cs="Arial"/>
          <w:sz w:val="24"/>
          <w:szCs w:val="24"/>
        </w:rPr>
        <w:t xml:space="preserve"> a prevenção, habilitação e reabilitação de pessoas com deficiência física, </w:t>
      </w:r>
      <w:r w:rsidR="00370EE8" w:rsidRPr="00CE13BC">
        <w:rPr>
          <w:rFonts w:ascii="Arial" w:hAnsi="Arial" w:cs="Arial"/>
          <w:sz w:val="24"/>
          <w:szCs w:val="24"/>
        </w:rPr>
        <w:lastRenderedPageBreak/>
        <w:t>especialmente de crianças, adolescentes e adultos, favorecendo a integração social.</w:t>
      </w:r>
    </w:p>
    <w:p w:rsidR="00370EE8" w:rsidRPr="00CE13BC" w:rsidRDefault="00370EE8" w:rsidP="00370EE8">
      <w:pPr>
        <w:spacing w:after="0" w:line="360" w:lineRule="auto"/>
        <w:ind w:firstLine="851"/>
        <w:jc w:val="both"/>
        <w:rPr>
          <w:rFonts w:ascii="Arial" w:hAnsi="Arial" w:cs="Arial"/>
          <w:sz w:val="24"/>
          <w:szCs w:val="24"/>
        </w:rPr>
      </w:pPr>
      <w:r w:rsidRPr="00CE13BC">
        <w:rPr>
          <w:rFonts w:ascii="Arial" w:hAnsi="Arial" w:cs="Arial"/>
          <w:sz w:val="24"/>
          <w:szCs w:val="24"/>
        </w:rPr>
        <w:t xml:space="preserve">Com uma demanda de mais ou menos 10.000 atendimentos, sem contar com os mais de 2.000 inscritos que estão na fila de espera para serem atendidos, a instituição atende </w:t>
      </w:r>
      <w:r w:rsidR="008A71E1" w:rsidRPr="00CE13BC">
        <w:rPr>
          <w:rFonts w:ascii="Arial" w:hAnsi="Arial" w:cs="Arial"/>
          <w:sz w:val="24"/>
          <w:szCs w:val="24"/>
        </w:rPr>
        <w:t>a</w:t>
      </w:r>
      <w:r w:rsidRPr="00CE13BC">
        <w:rPr>
          <w:rFonts w:ascii="Arial" w:hAnsi="Arial" w:cs="Arial"/>
          <w:sz w:val="24"/>
          <w:szCs w:val="24"/>
        </w:rPr>
        <w:t xml:space="preserve"> crianças com uma faixa etária que vai de </w:t>
      </w:r>
      <w:proofErr w:type="gramStart"/>
      <w:r w:rsidRPr="00CE13BC">
        <w:rPr>
          <w:rFonts w:ascii="Arial" w:hAnsi="Arial" w:cs="Arial"/>
          <w:sz w:val="24"/>
          <w:szCs w:val="24"/>
        </w:rPr>
        <w:t>0</w:t>
      </w:r>
      <w:proofErr w:type="gramEnd"/>
      <w:r w:rsidRPr="00CE13BC">
        <w:rPr>
          <w:rFonts w:ascii="Arial" w:hAnsi="Arial" w:cs="Arial"/>
          <w:sz w:val="24"/>
          <w:szCs w:val="24"/>
        </w:rPr>
        <w:t xml:space="preserve"> aos 16 anos de idade das Regiões Norte e Nordeste do país que tenham paralisia cerebral, má-formação congênita, doenças neuromusculares, </w:t>
      </w:r>
      <w:proofErr w:type="spellStart"/>
      <w:r w:rsidRPr="00CE13BC">
        <w:rPr>
          <w:rFonts w:ascii="Arial" w:hAnsi="Arial" w:cs="Arial"/>
          <w:sz w:val="24"/>
          <w:szCs w:val="24"/>
        </w:rPr>
        <w:t>mi</w:t>
      </w:r>
      <w:r w:rsidR="008A71E1" w:rsidRPr="00CE13BC">
        <w:rPr>
          <w:rFonts w:ascii="Arial" w:hAnsi="Arial" w:cs="Arial"/>
          <w:sz w:val="24"/>
          <w:szCs w:val="24"/>
        </w:rPr>
        <w:t>e</w:t>
      </w:r>
      <w:r w:rsidRPr="00CE13BC">
        <w:rPr>
          <w:rFonts w:ascii="Arial" w:hAnsi="Arial" w:cs="Arial"/>
          <w:sz w:val="24"/>
          <w:szCs w:val="24"/>
        </w:rPr>
        <w:t>lomeningocele</w:t>
      </w:r>
      <w:proofErr w:type="spellEnd"/>
      <w:r w:rsidRPr="00CE13BC">
        <w:rPr>
          <w:rFonts w:ascii="Arial" w:hAnsi="Arial" w:cs="Arial"/>
          <w:sz w:val="24"/>
          <w:szCs w:val="24"/>
        </w:rPr>
        <w:t>, lesão encefálica adquirida</w:t>
      </w:r>
      <w:r w:rsidR="008A71E1" w:rsidRPr="00CE13BC">
        <w:rPr>
          <w:rFonts w:ascii="Arial" w:hAnsi="Arial" w:cs="Arial"/>
          <w:sz w:val="24"/>
          <w:szCs w:val="24"/>
        </w:rPr>
        <w:t xml:space="preserve"> (LEA) – adultos e crianças, amputações, lesão medular e poliomielite, além de adultos que tenham sido amputados ou com sequelas de AVC.</w:t>
      </w:r>
    </w:p>
    <w:p w:rsidR="00C645FF" w:rsidRPr="00CE13BC" w:rsidRDefault="00C645FF" w:rsidP="00370EE8">
      <w:pPr>
        <w:spacing w:after="0" w:line="360" w:lineRule="auto"/>
        <w:ind w:firstLine="851"/>
        <w:jc w:val="both"/>
        <w:rPr>
          <w:rFonts w:ascii="Arial" w:hAnsi="Arial" w:cs="Arial"/>
          <w:sz w:val="24"/>
          <w:szCs w:val="24"/>
        </w:rPr>
      </w:pPr>
      <w:r w:rsidRPr="00CE13BC">
        <w:rPr>
          <w:rFonts w:ascii="Arial" w:hAnsi="Arial" w:cs="Arial"/>
          <w:sz w:val="24"/>
          <w:szCs w:val="24"/>
        </w:rPr>
        <w:t>Após a triagem, o paciente é avaliado por uma equipe especializada em sua deficiência. A equipe multidisciplinar atua em conjunto, com o objetivo de atender o paciente do modo mais adequado e no</w:t>
      </w:r>
      <w:r w:rsidR="006E0B85" w:rsidRPr="00CE13BC">
        <w:rPr>
          <w:rFonts w:ascii="Arial" w:hAnsi="Arial" w:cs="Arial"/>
          <w:sz w:val="24"/>
          <w:szCs w:val="24"/>
        </w:rPr>
        <w:t xml:space="preserve"> menor espaço de tempo possível para que este seja encaminhado para o profissional ao qual irá atuar em prol de sua necessidade apresentada.</w:t>
      </w:r>
      <w:r w:rsidRPr="00CE13BC">
        <w:rPr>
          <w:rFonts w:ascii="Arial" w:hAnsi="Arial" w:cs="Arial"/>
          <w:sz w:val="24"/>
          <w:szCs w:val="24"/>
        </w:rPr>
        <w:t xml:space="preserve"> </w:t>
      </w:r>
    </w:p>
    <w:p w:rsidR="008A71E1" w:rsidRPr="00CE13BC" w:rsidRDefault="008A71E1" w:rsidP="00370EE8">
      <w:pPr>
        <w:spacing w:after="0" w:line="360" w:lineRule="auto"/>
        <w:ind w:firstLine="851"/>
        <w:jc w:val="both"/>
        <w:rPr>
          <w:rFonts w:ascii="Arial" w:hAnsi="Arial" w:cs="Arial"/>
          <w:sz w:val="24"/>
          <w:szCs w:val="24"/>
        </w:rPr>
      </w:pPr>
      <w:r w:rsidRPr="00CE13BC">
        <w:rPr>
          <w:rFonts w:ascii="Arial" w:hAnsi="Arial" w:cs="Arial"/>
          <w:sz w:val="24"/>
          <w:szCs w:val="24"/>
        </w:rPr>
        <w:t>A AACD de Recife é dividida em quatro blocos distintos cada um com uma função para um melhor atendimento de seus pacientes.</w:t>
      </w:r>
    </w:p>
    <w:p w:rsidR="008A71E1" w:rsidRPr="00CE13BC" w:rsidRDefault="008A71E1" w:rsidP="00370EE8">
      <w:pPr>
        <w:spacing w:after="0" w:line="360" w:lineRule="auto"/>
        <w:ind w:firstLine="851"/>
        <w:jc w:val="both"/>
        <w:rPr>
          <w:rFonts w:ascii="Arial" w:hAnsi="Arial" w:cs="Arial"/>
          <w:sz w:val="24"/>
          <w:szCs w:val="24"/>
        </w:rPr>
      </w:pPr>
      <w:r w:rsidRPr="00CE13BC">
        <w:rPr>
          <w:rFonts w:ascii="Arial" w:hAnsi="Arial" w:cs="Arial"/>
          <w:sz w:val="24"/>
          <w:szCs w:val="24"/>
        </w:rPr>
        <w:t xml:space="preserve">No bloco A encontram-se os setores de: Atendimento; Administração; Informação; </w:t>
      </w:r>
      <w:proofErr w:type="spellStart"/>
      <w:r w:rsidRPr="00CE13BC">
        <w:rPr>
          <w:rFonts w:ascii="Arial" w:hAnsi="Arial" w:cs="Arial"/>
          <w:sz w:val="24"/>
          <w:szCs w:val="24"/>
        </w:rPr>
        <w:t>Markiting</w:t>
      </w:r>
      <w:proofErr w:type="spellEnd"/>
      <w:r w:rsidRPr="00CE13BC">
        <w:rPr>
          <w:rFonts w:ascii="Arial" w:hAnsi="Arial" w:cs="Arial"/>
          <w:sz w:val="24"/>
          <w:szCs w:val="24"/>
        </w:rPr>
        <w:t>; Gerência administrativa; Sala de reuniões; Voluntariado; Tesouraria e caixa.</w:t>
      </w:r>
    </w:p>
    <w:p w:rsidR="008A71E1" w:rsidRPr="00CE13BC" w:rsidRDefault="008A71E1" w:rsidP="008A71E1">
      <w:pPr>
        <w:spacing w:after="0" w:line="360" w:lineRule="auto"/>
        <w:ind w:firstLine="851"/>
        <w:jc w:val="both"/>
        <w:rPr>
          <w:rFonts w:ascii="Arial" w:hAnsi="Arial" w:cs="Arial"/>
          <w:sz w:val="24"/>
          <w:szCs w:val="24"/>
        </w:rPr>
      </w:pPr>
      <w:r w:rsidRPr="00CE13BC">
        <w:rPr>
          <w:rFonts w:ascii="Arial" w:hAnsi="Arial" w:cs="Arial"/>
          <w:sz w:val="24"/>
          <w:szCs w:val="24"/>
        </w:rPr>
        <w:t xml:space="preserve">No bloco B encontram-se: Consultórios; Serviço Social; Avaliação Global; Sala de Curativos; Coordenação clínica; Oftalmologia; Odontologia; Urologia; fotografia e </w:t>
      </w:r>
      <w:proofErr w:type="gramStart"/>
      <w:r w:rsidRPr="00CE13BC">
        <w:rPr>
          <w:rFonts w:ascii="Arial" w:hAnsi="Arial" w:cs="Arial"/>
          <w:sz w:val="24"/>
          <w:szCs w:val="24"/>
        </w:rPr>
        <w:t>Raio X</w:t>
      </w:r>
      <w:proofErr w:type="gramEnd"/>
      <w:r w:rsidRPr="00CE13BC">
        <w:rPr>
          <w:rFonts w:ascii="Arial" w:hAnsi="Arial" w:cs="Arial"/>
          <w:sz w:val="24"/>
          <w:szCs w:val="24"/>
        </w:rPr>
        <w:t>.</w:t>
      </w:r>
    </w:p>
    <w:p w:rsidR="008A71E1" w:rsidRPr="00CE13BC" w:rsidRDefault="008A71E1" w:rsidP="008A71E1">
      <w:pPr>
        <w:spacing w:after="0" w:line="360" w:lineRule="auto"/>
        <w:ind w:firstLine="851"/>
        <w:jc w:val="both"/>
        <w:rPr>
          <w:rFonts w:ascii="Arial" w:hAnsi="Arial" w:cs="Arial"/>
          <w:sz w:val="24"/>
          <w:szCs w:val="24"/>
        </w:rPr>
      </w:pPr>
      <w:r w:rsidRPr="00CE13BC">
        <w:rPr>
          <w:rFonts w:ascii="Arial" w:hAnsi="Arial" w:cs="Arial"/>
          <w:sz w:val="24"/>
          <w:szCs w:val="24"/>
        </w:rPr>
        <w:t>No bloco C encontram-se</w:t>
      </w:r>
      <w:r w:rsidR="00DA5F8D" w:rsidRPr="00CE13BC">
        <w:rPr>
          <w:rFonts w:ascii="Arial" w:hAnsi="Arial" w:cs="Arial"/>
          <w:sz w:val="24"/>
          <w:szCs w:val="24"/>
        </w:rPr>
        <w:t xml:space="preserve"> os setores de</w:t>
      </w:r>
      <w:r w:rsidRPr="00CE13BC">
        <w:rPr>
          <w:rFonts w:ascii="Arial" w:hAnsi="Arial" w:cs="Arial"/>
          <w:sz w:val="24"/>
          <w:szCs w:val="24"/>
        </w:rPr>
        <w:t>:</w:t>
      </w:r>
      <w:r w:rsidR="00DA5F8D" w:rsidRPr="00CE13BC">
        <w:rPr>
          <w:rFonts w:ascii="Arial" w:hAnsi="Arial" w:cs="Arial"/>
          <w:sz w:val="24"/>
          <w:szCs w:val="24"/>
        </w:rPr>
        <w:t xml:space="preserve"> Fisioterapia; Terapia Ocupacional; Psicologia; Fonoaudiologia; Fisioterapia aquática; Pedagogia e Grupos.</w:t>
      </w:r>
    </w:p>
    <w:p w:rsidR="00DA5F8D" w:rsidRPr="00CE13BC" w:rsidRDefault="00DA5F8D" w:rsidP="008A71E1">
      <w:pPr>
        <w:spacing w:after="0" w:line="360" w:lineRule="auto"/>
        <w:ind w:firstLine="851"/>
        <w:jc w:val="both"/>
        <w:rPr>
          <w:rFonts w:ascii="Arial" w:hAnsi="Arial" w:cs="Arial"/>
          <w:sz w:val="24"/>
          <w:szCs w:val="24"/>
        </w:rPr>
      </w:pPr>
      <w:r w:rsidRPr="00CE13BC">
        <w:rPr>
          <w:rFonts w:ascii="Arial" w:hAnsi="Arial" w:cs="Arial"/>
          <w:sz w:val="24"/>
          <w:szCs w:val="24"/>
        </w:rPr>
        <w:t>E</w:t>
      </w:r>
      <w:r w:rsidR="00C645FF" w:rsidRPr="00CE13BC">
        <w:rPr>
          <w:rFonts w:ascii="Arial" w:hAnsi="Arial" w:cs="Arial"/>
          <w:sz w:val="24"/>
          <w:szCs w:val="24"/>
        </w:rPr>
        <w:t xml:space="preserve"> por fim no bloco D a oficina ortopédica, que conta com técnicos especializados que trabalham na produção de </w:t>
      </w:r>
      <w:proofErr w:type="spellStart"/>
      <w:r w:rsidR="00C645FF" w:rsidRPr="00CE13BC">
        <w:rPr>
          <w:rFonts w:ascii="Arial" w:hAnsi="Arial" w:cs="Arial"/>
          <w:sz w:val="24"/>
          <w:szCs w:val="24"/>
        </w:rPr>
        <w:t>órteses</w:t>
      </w:r>
      <w:proofErr w:type="spellEnd"/>
      <w:r w:rsidR="00C645FF" w:rsidRPr="00CE13BC">
        <w:rPr>
          <w:rFonts w:ascii="Arial" w:hAnsi="Arial" w:cs="Arial"/>
          <w:sz w:val="24"/>
          <w:szCs w:val="24"/>
        </w:rPr>
        <w:t>, próteses e acessórios de alta tecnologia para a reabilitação de pessoas que tenham deficiência física.</w:t>
      </w:r>
    </w:p>
    <w:p w:rsidR="00DA5F8D" w:rsidRPr="00CE13BC" w:rsidRDefault="00DA5F8D" w:rsidP="008A71E1">
      <w:pPr>
        <w:spacing w:after="0" w:line="360" w:lineRule="auto"/>
        <w:ind w:firstLine="851"/>
        <w:jc w:val="both"/>
        <w:rPr>
          <w:rFonts w:ascii="Arial" w:hAnsi="Arial" w:cs="Arial"/>
          <w:sz w:val="24"/>
          <w:szCs w:val="24"/>
        </w:rPr>
      </w:pPr>
      <w:r w:rsidRPr="00CE13BC">
        <w:rPr>
          <w:rFonts w:ascii="Arial" w:hAnsi="Arial" w:cs="Arial"/>
          <w:sz w:val="24"/>
          <w:szCs w:val="24"/>
        </w:rPr>
        <w:t xml:space="preserve">A instituição conta com os seguintes profissionais: fisioterapeutas, psicólogos, clínicos, pedagogos, </w:t>
      </w:r>
      <w:r w:rsidR="00503FE7" w:rsidRPr="00CE13BC">
        <w:rPr>
          <w:rFonts w:ascii="Arial" w:hAnsi="Arial" w:cs="Arial"/>
          <w:sz w:val="24"/>
          <w:szCs w:val="24"/>
        </w:rPr>
        <w:t>cardiologistas, urologistas, psicopedagogos, entre outros. Vale lembrar que na AACD de Recife existem 200 funcionários e 260 voluntários.</w:t>
      </w:r>
    </w:p>
    <w:p w:rsidR="00503FE7" w:rsidRPr="00CE13BC" w:rsidRDefault="00503FE7" w:rsidP="008A71E1">
      <w:pPr>
        <w:spacing w:after="0" w:line="360" w:lineRule="auto"/>
        <w:ind w:firstLine="851"/>
        <w:jc w:val="both"/>
        <w:rPr>
          <w:rFonts w:ascii="Arial" w:hAnsi="Arial" w:cs="Arial"/>
          <w:sz w:val="24"/>
          <w:szCs w:val="24"/>
        </w:rPr>
      </w:pPr>
      <w:r w:rsidRPr="00CE13BC">
        <w:rPr>
          <w:rFonts w:ascii="Arial" w:hAnsi="Arial" w:cs="Arial"/>
          <w:sz w:val="24"/>
          <w:szCs w:val="24"/>
        </w:rPr>
        <w:lastRenderedPageBreak/>
        <w:t>Os voluntários, assim como aqueles que são funcionários, devem cumprir com aquilo que se propor a fazer e não pode faltar a seu compromisso. Se, por acaso esse voluntário precisar faltar ou se ausentar, deverá avisar com antecedência à administração para que seja substituído por outra pessoa.</w:t>
      </w:r>
      <w:r w:rsidR="00C645FF" w:rsidRPr="00CE13BC">
        <w:rPr>
          <w:rFonts w:ascii="Arial" w:hAnsi="Arial" w:cs="Arial"/>
          <w:sz w:val="24"/>
          <w:szCs w:val="24"/>
        </w:rPr>
        <w:t xml:space="preserve"> Muitos desses voluntários são pessoas que já foram pacientes e que agora contribuem com o que podem para ajudar a mais pessoas.</w:t>
      </w:r>
    </w:p>
    <w:p w:rsidR="00503FE7" w:rsidRPr="00CE13BC" w:rsidRDefault="00503FE7" w:rsidP="008A71E1">
      <w:pPr>
        <w:spacing w:after="0" w:line="360" w:lineRule="auto"/>
        <w:ind w:firstLine="851"/>
        <w:jc w:val="both"/>
        <w:rPr>
          <w:rFonts w:ascii="Arial" w:hAnsi="Arial" w:cs="Arial"/>
          <w:sz w:val="24"/>
          <w:szCs w:val="24"/>
        </w:rPr>
      </w:pPr>
      <w:r w:rsidRPr="00CE13BC">
        <w:rPr>
          <w:rFonts w:ascii="Arial" w:hAnsi="Arial" w:cs="Arial"/>
          <w:sz w:val="24"/>
          <w:szCs w:val="24"/>
        </w:rPr>
        <w:t>Contam com a parceria de várias empresas que contribuem com doações mensais além do SUS que cobre grande parte das despesas médicas.</w:t>
      </w:r>
    </w:p>
    <w:p w:rsidR="00503FE7" w:rsidRPr="00CE13BC" w:rsidRDefault="00503FE7" w:rsidP="008A71E1">
      <w:pPr>
        <w:spacing w:after="0" w:line="360" w:lineRule="auto"/>
        <w:ind w:firstLine="851"/>
        <w:jc w:val="both"/>
        <w:rPr>
          <w:rFonts w:ascii="Arial" w:hAnsi="Arial" w:cs="Arial"/>
          <w:sz w:val="24"/>
          <w:szCs w:val="24"/>
        </w:rPr>
      </w:pPr>
      <w:r w:rsidRPr="00CE13BC">
        <w:rPr>
          <w:rFonts w:ascii="Arial" w:hAnsi="Arial" w:cs="Arial"/>
          <w:sz w:val="24"/>
          <w:szCs w:val="24"/>
        </w:rPr>
        <w:t>Há também, entre as atividades desenvolvidas, além de todas as especialidades oferecidas na AACD, grupos de contadores de história para as crianças e o grupo de mães. Porém, acredito que entre as principais atividade</w:t>
      </w:r>
      <w:r w:rsidR="00C645FF" w:rsidRPr="00CE13BC">
        <w:rPr>
          <w:rFonts w:ascii="Arial" w:hAnsi="Arial" w:cs="Arial"/>
          <w:sz w:val="24"/>
          <w:szCs w:val="24"/>
        </w:rPr>
        <w:t>s desenvolvidas pela AACD, está o trabalho que realizam para que tanto os pacientes atendidos como suas famílias tenham autonomia.</w:t>
      </w:r>
    </w:p>
    <w:p w:rsidR="00C645FF" w:rsidRPr="00CE13BC" w:rsidRDefault="00C645FF" w:rsidP="008A71E1">
      <w:pPr>
        <w:spacing w:after="0" w:line="360" w:lineRule="auto"/>
        <w:ind w:firstLine="851"/>
        <w:jc w:val="both"/>
        <w:rPr>
          <w:rFonts w:ascii="Arial" w:hAnsi="Arial" w:cs="Arial"/>
          <w:sz w:val="24"/>
          <w:szCs w:val="24"/>
        </w:rPr>
      </w:pPr>
      <w:proofErr w:type="gramStart"/>
      <w:r w:rsidRPr="00CE13BC">
        <w:rPr>
          <w:rFonts w:ascii="Arial" w:hAnsi="Arial" w:cs="Arial"/>
          <w:sz w:val="24"/>
          <w:szCs w:val="24"/>
        </w:rPr>
        <w:t>Os recursos da AACD advém</w:t>
      </w:r>
      <w:proofErr w:type="gramEnd"/>
      <w:r w:rsidRPr="00CE13BC">
        <w:rPr>
          <w:rFonts w:ascii="Arial" w:hAnsi="Arial" w:cs="Arial"/>
          <w:sz w:val="24"/>
          <w:szCs w:val="24"/>
        </w:rPr>
        <w:t xml:space="preserve"> de doações de empresas, visitantes e dos produtos vendidos pela </w:t>
      </w:r>
      <w:r w:rsidR="008A07EF" w:rsidRPr="00CE13BC">
        <w:rPr>
          <w:rFonts w:ascii="Arial" w:hAnsi="Arial" w:cs="Arial"/>
          <w:sz w:val="24"/>
          <w:szCs w:val="24"/>
        </w:rPr>
        <w:t>Instituição.</w:t>
      </w:r>
    </w:p>
    <w:p w:rsidR="008A07EF" w:rsidRPr="00CE13BC" w:rsidRDefault="008A07EF" w:rsidP="008A71E1">
      <w:pPr>
        <w:spacing w:after="0" w:line="360" w:lineRule="auto"/>
        <w:ind w:firstLine="851"/>
        <w:jc w:val="both"/>
        <w:rPr>
          <w:rFonts w:ascii="Arial" w:hAnsi="Arial" w:cs="Arial"/>
          <w:sz w:val="24"/>
          <w:szCs w:val="24"/>
        </w:rPr>
      </w:pPr>
      <w:r w:rsidRPr="00CE13BC">
        <w:rPr>
          <w:rFonts w:ascii="Arial" w:hAnsi="Arial" w:cs="Arial"/>
          <w:sz w:val="24"/>
          <w:szCs w:val="24"/>
        </w:rPr>
        <w:t>A principal dificuldade da AACD está na divulgação, pois, esta é feita apenas na campanha nacional do criança esperança que acontece todos os anos através da Rede Brasileira de Televisão e a, principalmente através dos visitantes.</w:t>
      </w:r>
    </w:p>
    <w:p w:rsidR="008A07EF" w:rsidRPr="00CE13BC" w:rsidRDefault="008A07EF" w:rsidP="008A71E1">
      <w:pPr>
        <w:spacing w:after="0" w:line="360" w:lineRule="auto"/>
        <w:ind w:firstLine="851"/>
        <w:jc w:val="both"/>
        <w:rPr>
          <w:rFonts w:ascii="Arial" w:hAnsi="Arial" w:cs="Arial"/>
          <w:sz w:val="24"/>
          <w:szCs w:val="24"/>
        </w:rPr>
      </w:pPr>
      <w:r w:rsidRPr="00CE13BC">
        <w:rPr>
          <w:rFonts w:ascii="Arial" w:hAnsi="Arial" w:cs="Arial"/>
          <w:sz w:val="24"/>
          <w:szCs w:val="24"/>
        </w:rPr>
        <w:t>O setor pedagógico tem por objetivo incluir a criança na escola regular. Esse trabalho é realizado através da parceria entre a AACD e as escolas (professoras, diretoras, etc.).</w:t>
      </w:r>
    </w:p>
    <w:p w:rsidR="008E583F" w:rsidRDefault="008A07EF" w:rsidP="00F9227B">
      <w:pPr>
        <w:spacing w:after="0" w:line="360" w:lineRule="auto"/>
        <w:ind w:firstLine="851"/>
        <w:jc w:val="both"/>
        <w:rPr>
          <w:rFonts w:ascii="Arial" w:hAnsi="Arial" w:cs="Arial"/>
          <w:sz w:val="24"/>
          <w:szCs w:val="24"/>
        </w:rPr>
      </w:pPr>
      <w:r w:rsidRPr="00CE13BC">
        <w:rPr>
          <w:rFonts w:ascii="Arial" w:hAnsi="Arial" w:cs="Arial"/>
          <w:sz w:val="24"/>
          <w:szCs w:val="24"/>
        </w:rPr>
        <w:t xml:space="preserve">A criança começa seu atendimento na AACD e depois é encaminhada para uma escola. Isso é feito com acompanhamento constante, tanto dos profissionais da AACD como dos professores e familiares, com o intuito de reabilitar e dar autonomia as crianças. O atendimento é realizado tanto individualmente a partir dos </w:t>
      </w:r>
      <w:proofErr w:type="gramStart"/>
      <w:r w:rsidRPr="00CE13BC">
        <w:rPr>
          <w:rFonts w:ascii="Arial" w:hAnsi="Arial" w:cs="Arial"/>
          <w:sz w:val="24"/>
          <w:szCs w:val="24"/>
        </w:rPr>
        <w:t>3</w:t>
      </w:r>
      <w:proofErr w:type="gramEnd"/>
      <w:r w:rsidRPr="00CE13BC">
        <w:rPr>
          <w:rFonts w:ascii="Arial" w:hAnsi="Arial" w:cs="Arial"/>
          <w:sz w:val="24"/>
          <w:szCs w:val="24"/>
        </w:rPr>
        <w:t xml:space="preserve"> anos como também acontece </w:t>
      </w:r>
      <w:r w:rsidR="006E0B85" w:rsidRPr="00CE13BC">
        <w:rPr>
          <w:rFonts w:ascii="Arial" w:hAnsi="Arial" w:cs="Arial"/>
          <w:sz w:val="24"/>
          <w:szCs w:val="24"/>
        </w:rPr>
        <w:t>em duplas ou em grupos direcionados a outras faixas etárias</w:t>
      </w:r>
      <w:r w:rsidRPr="00CE13BC">
        <w:rPr>
          <w:rFonts w:ascii="Arial" w:hAnsi="Arial" w:cs="Arial"/>
          <w:sz w:val="24"/>
          <w:szCs w:val="24"/>
        </w:rPr>
        <w:t>.</w:t>
      </w:r>
    </w:p>
    <w:p w:rsidR="001E6EE9" w:rsidRDefault="001E6EE9" w:rsidP="00F9227B">
      <w:pPr>
        <w:spacing w:after="0" w:line="360" w:lineRule="auto"/>
        <w:ind w:firstLine="851"/>
        <w:jc w:val="both"/>
        <w:rPr>
          <w:rFonts w:ascii="Arial" w:hAnsi="Arial" w:cs="Arial"/>
          <w:sz w:val="24"/>
          <w:szCs w:val="24"/>
        </w:rPr>
      </w:pPr>
    </w:p>
    <w:p w:rsidR="001E6EE9" w:rsidRDefault="001E6EE9" w:rsidP="00F9227B">
      <w:pPr>
        <w:spacing w:after="0" w:line="360" w:lineRule="auto"/>
        <w:ind w:firstLine="851"/>
        <w:jc w:val="both"/>
        <w:rPr>
          <w:rFonts w:ascii="Arial" w:hAnsi="Arial" w:cs="Arial"/>
          <w:sz w:val="24"/>
          <w:szCs w:val="24"/>
        </w:rPr>
      </w:pPr>
    </w:p>
    <w:p w:rsidR="001E6EE9" w:rsidRDefault="001E6EE9" w:rsidP="00F9227B">
      <w:pPr>
        <w:spacing w:after="0" w:line="360" w:lineRule="auto"/>
        <w:ind w:firstLine="851"/>
        <w:jc w:val="both"/>
        <w:rPr>
          <w:rFonts w:ascii="Arial" w:hAnsi="Arial" w:cs="Arial"/>
          <w:sz w:val="24"/>
          <w:szCs w:val="24"/>
        </w:rPr>
      </w:pPr>
    </w:p>
    <w:p w:rsidR="001E6EE9" w:rsidRDefault="001E6EE9" w:rsidP="00F9227B">
      <w:pPr>
        <w:spacing w:after="0" w:line="360" w:lineRule="auto"/>
        <w:ind w:firstLine="851"/>
        <w:jc w:val="both"/>
        <w:rPr>
          <w:rFonts w:ascii="Arial" w:hAnsi="Arial" w:cs="Arial"/>
          <w:sz w:val="24"/>
          <w:szCs w:val="24"/>
        </w:rPr>
      </w:pPr>
    </w:p>
    <w:p w:rsidR="001E6EE9" w:rsidRDefault="001E6EE9" w:rsidP="00F9227B">
      <w:pPr>
        <w:spacing w:after="0" w:line="360" w:lineRule="auto"/>
        <w:ind w:firstLine="851"/>
        <w:jc w:val="both"/>
        <w:rPr>
          <w:rFonts w:ascii="Arial" w:hAnsi="Arial" w:cs="Arial"/>
          <w:sz w:val="24"/>
          <w:szCs w:val="24"/>
        </w:rPr>
      </w:pPr>
    </w:p>
    <w:p w:rsidR="008E583F" w:rsidRPr="00CE13BC" w:rsidRDefault="008E583F" w:rsidP="00D57E47">
      <w:pPr>
        <w:pStyle w:val="PargrafodaLista"/>
        <w:numPr>
          <w:ilvl w:val="0"/>
          <w:numId w:val="1"/>
        </w:numPr>
        <w:spacing w:line="240" w:lineRule="auto"/>
        <w:jc w:val="both"/>
        <w:rPr>
          <w:rFonts w:ascii="Arial" w:hAnsi="Arial" w:cs="Arial"/>
          <w:b/>
          <w:sz w:val="24"/>
          <w:szCs w:val="24"/>
        </w:rPr>
      </w:pPr>
      <w:r w:rsidRPr="00CE13BC">
        <w:rPr>
          <w:rFonts w:ascii="Arial" w:hAnsi="Arial" w:cs="Arial"/>
          <w:b/>
          <w:sz w:val="24"/>
          <w:szCs w:val="24"/>
        </w:rPr>
        <w:lastRenderedPageBreak/>
        <w:t>PARECER PEDAGÓGICO SOBRE AS INSTITUIÇÕES CAMPO DE ESTÁGIO</w:t>
      </w: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D57E47">
      <w:pPr>
        <w:pStyle w:val="PargrafodaLista"/>
        <w:numPr>
          <w:ilvl w:val="1"/>
          <w:numId w:val="1"/>
        </w:numPr>
        <w:spacing w:after="0" w:line="360" w:lineRule="auto"/>
        <w:ind w:left="1077"/>
        <w:jc w:val="both"/>
        <w:rPr>
          <w:rFonts w:ascii="Arial" w:hAnsi="Arial" w:cs="Arial"/>
          <w:b/>
          <w:sz w:val="24"/>
          <w:szCs w:val="24"/>
        </w:rPr>
      </w:pPr>
      <w:r w:rsidRPr="00CE13BC">
        <w:rPr>
          <w:rFonts w:ascii="Arial" w:hAnsi="Arial" w:cs="Arial"/>
          <w:b/>
          <w:sz w:val="24"/>
          <w:szCs w:val="24"/>
        </w:rPr>
        <w:t>Instituto de Cegos da Paraíba</w:t>
      </w:r>
      <w:r w:rsidR="00D57E47" w:rsidRPr="00CE13BC">
        <w:rPr>
          <w:rFonts w:ascii="Arial" w:hAnsi="Arial" w:cs="Arial"/>
          <w:b/>
          <w:sz w:val="24"/>
          <w:szCs w:val="24"/>
        </w:rPr>
        <w:t xml:space="preserve"> Adalgisa Cunha</w:t>
      </w:r>
    </w:p>
    <w:p w:rsidR="00D57E47" w:rsidRPr="00CE13BC" w:rsidRDefault="00D57E47" w:rsidP="00D57E47">
      <w:pPr>
        <w:pStyle w:val="PargrafodaLista"/>
        <w:spacing w:after="0" w:line="360" w:lineRule="auto"/>
        <w:ind w:left="1077"/>
        <w:jc w:val="both"/>
        <w:rPr>
          <w:rFonts w:ascii="Arial" w:hAnsi="Arial" w:cs="Arial"/>
          <w:b/>
          <w:sz w:val="24"/>
          <w:szCs w:val="24"/>
        </w:rPr>
      </w:pPr>
    </w:p>
    <w:p w:rsidR="00D57E47" w:rsidRPr="00CE13BC" w:rsidRDefault="00D57E47" w:rsidP="00D57E47">
      <w:pPr>
        <w:spacing w:after="0" w:line="360" w:lineRule="auto"/>
        <w:ind w:firstLine="851"/>
        <w:jc w:val="both"/>
        <w:rPr>
          <w:rFonts w:ascii="Arial" w:hAnsi="Arial" w:cs="Arial"/>
          <w:sz w:val="24"/>
          <w:szCs w:val="24"/>
        </w:rPr>
      </w:pPr>
      <w:r w:rsidRPr="00CE13BC">
        <w:rPr>
          <w:rFonts w:ascii="Arial" w:hAnsi="Arial" w:cs="Arial"/>
          <w:sz w:val="24"/>
          <w:szCs w:val="24"/>
        </w:rPr>
        <w:t>No Instituto dos Cegos da Paraíba Adalgisa Cunha, compreendi o quanto é importante para um pedagogo aprender e conhecer</w:t>
      </w:r>
      <w:r w:rsidR="00EA77D6">
        <w:rPr>
          <w:rFonts w:ascii="Arial" w:hAnsi="Arial" w:cs="Arial"/>
          <w:sz w:val="24"/>
          <w:szCs w:val="24"/>
        </w:rPr>
        <w:t xml:space="preserve"> </w:t>
      </w:r>
      <w:r w:rsidRPr="00CE13BC">
        <w:rPr>
          <w:rFonts w:ascii="Arial" w:hAnsi="Arial" w:cs="Arial"/>
          <w:sz w:val="24"/>
          <w:szCs w:val="24"/>
        </w:rPr>
        <w:t>a leitura em Braile. Sabemos que é muito difícil um profissional procurar um curso desses sem que esteja com um aluno cego dentro de sala de aula. Por isso, a instituição oferece cursos gratuitos para a população que se interessar pelo assunto, basta que para isso os interessados os procurem.</w:t>
      </w:r>
    </w:p>
    <w:p w:rsidR="00D57E47" w:rsidRPr="00CE13BC" w:rsidRDefault="00D57E47" w:rsidP="00D57E47">
      <w:pPr>
        <w:spacing w:after="0" w:line="360" w:lineRule="auto"/>
        <w:ind w:firstLine="851"/>
        <w:jc w:val="both"/>
        <w:rPr>
          <w:rFonts w:ascii="Arial" w:hAnsi="Arial" w:cs="Arial"/>
          <w:sz w:val="24"/>
          <w:szCs w:val="24"/>
        </w:rPr>
      </w:pPr>
      <w:r w:rsidRPr="00CE13BC">
        <w:rPr>
          <w:rFonts w:ascii="Arial" w:hAnsi="Arial" w:cs="Arial"/>
          <w:sz w:val="24"/>
          <w:szCs w:val="24"/>
        </w:rPr>
        <w:t>Acredito que o pedagogo é um dos principais profissionais mais qualificados para trabalhar no Instituto, pois, os auxiliaria desde pequenos trabalhos pedagógicos como a aprendizagem em Braile, até a sua independência dentro de casa como acontece no setor de atividades da vida diária.</w:t>
      </w:r>
    </w:p>
    <w:p w:rsidR="00D57E47" w:rsidRPr="00CE13BC" w:rsidRDefault="00D57E47" w:rsidP="00D57E47">
      <w:pPr>
        <w:spacing w:after="0" w:line="360" w:lineRule="auto"/>
        <w:ind w:firstLine="851"/>
        <w:jc w:val="both"/>
        <w:rPr>
          <w:rFonts w:ascii="Arial" w:hAnsi="Arial" w:cs="Arial"/>
          <w:sz w:val="24"/>
          <w:szCs w:val="24"/>
        </w:rPr>
      </w:pPr>
      <w:r w:rsidRPr="00CE13BC">
        <w:rPr>
          <w:rFonts w:ascii="Arial" w:hAnsi="Arial" w:cs="Arial"/>
          <w:sz w:val="24"/>
          <w:szCs w:val="24"/>
        </w:rPr>
        <w:t>Atuaria com todo prazer no Instituto dos Cegos, primeiro pelo respeito que existe entre a equipe que lá trabalha e, segundo porque acredito que o fato de não terem visão, não é nenhum impedimento para alcançarem sua aprendizagem.</w:t>
      </w:r>
    </w:p>
    <w:p w:rsidR="00D57E47" w:rsidRPr="00CE13BC" w:rsidRDefault="00D57E47" w:rsidP="00D57E47">
      <w:pPr>
        <w:spacing w:after="0" w:line="360" w:lineRule="auto"/>
        <w:ind w:firstLine="851"/>
        <w:jc w:val="both"/>
        <w:rPr>
          <w:rFonts w:ascii="Arial" w:hAnsi="Arial" w:cs="Arial"/>
          <w:sz w:val="24"/>
          <w:szCs w:val="24"/>
        </w:rPr>
      </w:pPr>
    </w:p>
    <w:p w:rsidR="008E583F" w:rsidRPr="00CE13BC" w:rsidRDefault="00A45F8A" w:rsidP="00D57E47">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PESTALOZZI</w:t>
      </w:r>
    </w:p>
    <w:p w:rsidR="009D57F6" w:rsidRPr="00CE13BC" w:rsidRDefault="009D57F6" w:rsidP="009D57F6">
      <w:pPr>
        <w:pStyle w:val="PargrafodaLista"/>
        <w:spacing w:after="0" w:line="360" w:lineRule="auto"/>
        <w:ind w:left="1080"/>
        <w:jc w:val="both"/>
        <w:rPr>
          <w:rFonts w:ascii="Arial" w:hAnsi="Arial" w:cs="Arial"/>
          <w:b/>
          <w:sz w:val="24"/>
          <w:szCs w:val="24"/>
        </w:rPr>
      </w:pPr>
    </w:p>
    <w:p w:rsidR="00D57E47" w:rsidRPr="00CE13BC" w:rsidRDefault="00D57E47" w:rsidP="009D57F6">
      <w:pPr>
        <w:spacing w:after="0" w:line="360" w:lineRule="auto"/>
        <w:ind w:firstLine="851"/>
        <w:jc w:val="both"/>
        <w:rPr>
          <w:rFonts w:ascii="Arial" w:hAnsi="Arial" w:cs="Arial"/>
          <w:sz w:val="24"/>
          <w:szCs w:val="24"/>
        </w:rPr>
      </w:pPr>
      <w:r w:rsidRPr="00CE13BC">
        <w:rPr>
          <w:rFonts w:ascii="Arial" w:hAnsi="Arial" w:cs="Arial"/>
          <w:sz w:val="24"/>
          <w:szCs w:val="24"/>
        </w:rPr>
        <w:t>O trabalho pedagógico realizado pela Pestalozzi</w:t>
      </w:r>
      <w:r w:rsidR="009D57F6" w:rsidRPr="00CE13BC">
        <w:rPr>
          <w:rFonts w:ascii="Arial" w:hAnsi="Arial" w:cs="Arial"/>
          <w:sz w:val="24"/>
          <w:szCs w:val="24"/>
        </w:rPr>
        <w:t xml:space="preserve"> tem como principal objetivo reabilitar através de trabalhos manuais que lá são realizados a motricidade e o intelecto dos pacientes, para que esses sejam encaminhados para as escolas regulares sem grandes dificuldades. </w:t>
      </w:r>
    </w:p>
    <w:p w:rsidR="009D57F6" w:rsidRPr="00CE13BC" w:rsidRDefault="009D57F6" w:rsidP="009D57F6">
      <w:pPr>
        <w:spacing w:after="0" w:line="360" w:lineRule="auto"/>
        <w:ind w:firstLine="851"/>
        <w:jc w:val="both"/>
        <w:rPr>
          <w:rFonts w:ascii="Arial" w:hAnsi="Arial" w:cs="Arial"/>
          <w:sz w:val="24"/>
          <w:szCs w:val="24"/>
        </w:rPr>
      </w:pPr>
      <w:r w:rsidRPr="00CE13BC">
        <w:rPr>
          <w:rFonts w:ascii="Arial" w:hAnsi="Arial" w:cs="Arial"/>
          <w:sz w:val="24"/>
          <w:szCs w:val="24"/>
        </w:rPr>
        <w:t>Para o desenvolvimento desse trabalho é fundamental a presença do pedagogo já que este é o profissional mais qualificado para isso, porém, a meu ver, o trabalho que é desenvolvido pelas pedagogas que lá atuam está voltado mais para o alcance de um pouco de dignidade e menos para estes sejam inseridos nas escolas regulares.</w:t>
      </w:r>
    </w:p>
    <w:p w:rsidR="009D57F6" w:rsidRPr="00CE13BC" w:rsidRDefault="009D57F6" w:rsidP="009D57F6">
      <w:pPr>
        <w:spacing w:after="0" w:line="360" w:lineRule="auto"/>
        <w:ind w:firstLine="851"/>
        <w:jc w:val="both"/>
        <w:rPr>
          <w:rFonts w:ascii="Arial" w:hAnsi="Arial" w:cs="Arial"/>
          <w:sz w:val="24"/>
          <w:szCs w:val="24"/>
        </w:rPr>
      </w:pPr>
      <w:r w:rsidRPr="00CE13BC">
        <w:rPr>
          <w:rFonts w:ascii="Arial" w:hAnsi="Arial" w:cs="Arial"/>
          <w:sz w:val="24"/>
          <w:szCs w:val="24"/>
        </w:rPr>
        <w:lastRenderedPageBreak/>
        <w:t xml:space="preserve">Isso se deva talvez pelo fato de lá </w:t>
      </w:r>
      <w:proofErr w:type="gramStart"/>
      <w:r w:rsidRPr="00CE13BC">
        <w:rPr>
          <w:rFonts w:ascii="Arial" w:hAnsi="Arial" w:cs="Arial"/>
          <w:sz w:val="24"/>
          <w:szCs w:val="24"/>
        </w:rPr>
        <w:t>haver</w:t>
      </w:r>
      <w:proofErr w:type="gramEnd"/>
      <w:r w:rsidRPr="00CE13BC">
        <w:rPr>
          <w:rFonts w:ascii="Arial" w:hAnsi="Arial" w:cs="Arial"/>
          <w:sz w:val="24"/>
          <w:szCs w:val="24"/>
        </w:rPr>
        <w:t xml:space="preserve"> muitos usuários já adultos e principalmente por também muito dos trabalhos desenvolvidos serem dirigidos também para as mães e familiares.</w:t>
      </w:r>
    </w:p>
    <w:p w:rsidR="009D57F6" w:rsidRPr="00CE13BC" w:rsidRDefault="00B101E0" w:rsidP="009D57F6">
      <w:pPr>
        <w:spacing w:after="0" w:line="360" w:lineRule="auto"/>
        <w:ind w:firstLine="851"/>
        <w:jc w:val="both"/>
        <w:rPr>
          <w:rFonts w:ascii="Arial" w:hAnsi="Arial" w:cs="Arial"/>
          <w:sz w:val="24"/>
          <w:szCs w:val="24"/>
        </w:rPr>
      </w:pPr>
      <w:r w:rsidRPr="00CE13BC">
        <w:rPr>
          <w:rFonts w:ascii="Arial" w:hAnsi="Arial" w:cs="Arial"/>
          <w:sz w:val="24"/>
          <w:szCs w:val="24"/>
        </w:rPr>
        <w:t xml:space="preserve">Acredito que para trabalhar nesta instituição o pedagogo precisa ter experiências acumuladas e, como ainda não as </w:t>
      </w:r>
      <w:proofErr w:type="gramStart"/>
      <w:r w:rsidRPr="00CE13BC">
        <w:rPr>
          <w:rFonts w:ascii="Arial" w:hAnsi="Arial" w:cs="Arial"/>
          <w:sz w:val="24"/>
          <w:szCs w:val="24"/>
        </w:rPr>
        <w:t>tenho,</w:t>
      </w:r>
      <w:proofErr w:type="gramEnd"/>
      <w:r w:rsidRPr="00CE13BC">
        <w:rPr>
          <w:rFonts w:ascii="Arial" w:hAnsi="Arial" w:cs="Arial"/>
          <w:sz w:val="24"/>
          <w:szCs w:val="24"/>
        </w:rPr>
        <w:t xml:space="preserve"> não me sinto preparada para atuar como pedagoga na Pestalozzi.</w:t>
      </w:r>
    </w:p>
    <w:p w:rsidR="009D57F6" w:rsidRPr="00CE13BC" w:rsidRDefault="009D57F6" w:rsidP="009D57F6">
      <w:pPr>
        <w:spacing w:after="0" w:line="360" w:lineRule="auto"/>
        <w:ind w:firstLine="851"/>
        <w:jc w:val="both"/>
        <w:rPr>
          <w:rFonts w:ascii="Arial" w:hAnsi="Arial" w:cs="Arial"/>
          <w:sz w:val="24"/>
          <w:szCs w:val="24"/>
        </w:rPr>
      </w:pPr>
    </w:p>
    <w:p w:rsidR="008E583F" w:rsidRPr="00CE13BC" w:rsidRDefault="00A45F8A" w:rsidP="00D57E47">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ASSEDEP</w:t>
      </w:r>
    </w:p>
    <w:p w:rsidR="00F855C4" w:rsidRPr="00CE13BC" w:rsidRDefault="00F855C4" w:rsidP="00F855C4">
      <w:pPr>
        <w:spacing w:after="0" w:line="360" w:lineRule="auto"/>
        <w:jc w:val="both"/>
        <w:rPr>
          <w:rFonts w:ascii="Arial" w:hAnsi="Arial" w:cs="Arial"/>
          <w:b/>
          <w:sz w:val="24"/>
          <w:szCs w:val="24"/>
        </w:rPr>
      </w:pPr>
    </w:p>
    <w:p w:rsidR="008E37CF" w:rsidRPr="00CE13BC" w:rsidRDefault="008E37CF" w:rsidP="008E37CF">
      <w:pPr>
        <w:spacing w:after="0" w:line="360" w:lineRule="auto"/>
        <w:ind w:firstLine="851"/>
        <w:jc w:val="both"/>
        <w:rPr>
          <w:rFonts w:ascii="Arial" w:hAnsi="Arial" w:cs="Arial"/>
          <w:sz w:val="24"/>
          <w:szCs w:val="24"/>
        </w:rPr>
      </w:pPr>
      <w:r w:rsidRPr="00CE13BC">
        <w:rPr>
          <w:rFonts w:ascii="Arial" w:hAnsi="Arial" w:cs="Arial"/>
          <w:sz w:val="24"/>
          <w:szCs w:val="24"/>
        </w:rPr>
        <w:t>Na ASSEDEP, a presença do trabalho pedagógico visa assessorar na elaboração dos materiais para os cursos que lá são oferecidos.</w:t>
      </w:r>
    </w:p>
    <w:p w:rsidR="00F855C4" w:rsidRPr="00CE13BC" w:rsidRDefault="008E37CF" w:rsidP="008E37CF">
      <w:pPr>
        <w:spacing w:after="0" w:line="360" w:lineRule="auto"/>
        <w:ind w:firstLine="851"/>
        <w:jc w:val="both"/>
        <w:rPr>
          <w:rFonts w:ascii="Arial" w:hAnsi="Arial" w:cs="Arial"/>
          <w:sz w:val="24"/>
          <w:szCs w:val="24"/>
        </w:rPr>
      </w:pPr>
      <w:r w:rsidRPr="00CE13BC">
        <w:rPr>
          <w:rFonts w:ascii="Arial" w:hAnsi="Arial" w:cs="Arial"/>
          <w:sz w:val="24"/>
          <w:szCs w:val="24"/>
        </w:rPr>
        <w:t xml:space="preserve"> Como o objetivo principal da Associação é dar apoio às pessoas com deficiência no cumprimento das leis, em especial aos surdos, acredito que a atuação do pedagogo vem atuando de maneira satisfatória. Porém, penso que se o trabalho pedagógico ocorresse juntamente com o trabalho dos interpretes na elaboração dos cursos seria muito mais proveitoso.</w:t>
      </w:r>
    </w:p>
    <w:p w:rsidR="008E37CF" w:rsidRPr="00CE13BC" w:rsidRDefault="008E37CF" w:rsidP="008E37CF">
      <w:pPr>
        <w:spacing w:after="0" w:line="360" w:lineRule="auto"/>
        <w:ind w:firstLine="851"/>
        <w:jc w:val="both"/>
        <w:rPr>
          <w:rFonts w:ascii="Arial" w:hAnsi="Arial" w:cs="Arial"/>
          <w:sz w:val="24"/>
          <w:szCs w:val="24"/>
        </w:rPr>
      </w:pPr>
      <w:r w:rsidRPr="00CE13BC">
        <w:rPr>
          <w:rFonts w:ascii="Arial" w:hAnsi="Arial" w:cs="Arial"/>
          <w:sz w:val="24"/>
          <w:szCs w:val="24"/>
        </w:rPr>
        <w:t>Como profissional</w:t>
      </w:r>
      <w:r w:rsidR="00B75651" w:rsidRPr="00CE13BC">
        <w:rPr>
          <w:rFonts w:ascii="Arial" w:hAnsi="Arial" w:cs="Arial"/>
          <w:sz w:val="24"/>
          <w:szCs w:val="24"/>
        </w:rPr>
        <w:t>, não gostaria de atuar na ASSEDEP, pois, me sinto qualificada mais para atuar em sala de aula do que para atuar com cursos e na luta pelos direitos das pessoas com deficiência.</w:t>
      </w:r>
    </w:p>
    <w:p w:rsidR="00B75651" w:rsidRPr="00CE13BC" w:rsidRDefault="00B75651" w:rsidP="008E37CF">
      <w:pPr>
        <w:spacing w:after="0" w:line="360" w:lineRule="auto"/>
        <w:ind w:firstLine="851"/>
        <w:jc w:val="both"/>
        <w:rPr>
          <w:rFonts w:ascii="Arial" w:hAnsi="Arial" w:cs="Arial"/>
          <w:sz w:val="24"/>
          <w:szCs w:val="24"/>
        </w:rPr>
      </w:pPr>
    </w:p>
    <w:p w:rsidR="008E583F" w:rsidRPr="00CE13BC" w:rsidRDefault="00A45F8A" w:rsidP="00D57E47">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COMITÊ DE INCLUSÃO E ACESSIBILIDADE</w:t>
      </w:r>
    </w:p>
    <w:p w:rsidR="00B75651" w:rsidRPr="00CE13BC" w:rsidRDefault="00B75651" w:rsidP="00B75651">
      <w:pPr>
        <w:spacing w:after="0" w:line="360" w:lineRule="auto"/>
        <w:ind w:left="360"/>
        <w:jc w:val="both"/>
        <w:rPr>
          <w:rFonts w:ascii="Arial" w:hAnsi="Arial" w:cs="Arial"/>
          <w:b/>
          <w:sz w:val="24"/>
          <w:szCs w:val="24"/>
        </w:rPr>
      </w:pPr>
    </w:p>
    <w:p w:rsidR="00B75651" w:rsidRPr="00CE13BC" w:rsidRDefault="00B75651" w:rsidP="00B75651">
      <w:pPr>
        <w:spacing w:after="0" w:line="360" w:lineRule="auto"/>
        <w:ind w:firstLine="851"/>
        <w:jc w:val="both"/>
        <w:rPr>
          <w:rFonts w:ascii="Arial" w:hAnsi="Arial" w:cs="Arial"/>
          <w:sz w:val="24"/>
          <w:szCs w:val="24"/>
        </w:rPr>
      </w:pPr>
      <w:r w:rsidRPr="00CE13BC">
        <w:rPr>
          <w:rFonts w:ascii="Arial" w:hAnsi="Arial" w:cs="Arial"/>
          <w:sz w:val="24"/>
          <w:szCs w:val="24"/>
        </w:rPr>
        <w:t>O trabalho realizado pelos profissionais que atuam no Comitê de Inclusão e Acessibilidade visa garantir a permanência e o aprendizado dos alunos com deficiência na UFPB. Por isso, penso que o trabalho de um pedagogo é de extrema necessidade, isso, se deve ao fato de que é ele quem vai verificar se as necessidades destes educandos estão ocorrendo de maneira satisfatória.</w:t>
      </w:r>
    </w:p>
    <w:p w:rsidR="00B75651" w:rsidRPr="00CE13BC" w:rsidRDefault="00B75651" w:rsidP="00B75651">
      <w:pPr>
        <w:spacing w:after="0" w:line="360" w:lineRule="auto"/>
        <w:ind w:firstLine="851"/>
        <w:jc w:val="both"/>
        <w:rPr>
          <w:rFonts w:ascii="Arial" w:hAnsi="Arial" w:cs="Arial"/>
          <w:sz w:val="24"/>
          <w:szCs w:val="24"/>
        </w:rPr>
      </w:pPr>
      <w:r w:rsidRPr="00CE13BC">
        <w:rPr>
          <w:rFonts w:ascii="Arial" w:hAnsi="Arial" w:cs="Arial"/>
          <w:sz w:val="24"/>
          <w:szCs w:val="24"/>
        </w:rPr>
        <w:t>Essa seria uma instituição onde eu atuaria como profissional pelo fato de que o trabalho realizado visa incluir o aluno com deficiência para que sua aprendizagem ocorra como a de qualquer outro aluno, não com o intuito de que uma lei seja cumprida, mas, com o intuito de que todos indiferente de suas limitações</w:t>
      </w:r>
      <w:r w:rsidR="00EA77D6">
        <w:rPr>
          <w:rFonts w:ascii="Arial" w:hAnsi="Arial" w:cs="Arial"/>
          <w:sz w:val="24"/>
          <w:szCs w:val="24"/>
        </w:rPr>
        <w:t>,</w:t>
      </w:r>
      <w:r w:rsidRPr="00CE13BC">
        <w:rPr>
          <w:rFonts w:ascii="Arial" w:hAnsi="Arial" w:cs="Arial"/>
          <w:sz w:val="24"/>
          <w:szCs w:val="24"/>
        </w:rPr>
        <w:t xml:space="preserve"> te</w:t>
      </w:r>
      <w:r w:rsidR="00EA77D6">
        <w:rPr>
          <w:rFonts w:ascii="Arial" w:hAnsi="Arial" w:cs="Arial"/>
          <w:sz w:val="24"/>
          <w:szCs w:val="24"/>
        </w:rPr>
        <w:t>nham</w:t>
      </w:r>
      <w:r w:rsidRPr="00CE13BC">
        <w:rPr>
          <w:rFonts w:ascii="Arial" w:hAnsi="Arial" w:cs="Arial"/>
          <w:sz w:val="24"/>
          <w:szCs w:val="24"/>
        </w:rPr>
        <w:t xml:space="preserve"> os mesmos direitos.</w:t>
      </w:r>
    </w:p>
    <w:p w:rsidR="00B75651" w:rsidRPr="00CE13BC" w:rsidRDefault="00B75651" w:rsidP="00B75651">
      <w:pPr>
        <w:spacing w:after="0" w:line="360" w:lineRule="auto"/>
        <w:ind w:firstLine="851"/>
        <w:jc w:val="both"/>
        <w:rPr>
          <w:rFonts w:ascii="Arial" w:hAnsi="Arial" w:cs="Arial"/>
          <w:sz w:val="24"/>
          <w:szCs w:val="24"/>
        </w:rPr>
      </w:pPr>
    </w:p>
    <w:p w:rsidR="008E583F" w:rsidRPr="00CE13BC" w:rsidRDefault="00A45F8A" w:rsidP="00D57E47">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lastRenderedPageBreak/>
        <w:t>APAE</w:t>
      </w:r>
    </w:p>
    <w:p w:rsidR="00B75651" w:rsidRPr="00CE13BC" w:rsidRDefault="00B75651" w:rsidP="00F42F46">
      <w:pPr>
        <w:spacing w:after="0" w:line="360" w:lineRule="auto"/>
        <w:jc w:val="both"/>
        <w:rPr>
          <w:rFonts w:ascii="Arial" w:hAnsi="Arial" w:cs="Arial"/>
          <w:sz w:val="24"/>
          <w:szCs w:val="24"/>
        </w:rPr>
      </w:pPr>
    </w:p>
    <w:p w:rsidR="00F42F46" w:rsidRPr="00CE13BC" w:rsidRDefault="00F42F46" w:rsidP="00F42F46">
      <w:pPr>
        <w:spacing w:after="0" w:line="360" w:lineRule="auto"/>
        <w:ind w:firstLine="851"/>
        <w:jc w:val="both"/>
        <w:rPr>
          <w:rFonts w:ascii="Arial" w:hAnsi="Arial" w:cs="Arial"/>
          <w:sz w:val="24"/>
          <w:szCs w:val="24"/>
        </w:rPr>
      </w:pPr>
      <w:r w:rsidRPr="00CE13BC">
        <w:rPr>
          <w:rFonts w:ascii="Arial" w:hAnsi="Arial" w:cs="Arial"/>
          <w:sz w:val="24"/>
          <w:szCs w:val="24"/>
        </w:rPr>
        <w:t>No trabalho desenvolvido pela APAE, encontramos uma equipe de profissionais que atuam de maneira conjunta para o desenvolvimento habilidades dos usuários daquela instituição.</w:t>
      </w:r>
    </w:p>
    <w:p w:rsidR="00F42F46" w:rsidRPr="00CE13BC" w:rsidRDefault="00F42F46" w:rsidP="00F42F46">
      <w:pPr>
        <w:spacing w:after="0" w:line="360" w:lineRule="auto"/>
        <w:ind w:firstLine="851"/>
        <w:jc w:val="both"/>
        <w:rPr>
          <w:rFonts w:ascii="Arial" w:hAnsi="Arial" w:cs="Arial"/>
          <w:sz w:val="24"/>
          <w:szCs w:val="24"/>
        </w:rPr>
      </w:pPr>
      <w:r w:rsidRPr="00CE13BC">
        <w:rPr>
          <w:rFonts w:ascii="Arial" w:hAnsi="Arial" w:cs="Arial"/>
          <w:sz w:val="24"/>
          <w:szCs w:val="24"/>
        </w:rPr>
        <w:t>Como citado nas Instituições anteriores, o trabalho do pedagogo</w:t>
      </w:r>
      <w:r w:rsidR="00407AAC" w:rsidRPr="00CE13BC">
        <w:rPr>
          <w:rFonts w:ascii="Arial" w:hAnsi="Arial" w:cs="Arial"/>
          <w:sz w:val="24"/>
          <w:szCs w:val="24"/>
        </w:rPr>
        <w:t xml:space="preserve"> é essencial para que a aprendizagem aconteça de maneira satisfatória. Assim sendo, percebo que na APAE, diferente das demais Instituições visitadas é a que mais utiliza o trabalho pedagógico e, esse trabalho vem ocorrendo de maneira muito satisfatória.</w:t>
      </w:r>
    </w:p>
    <w:p w:rsidR="00407AAC" w:rsidRPr="00CE13BC" w:rsidRDefault="00407AAC" w:rsidP="00F42F46">
      <w:pPr>
        <w:spacing w:after="0" w:line="360" w:lineRule="auto"/>
        <w:ind w:firstLine="851"/>
        <w:jc w:val="both"/>
        <w:rPr>
          <w:rFonts w:ascii="Arial" w:hAnsi="Arial" w:cs="Arial"/>
          <w:sz w:val="24"/>
          <w:szCs w:val="24"/>
        </w:rPr>
      </w:pPr>
      <w:r w:rsidRPr="00CE13BC">
        <w:rPr>
          <w:rFonts w:ascii="Arial" w:hAnsi="Arial" w:cs="Arial"/>
          <w:sz w:val="24"/>
          <w:szCs w:val="24"/>
        </w:rPr>
        <w:t>Observei que não somente na escola, como nas oficinas, nos trabalhos em conjunto com outros profissionais, os pedagogos são sempre responsáveis por um pouco de cada trabalho.</w:t>
      </w:r>
    </w:p>
    <w:p w:rsidR="00407AAC" w:rsidRPr="00CE13BC" w:rsidRDefault="00407AAC" w:rsidP="00F42F46">
      <w:pPr>
        <w:spacing w:after="0" w:line="360" w:lineRule="auto"/>
        <w:ind w:firstLine="851"/>
        <w:jc w:val="both"/>
        <w:rPr>
          <w:rFonts w:ascii="Arial" w:hAnsi="Arial" w:cs="Arial"/>
          <w:sz w:val="24"/>
          <w:szCs w:val="24"/>
        </w:rPr>
      </w:pPr>
      <w:r w:rsidRPr="00CE13BC">
        <w:rPr>
          <w:rFonts w:ascii="Arial" w:hAnsi="Arial" w:cs="Arial"/>
          <w:sz w:val="24"/>
          <w:szCs w:val="24"/>
        </w:rPr>
        <w:t>Gostaria de atuar nesta Instituição como profissional pelo fato de haver respeito e trabalho em conjunto tanto no setor pedagógico como nos demais setores que lá existem.</w:t>
      </w:r>
    </w:p>
    <w:p w:rsidR="002A7056" w:rsidRPr="00CE13BC" w:rsidRDefault="002A7056" w:rsidP="00F42F46">
      <w:pPr>
        <w:spacing w:after="0" w:line="360" w:lineRule="auto"/>
        <w:ind w:firstLine="851"/>
        <w:jc w:val="both"/>
        <w:rPr>
          <w:rFonts w:ascii="Arial" w:hAnsi="Arial" w:cs="Arial"/>
          <w:sz w:val="24"/>
          <w:szCs w:val="24"/>
        </w:rPr>
      </w:pPr>
    </w:p>
    <w:p w:rsidR="008E583F" w:rsidRPr="00CE13BC" w:rsidRDefault="00A45F8A" w:rsidP="00D57E47">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CAEHH</w:t>
      </w:r>
    </w:p>
    <w:p w:rsidR="002A7056" w:rsidRPr="00CE13BC" w:rsidRDefault="002A7056" w:rsidP="002A7056">
      <w:pPr>
        <w:pStyle w:val="PargrafodaLista"/>
        <w:spacing w:after="0" w:line="360" w:lineRule="auto"/>
        <w:ind w:left="1080"/>
        <w:jc w:val="both"/>
        <w:rPr>
          <w:rFonts w:ascii="Arial" w:hAnsi="Arial" w:cs="Arial"/>
          <w:b/>
          <w:sz w:val="24"/>
          <w:szCs w:val="24"/>
        </w:rPr>
      </w:pPr>
    </w:p>
    <w:p w:rsidR="002A7056" w:rsidRPr="00CE13BC" w:rsidRDefault="002A7056" w:rsidP="002A7056">
      <w:pPr>
        <w:spacing w:after="0" w:line="360" w:lineRule="auto"/>
        <w:ind w:firstLine="851"/>
        <w:jc w:val="both"/>
        <w:rPr>
          <w:rFonts w:ascii="Arial" w:hAnsi="Arial" w:cs="Arial"/>
          <w:sz w:val="24"/>
          <w:szCs w:val="24"/>
        </w:rPr>
      </w:pPr>
      <w:r w:rsidRPr="00CE13BC">
        <w:rPr>
          <w:rFonts w:ascii="Arial" w:hAnsi="Arial" w:cs="Arial"/>
          <w:sz w:val="24"/>
          <w:szCs w:val="24"/>
        </w:rPr>
        <w:t xml:space="preserve">No Centro de Atividades Especiais Helena </w:t>
      </w:r>
      <w:proofErr w:type="gramStart"/>
      <w:r w:rsidRPr="00CE13BC">
        <w:rPr>
          <w:rFonts w:ascii="Arial" w:hAnsi="Arial" w:cs="Arial"/>
          <w:sz w:val="24"/>
          <w:szCs w:val="24"/>
        </w:rPr>
        <w:t>Holanda</w:t>
      </w:r>
      <w:r w:rsidR="00015A5A" w:rsidRPr="00CE13BC">
        <w:rPr>
          <w:rFonts w:ascii="Arial" w:hAnsi="Arial" w:cs="Arial"/>
          <w:sz w:val="24"/>
          <w:szCs w:val="24"/>
        </w:rPr>
        <w:t>,</w:t>
      </w:r>
      <w:r w:rsidRPr="00CE13BC">
        <w:rPr>
          <w:rFonts w:ascii="Arial" w:hAnsi="Arial" w:cs="Arial"/>
          <w:sz w:val="24"/>
          <w:szCs w:val="24"/>
        </w:rPr>
        <w:t xml:space="preserve"> conheci</w:t>
      </w:r>
      <w:proofErr w:type="gramEnd"/>
      <w:r w:rsidRPr="00CE13BC">
        <w:rPr>
          <w:rFonts w:ascii="Arial" w:hAnsi="Arial" w:cs="Arial"/>
          <w:sz w:val="24"/>
          <w:szCs w:val="24"/>
        </w:rPr>
        <w:t xml:space="preserve"> o trabalho de uma profissional que dedicou e ainda dedica sua vida em prol de levar dignidade  não somente as pessoas com deficiência, mas, também aquelas que tem sequelas de acidentes, aos idosos e </w:t>
      </w:r>
      <w:r w:rsidR="00015A5A" w:rsidRPr="00CE13BC">
        <w:rPr>
          <w:rFonts w:ascii="Arial" w:hAnsi="Arial" w:cs="Arial"/>
          <w:sz w:val="24"/>
          <w:szCs w:val="24"/>
        </w:rPr>
        <w:t>as pessoas com Síndrome de Down, sem esperar nenhuma recompensa por seu trabalho.</w:t>
      </w:r>
    </w:p>
    <w:p w:rsidR="00EB4B43" w:rsidRPr="00CE13BC" w:rsidRDefault="002A7056" w:rsidP="002A7056">
      <w:pPr>
        <w:spacing w:after="0" w:line="360" w:lineRule="auto"/>
        <w:ind w:firstLine="851"/>
        <w:jc w:val="both"/>
        <w:rPr>
          <w:rFonts w:ascii="Arial" w:hAnsi="Arial" w:cs="Arial"/>
          <w:sz w:val="24"/>
          <w:szCs w:val="24"/>
        </w:rPr>
      </w:pPr>
      <w:r w:rsidRPr="00CE13BC">
        <w:rPr>
          <w:rFonts w:ascii="Arial" w:hAnsi="Arial" w:cs="Arial"/>
          <w:sz w:val="24"/>
          <w:szCs w:val="24"/>
        </w:rPr>
        <w:t xml:space="preserve">De todas as instituições visitadas, no CAEHH, </w:t>
      </w:r>
      <w:r w:rsidR="00015A5A" w:rsidRPr="00CE13BC">
        <w:rPr>
          <w:rFonts w:ascii="Arial" w:hAnsi="Arial" w:cs="Arial"/>
          <w:sz w:val="24"/>
          <w:szCs w:val="24"/>
        </w:rPr>
        <w:t>percebi de maneira mais ampla</w:t>
      </w:r>
      <w:r w:rsidRPr="00CE13BC">
        <w:rPr>
          <w:rFonts w:ascii="Arial" w:hAnsi="Arial" w:cs="Arial"/>
          <w:sz w:val="24"/>
          <w:szCs w:val="24"/>
        </w:rPr>
        <w:t xml:space="preserve"> o quanto nosso trabalho como pedagogas pode levar </w:t>
      </w:r>
      <w:r w:rsidR="00015A5A" w:rsidRPr="00CE13BC">
        <w:rPr>
          <w:rFonts w:ascii="Arial" w:hAnsi="Arial" w:cs="Arial"/>
          <w:sz w:val="24"/>
          <w:szCs w:val="24"/>
        </w:rPr>
        <w:t xml:space="preserve">não somente o conhecimento, mas, </w:t>
      </w:r>
      <w:r w:rsidRPr="00CE13BC">
        <w:rPr>
          <w:rFonts w:ascii="Arial" w:hAnsi="Arial" w:cs="Arial"/>
          <w:sz w:val="24"/>
          <w:szCs w:val="24"/>
        </w:rPr>
        <w:t xml:space="preserve">maior dignidade as pessoas que são excluídas </w:t>
      </w:r>
      <w:r w:rsidR="00015A5A" w:rsidRPr="00CE13BC">
        <w:rPr>
          <w:rFonts w:ascii="Arial" w:hAnsi="Arial" w:cs="Arial"/>
          <w:sz w:val="24"/>
          <w:szCs w:val="24"/>
        </w:rPr>
        <w:t xml:space="preserve">por nós mesmos </w:t>
      </w:r>
      <w:r w:rsidRPr="00CE13BC">
        <w:rPr>
          <w:rFonts w:ascii="Arial" w:hAnsi="Arial" w:cs="Arial"/>
          <w:sz w:val="24"/>
          <w:szCs w:val="24"/>
        </w:rPr>
        <w:t>por</w:t>
      </w:r>
      <w:r w:rsidR="00EB4B43" w:rsidRPr="00CE13BC">
        <w:rPr>
          <w:rFonts w:ascii="Arial" w:hAnsi="Arial" w:cs="Arial"/>
          <w:sz w:val="24"/>
          <w:szCs w:val="24"/>
        </w:rPr>
        <w:t xml:space="preserve"> </w:t>
      </w:r>
      <w:r w:rsidR="00015A5A" w:rsidRPr="00CE13BC">
        <w:rPr>
          <w:rFonts w:ascii="Arial" w:hAnsi="Arial" w:cs="Arial"/>
          <w:sz w:val="24"/>
          <w:szCs w:val="24"/>
        </w:rPr>
        <w:t>apresentarem algumas diferenças das quais só às percebemos quando estas acontecem conosco ou em nosso meio familiar</w:t>
      </w:r>
      <w:r w:rsidR="00EB4B43" w:rsidRPr="00CE13BC">
        <w:rPr>
          <w:rFonts w:ascii="Arial" w:hAnsi="Arial" w:cs="Arial"/>
          <w:sz w:val="24"/>
          <w:szCs w:val="24"/>
        </w:rPr>
        <w:t>.</w:t>
      </w:r>
    </w:p>
    <w:p w:rsidR="002A7056" w:rsidRPr="00CE13BC" w:rsidRDefault="00015A5A" w:rsidP="002A7056">
      <w:pPr>
        <w:spacing w:after="0" w:line="360" w:lineRule="auto"/>
        <w:ind w:firstLine="851"/>
        <w:jc w:val="both"/>
        <w:rPr>
          <w:rFonts w:ascii="Arial" w:hAnsi="Arial" w:cs="Arial"/>
          <w:sz w:val="24"/>
          <w:szCs w:val="24"/>
        </w:rPr>
      </w:pPr>
      <w:r w:rsidRPr="00CE13BC">
        <w:rPr>
          <w:rFonts w:ascii="Arial" w:hAnsi="Arial" w:cs="Arial"/>
          <w:sz w:val="24"/>
          <w:szCs w:val="24"/>
        </w:rPr>
        <w:t xml:space="preserve">Por tudo </w:t>
      </w:r>
      <w:proofErr w:type="gramStart"/>
      <w:r w:rsidRPr="00CE13BC">
        <w:rPr>
          <w:rFonts w:ascii="Arial" w:hAnsi="Arial" w:cs="Arial"/>
          <w:sz w:val="24"/>
          <w:szCs w:val="24"/>
        </w:rPr>
        <w:t>isso, percebo</w:t>
      </w:r>
      <w:proofErr w:type="gramEnd"/>
      <w:r w:rsidRPr="00CE13BC">
        <w:rPr>
          <w:rFonts w:ascii="Arial" w:hAnsi="Arial" w:cs="Arial"/>
          <w:sz w:val="24"/>
          <w:szCs w:val="24"/>
        </w:rPr>
        <w:t xml:space="preserve"> que o </w:t>
      </w:r>
      <w:r w:rsidR="00EB4B43" w:rsidRPr="00CE13BC">
        <w:rPr>
          <w:rFonts w:ascii="Arial" w:hAnsi="Arial" w:cs="Arial"/>
          <w:sz w:val="24"/>
          <w:szCs w:val="24"/>
        </w:rPr>
        <w:t xml:space="preserve">trabalho do pedagogo </w:t>
      </w:r>
      <w:r w:rsidRPr="00CE13BC">
        <w:rPr>
          <w:rFonts w:ascii="Arial" w:hAnsi="Arial" w:cs="Arial"/>
          <w:sz w:val="24"/>
          <w:szCs w:val="24"/>
        </w:rPr>
        <w:t xml:space="preserve">no CAEHH </w:t>
      </w:r>
      <w:r w:rsidR="00EB4B43" w:rsidRPr="00CE13BC">
        <w:rPr>
          <w:rFonts w:ascii="Arial" w:hAnsi="Arial" w:cs="Arial"/>
          <w:sz w:val="24"/>
          <w:szCs w:val="24"/>
        </w:rPr>
        <w:t>busca desenvo</w:t>
      </w:r>
      <w:r w:rsidRPr="00CE13BC">
        <w:rPr>
          <w:rFonts w:ascii="Arial" w:hAnsi="Arial" w:cs="Arial"/>
          <w:sz w:val="24"/>
          <w:szCs w:val="24"/>
        </w:rPr>
        <w:t>lver não somente as potencialidades dais quais cada um necessita, ma</w:t>
      </w:r>
      <w:r w:rsidR="00545B75" w:rsidRPr="00CE13BC">
        <w:rPr>
          <w:rFonts w:ascii="Arial" w:hAnsi="Arial" w:cs="Arial"/>
          <w:sz w:val="24"/>
          <w:szCs w:val="24"/>
        </w:rPr>
        <w:t>i</w:t>
      </w:r>
      <w:r w:rsidRPr="00CE13BC">
        <w:rPr>
          <w:rFonts w:ascii="Arial" w:hAnsi="Arial" w:cs="Arial"/>
          <w:sz w:val="24"/>
          <w:szCs w:val="24"/>
        </w:rPr>
        <w:t>s</w:t>
      </w:r>
      <w:r w:rsidR="00545B75" w:rsidRPr="00CE13BC">
        <w:rPr>
          <w:rFonts w:ascii="Arial" w:hAnsi="Arial" w:cs="Arial"/>
          <w:sz w:val="24"/>
          <w:szCs w:val="24"/>
        </w:rPr>
        <w:t xml:space="preserve"> também</w:t>
      </w:r>
      <w:r w:rsidRPr="00CE13BC">
        <w:rPr>
          <w:rFonts w:ascii="Arial" w:hAnsi="Arial" w:cs="Arial"/>
          <w:sz w:val="24"/>
          <w:szCs w:val="24"/>
        </w:rPr>
        <w:t xml:space="preserve">, </w:t>
      </w:r>
      <w:r w:rsidR="00EB4B43" w:rsidRPr="00CE13BC">
        <w:rPr>
          <w:rFonts w:ascii="Arial" w:hAnsi="Arial" w:cs="Arial"/>
          <w:sz w:val="24"/>
          <w:szCs w:val="24"/>
        </w:rPr>
        <w:t>visa sua integração e socialização</w:t>
      </w:r>
      <w:r w:rsidRPr="00CE13BC">
        <w:rPr>
          <w:rFonts w:ascii="Arial" w:hAnsi="Arial" w:cs="Arial"/>
          <w:sz w:val="24"/>
          <w:szCs w:val="24"/>
        </w:rPr>
        <w:t xml:space="preserve"> com as demais pessoas da sociedade</w:t>
      </w:r>
      <w:r w:rsidR="00EB4B43" w:rsidRPr="00CE13BC">
        <w:rPr>
          <w:rFonts w:ascii="Arial" w:hAnsi="Arial" w:cs="Arial"/>
          <w:sz w:val="24"/>
          <w:szCs w:val="24"/>
        </w:rPr>
        <w:t>.</w:t>
      </w:r>
      <w:r w:rsidR="002A7056" w:rsidRPr="00CE13BC">
        <w:rPr>
          <w:rFonts w:ascii="Arial" w:hAnsi="Arial" w:cs="Arial"/>
          <w:sz w:val="24"/>
          <w:szCs w:val="24"/>
        </w:rPr>
        <w:t xml:space="preserve"> </w:t>
      </w:r>
    </w:p>
    <w:p w:rsidR="00545B75" w:rsidRPr="00CE13BC" w:rsidRDefault="00545B75" w:rsidP="002A7056">
      <w:pPr>
        <w:spacing w:after="0" w:line="360" w:lineRule="auto"/>
        <w:ind w:firstLine="851"/>
        <w:jc w:val="both"/>
        <w:rPr>
          <w:rFonts w:ascii="Arial" w:hAnsi="Arial" w:cs="Arial"/>
          <w:sz w:val="24"/>
          <w:szCs w:val="24"/>
        </w:rPr>
      </w:pPr>
      <w:r w:rsidRPr="00CE13BC">
        <w:rPr>
          <w:rFonts w:ascii="Arial" w:hAnsi="Arial" w:cs="Arial"/>
          <w:sz w:val="24"/>
          <w:szCs w:val="24"/>
        </w:rPr>
        <w:lastRenderedPageBreak/>
        <w:t>Esta seria uma Instituição na qual atuaria como pedagoga, pois, percebo o quanto esse profissional é importante na vida e desenvolvimento daquelas pessoas.</w:t>
      </w:r>
    </w:p>
    <w:p w:rsidR="00545B75" w:rsidRPr="00CE13BC" w:rsidRDefault="00545B75" w:rsidP="002A7056">
      <w:pPr>
        <w:spacing w:after="0" w:line="360" w:lineRule="auto"/>
        <w:ind w:firstLine="851"/>
        <w:jc w:val="both"/>
        <w:rPr>
          <w:rFonts w:ascii="Arial" w:hAnsi="Arial" w:cs="Arial"/>
          <w:sz w:val="24"/>
          <w:szCs w:val="24"/>
        </w:rPr>
      </w:pPr>
    </w:p>
    <w:p w:rsidR="00545B75" w:rsidRPr="00CE13BC" w:rsidRDefault="00A45F8A" w:rsidP="00545B75">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FUNAD</w:t>
      </w:r>
    </w:p>
    <w:p w:rsidR="00364CD3" w:rsidRPr="00CE13BC" w:rsidRDefault="00364CD3" w:rsidP="00364CD3">
      <w:pPr>
        <w:pStyle w:val="PargrafodaLista"/>
        <w:spacing w:after="0" w:line="360" w:lineRule="auto"/>
        <w:ind w:left="1080"/>
        <w:jc w:val="both"/>
        <w:rPr>
          <w:rFonts w:ascii="Arial" w:hAnsi="Arial" w:cs="Arial"/>
          <w:b/>
          <w:sz w:val="24"/>
          <w:szCs w:val="24"/>
        </w:rPr>
      </w:pPr>
    </w:p>
    <w:p w:rsidR="00545B75" w:rsidRPr="00CE13BC" w:rsidRDefault="00545B75" w:rsidP="00545B75">
      <w:pPr>
        <w:spacing w:after="0" w:line="360" w:lineRule="auto"/>
        <w:ind w:firstLine="851"/>
        <w:jc w:val="both"/>
        <w:rPr>
          <w:rFonts w:ascii="Arial" w:hAnsi="Arial" w:cs="Arial"/>
          <w:sz w:val="24"/>
          <w:szCs w:val="24"/>
        </w:rPr>
      </w:pPr>
      <w:r w:rsidRPr="00CE13BC">
        <w:rPr>
          <w:rFonts w:ascii="Arial" w:hAnsi="Arial" w:cs="Arial"/>
          <w:sz w:val="24"/>
          <w:szCs w:val="24"/>
        </w:rPr>
        <w:t>A Fundação Centro integrado de apoio ao portador de deficiência é uma instituição que além de todas as especialidades médicas que por eles são oferecidas, visa entre outros, a capacitação das pessoas com deficiência para o ingresso no mercado de trabalho.</w:t>
      </w:r>
    </w:p>
    <w:p w:rsidR="00364CD3" w:rsidRPr="00CE13BC" w:rsidRDefault="00545B75" w:rsidP="00545B75">
      <w:pPr>
        <w:spacing w:after="0" w:line="360" w:lineRule="auto"/>
        <w:ind w:firstLine="851"/>
        <w:jc w:val="both"/>
        <w:rPr>
          <w:rFonts w:ascii="Arial" w:hAnsi="Arial" w:cs="Arial"/>
          <w:sz w:val="24"/>
          <w:szCs w:val="24"/>
        </w:rPr>
      </w:pPr>
      <w:r w:rsidRPr="00CE13BC">
        <w:rPr>
          <w:rFonts w:ascii="Arial" w:hAnsi="Arial" w:cs="Arial"/>
          <w:sz w:val="24"/>
          <w:szCs w:val="24"/>
        </w:rPr>
        <w:t xml:space="preserve">Como é uma Instituição ligada ao governo do </w:t>
      </w:r>
      <w:r w:rsidR="00364CD3" w:rsidRPr="00CE13BC">
        <w:rPr>
          <w:rFonts w:ascii="Arial" w:hAnsi="Arial" w:cs="Arial"/>
          <w:sz w:val="24"/>
          <w:szCs w:val="24"/>
        </w:rPr>
        <w:t xml:space="preserve">Estado da Paraíba, diferente das demais instituições visitadas, contam com uma verba destina para o auxilio e manutenção do local, não que isso signifique que eles não tenham nenhuma dificuldade, porém, a meu ver, os profissionais que lá atuam dão a impressão de estarem apenas cumprindo com um horário de trabalho e não buscando ajudar com amor e compromisso as pessoas que precisam dos serviços por eles oferecidos. </w:t>
      </w:r>
    </w:p>
    <w:p w:rsidR="00364CD3" w:rsidRPr="00CE13BC" w:rsidRDefault="00364CD3" w:rsidP="006E0B85">
      <w:pPr>
        <w:spacing w:after="0" w:line="360" w:lineRule="auto"/>
        <w:ind w:firstLine="851"/>
        <w:jc w:val="both"/>
        <w:rPr>
          <w:rFonts w:ascii="Arial" w:hAnsi="Arial" w:cs="Arial"/>
          <w:sz w:val="24"/>
          <w:szCs w:val="24"/>
        </w:rPr>
      </w:pPr>
      <w:r w:rsidRPr="00CE13BC">
        <w:rPr>
          <w:rFonts w:ascii="Arial" w:hAnsi="Arial" w:cs="Arial"/>
          <w:sz w:val="24"/>
          <w:szCs w:val="24"/>
        </w:rPr>
        <w:t xml:space="preserve">Isso não se direciona a todos os profissionais, pois, </w:t>
      </w:r>
      <w:r w:rsidR="006E0B85" w:rsidRPr="00CE13BC">
        <w:rPr>
          <w:rFonts w:ascii="Arial" w:hAnsi="Arial" w:cs="Arial"/>
          <w:sz w:val="24"/>
          <w:szCs w:val="24"/>
        </w:rPr>
        <w:t xml:space="preserve">além de não ter tido a oportunidade de visitar todos os setores, </w:t>
      </w:r>
      <w:r w:rsidRPr="00CE13BC">
        <w:rPr>
          <w:rFonts w:ascii="Arial" w:hAnsi="Arial" w:cs="Arial"/>
          <w:sz w:val="24"/>
          <w:szCs w:val="24"/>
        </w:rPr>
        <w:t>no setor de acolhimento, onde fomos atendidas por uma psicopedagoga vi a dedicação dessa profissional com as pessoas que são oriundas de outras localidades e que ela oferece todo seu apoio para que estes se sintam confortáveis e seguros para buscarem seus tratamentos.</w:t>
      </w:r>
    </w:p>
    <w:p w:rsidR="00364CD3" w:rsidRPr="00CE13BC" w:rsidRDefault="00364CD3" w:rsidP="00545B75">
      <w:pPr>
        <w:spacing w:after="0" w:line="360" w:lineRule="auto"/>
        <w:ind w:firstLine="851"/>
        <w:jc w:val="both"/>
        <w:rPr>
          <w:rFonts w:ascii="Arial" w:hAnsi="Arial" w:cs="Arial"/>
          <w:b/>
          <w:sz w:val="24"/>
          <w:szCs w:val="24"/>
        </w:rPr>
      </w:pPr>
    </w:p>
    <w:p w:rsidR="008E583F" w:rsidRPr="00CE13BC" w:rsidRDefault="008E583F" w:rsidP="00D57E47">
      <w:pPr>
        <w:pStyle w:val="PargrafodaLista"/>
        <w:numPr>
          <w:ilvl w:val="1"/>
          <w:numId w:val="1"/>
        </w:numPr>
        <w:spacing w:after="0" w:line="360" w:lineRule="auto"/>
        <w:jc w:val="both"/>
        <w:rPr>
          <w:rFonts w:ascii="Arial" w:hAnsi="Arial" w:cs="Arial"/>
          <w:b/>
          <w:sz w:val="24"/>
          <w:szCs w:val="24"/>
        </w:rPr>
      </w:pPr>
      <w:r w:rsidRPr="00CE13BC">
        <w:rPr>
          <w:rFonts w:ascii="Arial" w:hAnsi="Arial" w:cs="Arial"/>
          <w:b/>
          <w:sz w:val="24"/>
          <w:szCs w:val="24"/>
        </w:rPr>
        <w:t>AACD</w:t>
      </w:r>
    </w:p>
    <w:p w:rsidR="000E5B0F" w:rsidRPr="00CE13BC" w:rsidRDefault="000E5B0F" w:rsidP="000E5B0F">
      <w:pPr>
        <w:pStyle w:val="PargrafodaLista"/>
        <w:spacing w:after="0" w:line="360" w:lineRule="auto"/>
        <w:ind w:left="1080"/>
        <w:jc w:val="both"/>
        <w:rPr>
          <w:rFonts w:ascii="Arial" w:hAnsi="Arial" w:cs="Arial"/>
          <w:b/>
          <w:sz w:val="24"/>
          <w:szCs w:val="24"/>
        </w:rPr>
      </w:pPr>
    </w:p>
    <w:p w:rsidR="008E583F" w:rsidRPr="00CE13BC" w:rsidRDefault="006E0B85" w:rsidP="006E5CA3">
      <w:pPr>
        <w:spacing w:after="0" w:line="360" w:lineRule="auto"/>
        <w:ind w:firstLine="851"/>
        <w:jc w:val="both"/>
        <w:rPr>
          <w:rFonts w:ascii="Arial" w:hAnsi="Arial" w:cs="Arial"/>
          <w:sz w:val="24"/>
          <w:szCs w:val="24"/>
        </w:rPr>
      </w:pPr>
      <w:r w:rsidRPr="00CE13BC">
        <w:rPr>
          <w:rFonts w:ascii="Arial" w:hAnsi="Arial" w:cs="Arial"/>
          <w:sz w:val="24"/>
          <w:szCs w:val="24"/>
        </w:rPr>
        <w:t xml:space="preserve">O trabalho da Associação de Assistência à Criança com Deficiência (AACD) é direcionado a desenvolver as habilidades de seus usuários para que esses possam viver em sociedade </w:t>
      </w:r>
      <w:r w:rsidR="006E5CA3" w:rsidRPr="00CE13BC">
        <w:rPr>
          <w:rFonts w:ascii="Arial" w:hAnsi="Arial" w:cs="Arial"/>
          <w:sz w:val="24"/>
          <w:szCs w:val="24"/>
        </w:rPr>
        <w:t xml:space="preserve">de maneira o menos dependente possível de outras pessoas. </w:t>
      </w:r>
    </w:p>
    <w:p w:rsidR="008E583F" w:rsidRPr="00CE13BC" w:rsidRDefault="006E5CA3" w:rsidP="006E5CA3">
      <w:pPr>
        <w:spacing w:after="0" w:line="360" w:lineRule="auto"/>
        <w:ind w:firstLine="851"/>
        <w:jc w:val="both"/>
        <w:rPr>
          <w:rFonts w:ascii="Arial" w:hAnsi="Arial" w:cs="Arial"/>
          <w:sz w:val="24"/>
          <w:szCs w:val="24"/>
        </w:rPr>
      </w:pPr>
      <w:r w:rsidRPr="00CE13BC">
        <w:rPr>
          <w:rFonts w:ascii="Arial" w:hAnsi="Arial" w:cs="Arial"/>
          <w:sz w:val="24"/>
          <w:szCs w:val="24"/>
        </w:rPr>
        <w:t>Compreendi na AACD o quanto é importante o trabalho em conjunto de todos os profissionais não somente dos pedagogos, mas, dos médicos,</w:t>
      </w:r>
      <w:r w:rsidR="00C12245" w:rsidRPr="00CE13BC">
        <w:rPr>
          <w:rFonts w:ascii="Arial" w:hAnsi="Arial" w:cs="Arial"/>
          <w:sz w:val="24"/>
          <w:szCs w:val="24"/>
        </w:rPr>
        <w:t xml:space="preserve"> psicólogos, fisioterapeutas e principalmente dos voluntários que contribuem </w:t>
      </w:r>
      <w:r w:rsidR="00C12245" w:rsidRPr="00CE13BC">
        <w:rPr>
          <w:rFonts w:ascii="Arial" w:hAnsi="Arial" w:cs="Arial"/>
          <w:sz w:val="24"/>
          <w:szCs w:val="24"/>
        </w:rPr>
        <w:lastRenderedPageBreak/>
        <w:t>com seu trabalho sem receber nada em troca para promover a prevenção, habilitação e reabilitação de pessoas com deficiência física.</w:t>
      </w:r>
    </w:p>
    <w:p w:rsidR="000E5B0F" w:rsidRPr="00CE13BC" w:rsidRDefault="00C12245" w:rsidP="006E5CA3">
      <w:pPr>
        <w:spacing w:after="0" w:line="360" w:lineRule="auto"/>
        <w:ind w:firstLine="851"/>
        <w:jc w:val="both"/>
        <w:rPr>
          <w:rFonts w:ascii="Arial" w:hAnsi="Arial" w:cs="Arial"/>
          <w:sz w:val="24"/>
          <w:szCs w:val="24"/>
        </w:rPr>
      </w:pPr>
      <w:r w:rsidRPr="00CE13BC">
        <w:rPr>
          <w:rFonts w:ascii="Arial" w:hAnsi="Arial" w:cs="Arial"/>
          <w:sz w:val="24"/>
          <w:szCs w:val="24"/>
        </w:rPr>
        <w:t xml:space="preserve">Dou destaque ao trabalho desenvolvido pela pedagoga, pois, esta auxilia diretamente o desenvolvimento </w:t>
      </w:r>
      <w:r w:rsidR="000E5B0F" w:rsidRPr="00CE13BC">
        <w:rPr>
          <w:rFonts w:ascii="Arial" w:hAnsi="Arial" w:cs="Arial"/>
          <w:sz w:val="24"/>
          <w:szCs w:val="24"/>
        </w:rPr>
        <w:t xml:space="preserve">das crianças para que elas possam ser inseridas nas escolas regulares sem nenhum prejuízo para suas aprendizagens independente de qual seja sua limitação física. </w:t>
      </w:r>
    </w:p>
    <w:p w:rsidR="00C12245" w:rsidRPr="00CE13BC" w:rsidRDefault="000E5B0F" w:rsidP="006E5CA3">
      <w:pPr>
        <w:spacing w:after="0" w:line="360" w:lineRule="auto"/>
        <w:ind w:firstLine="851"/>
        <w:jc w:val="both"/>
        <w:rPr>
          <w:rFonts w:ascii="Arial" w:hAnsi="Arial" w:cs="Arial"/>
          <w:sz w:val="24"/>
          <w:szCs w:val="24"/>
        </w:rPr>
      </w:pPr>
      <w:r w:rsidRPr="00CE13BC">
        <w:rPr>
          <w:rFonts w:ascii="Arial" w:hAnsi="Arial" w:cs="Arial"/>
          <w:sz w:val="24"/>
          <w:szCs w:val="24"/>
        </w:rPr>
        <w:t>Também ao trabalho das estagiárias que são acompanhados regularmente pela pedagoga contribuindo assim com sua formação e preparo para o seu campo de especialização.</w:t>
      </w:r>
    </w:p>
    <w:p w:rsidR="000E5B0F" w:rsidRPr="00CE13BC" w:rsidRDefault="000E5B0F" w:rsidP="006E5CA3">
      <w:pPr>
        <w:spacing w:after="0" w:line="360" w:lineRule="auto"/>
        <w:ind w:firstLine="851"/>
        <w:jc w:val="both"/>
        <w:rPr>
          <w:rFonts w:ascii="Arial" w:hAnsi="Arial" w:cs="Arial"/>
          <w:sz w:val="24"/>
          <w:szCs w:val="24"/>
        </w:rPr>
      </w:pPr>
      <w:r w:rsidRPr="00CE13BC">
        <w:rPr>
          <w:rFonts w:ascii="Arial" w:hAnsi="Arial" w:cs="Arial"/>
          <w:sz w:val="24"/>
          <w:szCs w:val="24"/>
        </w:rPr>
        <w:t xml:space="preserve">Ficaria muito feliz em trabalhar na AACD, pois, percebe-se que o conjunto do trabalho desenvolvido por diferentes profissionais garantem a verdadeira inclusão das pessoas com deficiência na sociedade. </w:t>
      </w:r>
    </w:p>
    <w:p w:rsidR="000E5B0F" w:rsidRPr="00CE13BC" w:rsidRDefault="000E5B0F" w:rsidP="006E5CA3">
      <w:pPr>
        <w:spacing w:after="0" w:line="360" w:lineRule="auto"/>
        <w:ind w:firstLine="851"/>
        <w:jc w:val="both"/>
        <w:rPr>
          <w:rFonts w:ascii="Arial" w:hAnsi="Arial" w:cs="Arial"/>
          <w:sz w:val="24"/>
          <w:szCs w:val="24"/>
        </w:rPr>
      </w:pPr>
      <w:r w:rsidRPr="00CE13BC">
        <w:rPr>
          <w:rFonts w:ascii="Arial" w:hAnsi="Arial" w:cs="Arial"/>
          <w:sz w:val="24"/>
          <w:szCs w:val="24"/>
        </w:rPr>
        <w:t xml:space="preserve">Isso é o que deveria acontecer em todas as demais instituições, mas, como sabemos que isso não acontece, acredito que cada um de nós </w:t>
      </w:r>
      <w:proofErr w:type="gramStart"/>
      <w:r w:rsidRPr="00CE13BC">
        <w:rPr>
          <w:rFonts w:ascii="Arial" w:hAnsi="Arial" w:cs="Arial"/>
          <w:sz w:val="24"/>
          <w:szCs w:val="24"/>
        </w:rPr>
        <w:t>devamos cumprir</w:t>
      </w:r>
      <w:proofErr w:type="gramEnd"/>
      <w:r w:rsidRPr="00CE13BC">
        <w:rPr>
          <w:rFonts w:ascii="Arial" w:hAnsi="Arial" w:cs="Arial"/>
          <w:sz w:val="24"/>
          <w:szCs w:val="24"/>
        </w:rPr>
        <w:t xml:space="preserve"> com nossa função independente de haver ou não apoio para isso.</w:t>
      </w:r>
    </w:p>
    <w:p w:rsidR="000E5B0F" w:rsidRPr="00CE13BC" w:rsidRDefault="000E5B0F" w:rsidP="006E5CA3">
      <w:pPr>
        <w:spacing w:after="0" w:line="360" w:lineRule="auto"/>
        <w:ind w:firstLine="851"/>
        <w:jc w:val="both"/>
        <w:rPr>
          <w:rFonts w:ascii="Arial" w:hAnsi="Arial" w:cs="Arial"/>
          <w:sz w:val="24"/>
          <w:szCs w:val="24"/>
        </w:rPr>
      </w:pPr>
    </w:p>
    <w:p w:rsidR="008E583F" w:rsidRPr="00CE13BC" w:rsidRDefault="008E583F" w:rsidP="00D57E47">
      <w:pPr>
        <w:spacing w:after="0" w:line="36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Pr="00CE13BC" w:rsidRDefault="008E583F" w:rsidP="008E583F">
      <w:pPr>
        <w:spacing w:line="240" w:lineRule="auto"/>
        <w:jc w:val="both"/>
        <w:rPr>
          <w:rFonts w:ascii="Arial" w:hAnsi="Arial" w:cs="Arial"/>
          <w:b/>
          <w:sz w:val="24"/>
          <w:szCs w:val="24"/>
        </w:rPr>
      </w:pPr>
    </w:p>
    <w:p w:rsidR="008E583F" w:rsidRDefault="008E583F" w:rsidP="008E583F">
      <w:pPr>
        <w:spacing w:line="240" w:lineRule="auto"/>
        <w:jc w:val="both"/>
        <w:rPr>
          <w:rFonts w:ascii="Arial" w:hAnsi="Arial" w:cs="Arial"/>
          <w:b/>
          <w:sz w:val="24"/>
          <w:szCs w:val="24"/>
        </w:rPr>
      </w:pPr>
    </w:p>
    <w:p w:rsidR="004D787A" w:rsidRDefault="004D787A" w:rsidP="008E583F">
      <w:pPr>
        <w:spacing w:line="240" w:lineRule="auto"/>
        <w:jc w:val="both"/>
        <w:rPr>
          <w:rFonts w:ascii="Arial" w:hAnsi="Arial" w:cs="Arial"/>
          <w:b/>
          <w:sz w:val="24"/>
          <w:szCs w:val="24"/>
        </w:rPr>
      </w:pPr>
    </w:p>
    <w:p w:rsidR="004D787A" w:rsidRDefault="004D787A" w:rsidP="008E583F">
      <w:pPr>
        <w:spacing w:line="240" w:lineRule="auto"/>
        <w:jc w:val="both"/>
        <w:rPr>
          <w:rFonts w:ascii="Arial" w:hAnsi="Arial" w:cs="Arial"/>
          <w:b/>
          <w:sz w:val="24"/>
          <w:szCs w:val="24"/>
        </w:rPr>
      </w:pPr>
    </w:p>
    <w:p w:rsidR="004D787A" w:rsidRDefault="004D787A" w:rsidP="008E583F">
      <w:pPr>
        <w:spacing w:line="240" w:lineRule="auto"/>
        <w:jc w:val="both"/>
        <w:rPr>
          <w:rFonts w:ascii="Arial" w:hAnsi="Arial" w:cs="Arial"/>
          <w:b/>
          <w:sz w:val="24"/>
          <w:szCs w:val="24"/>
        </w:rPr>
      </w:pPr>
    </w:p>
    <w:p w:rsidR="004D787A" w:rsidRPr="00CE13BC" w:rsidRDefault="004D787A" w:rsidP="008E583F">
      <w:pPr>
        <w:spacing w:line="240" w:lineRule="auto"/>
        <w:jc w:val="both"/>
        <w:rPr>
          <w:rFonts w:ascii="Arial" w:hAnsi="Arial" w:cs="Arial"/>
          <w:b/>
          <w:sz w:val="24"/>
          <w:szCs w:val="24"/>
        </w:rPr>
      </w:pPr>
    </w:p>
    <w:p w:rsidR="008E583F" w:rsidRPr="00324D95" w:rsidRDefault="008E583F" w:rsidP="00324D95">
      <w:pPr>
        <w:pStyle w:val="PargrafodaLista"/>
        <w:numPr>
          <w:ilvl w:val="0"/>
          <w:numId w:val="1"/>
        </w:numPr>
        <w:spacing w:line="240" w:lineRule="auto"/>
        <w:rPr>
          <w:rFonts w:ascii="Arial" w:hAnsi="Arial" w:cs="Arial"/>
          <w:b/>
          <w:sz w:val="24"/>
          <w:szCs w:val="24"/>
        </w:rPr>
      </w:pPr>
      <w:r w:rsidRPr="00324D95">
        <w:rPr>
          <w:rFonts w:ascii="Arial" w:hAnsi="Arial" w:cs="Arial"/>
          <w:b/>
          <w:sz w:val="24"/>
          <w:szCs w:val="24"/>
        </w:rPr>
        <w:lastRenderedPageBreak/>
        <w:t>CONSIDERAÇÕES FINAIS</w:t>
      </w:r>
    </w:p>
    <w:p w:rsidR="008E583F" w:rsidRDefault="008E583F" w:rsidP="00324D95">
      <w:pPr>
        <w:spacing w:line="240" w:lineRule="auto"/>
        <w:ind w:firstLine="851"/>
        <w:jc w:val="both"/>
        <w:rPr>
          <w:rFonts w:ascii="Arial" w:hAnsi="Arial" w:cs="Arial"/>
          <w:sz w:val="24"/>
          <w:szCs w:val="24"/>
        </w:rPr>
      </w:pPr>
    </w:p>
    <w:p w:rsidR="008E583F" w:rsidRDefault="00324D95" w:rsidP="006466F0">
      <w:pPr>
        <w:spacing w:after="0" w:line="360" w:lineRule="auto"/>
        <w:ind w:firstLine="851"/>
        <w:jc w:val="both"/>
        <w:rPr>
          <w:rFonts w:ascii="Arial" w:hAnsi="Arial" w:cs="Arial"/>
          <w:sz w:val="24"/>
          <w:szCs w:val="24"/>
        </w:rPr>
      </w:pPr>
      <w:r>
        <w:rPr>
          <w:rFonts w:ascii="Arial" w:hAnsi="Arial" w:cs="Arial"/>
          <w:sz w:val="24"/>
          <w:szCs w:val="24"/>
        </w:rPr>
        <w:t xml:space="preserve">Ao refletir sobre a importância da </w:t>
      </w:r>
      <w:r w:rsidR="006466F0">
        <w:rPr>
          <w:rFonts w:ascii="Arial" w:hAnsi="Arial" w:cs="Arial"/>
          <w:sz w:val="24"/>
          <w:szCs w:val="24"/>
        </w:rPr>
        <w:t>educação</w:t>
      </w:r>
      <w:r>
        <w:rPr>
          <w:rFonts w:ascii="Arial" w:hAnsi="Arial" w:cs="Arial"/>
          <w:sz w:val="24"/>
          <w:szCs w:val="24"/>
        </w:rPr>
        <w:t xml:space="preserve"> para a aprendizagem dos alunos com deficiência, verifico o quanto o Estágio </w:t>
      </w:r>
      <w:r w:rsidR="006466F0">
        <w:rPr>
          <w:rFonts w:ascii="Arial" w:hAnsi="Arial" w:cs="Arial"/>
          <w:sz w:val="24"/>
          <w:szCs w:val="24"/>
        </w:rPr>
        <w:t xml:space="preserve">Supervisionado </w:t>
      </w:r>
      <w:r>
        <w:rPr>
          <w:rFonts w:ascii="Arial" w:hAnsi="Arial" w:cs="Arial"/>
          <w:sz w:val="24"/>
          <w:szCs w:val="24"/>
        </w:rPr>
        <w:t xml:space="preserve">V </w:t>
      </w:r>
      <w:r w:rsidR="006466F0">
        <w:rPr>
          <w:rFonts w:ascii="Arial" w:hAnsi="Arial" w:cs="Arial"/>
          <w:sz w:val="24"/>
          <w:szCs w:val="24"/>
        </w:rPr>
        <w:t xml:space="preserve">na área de aprofundamento em Educação Especial, </w:t>
      </w:r>
      <w:r>
        <w:rPr>
          <w:rFonts w:ascii="Arial" w:hAnsi="Arial" w:cs="Arial"/>
          <w:sz w:val="24"/>
          <w:szCs w:val="24"/>
        </w:rPr>
        <w:t xml:space="preserve">me </w:t>
      </w:r>
      <w:r w:rsidR="006466F0">
        <w:rPr>
          <w:rFonts w:ascii="Arial" w:hAnsi="Arial" w:cs="Arial"/>
          <w:sz w:val="24"/>
          <w:szCs w:val="24"/>
        </w:rPr>
        <w:t>levou a</w:t>
      </w:r>
      <w:r>
        <w:rPr>
          <w:rFonts w:ascii="Arial" w:hAnsi="Arial" w:cs="Arial"/>
          <w:sz w:val="24"/>
          <w:szCs w:val="24"/>
        </w:rPr>
        <w:t xml:space="preserve"> compreender </w:t>
      </w:r>
      <w:r w:rsidR="006466F0">
        <w:rPr>
          <w:rFonts w:ascii="Arial" w:hAnsi="Arial" w:cs="Arial"/>
          <w:sz w:val="24"/>
          <w:szCs w:val="24"/>
        </w:rPr>
        <w:t>como</w:t>
      </w:r>
      <w:r>
        <w:rPr>
          <w:rFonts w:ascii="Arial" w:hAnsi="Arial" w:cs="Arial"/>
          <w:sz w:val="24"/>
          <w:szCs w:val="24"/>
        </w:rPr>
        <w:t xml:space="preserve"> precisamos estar ciente</w:t>
      </w:r>
      <w:r w:rsidR="006466F0">
        <w:rPr>
          <w:rFonts w:ascii="Arial" w:hAnsi="Arial" w:cs="Arial"/>
          <w:sz w:val="24"/>
          <w:szCs w:val="24"/>
        </w:rPr>
        <w:t>s</w:t>
      </w:r>
      <w:r>
        <w:rPr>
          <w:rFonts w:ascii="Arial" w:hAnsi="Arial" w:cs="Arial"/>
          <w:sz w:val="24"/>
          <w:szCs w:val="24"/>
        </w:rPr>
        <w:t xml:space="preserve"> de nossa missão como pedagogas. </w:t>
      </w:r>
    </w:p>
    <w:p w:rsidR="00324D95" w:rsidRDefault="00324D95" w:rsidP="006466F0">
      <w:pPr>
        <w:spacing w:after="0" w:line="360" w:lineRule="auto"/>
        <w:ind w:firstLine="851"/>
        <w:jc w:val="both"/>
        <w:rPr>
          <w:rFonts w:ascii="Arial" w:hAnsi="Arial" w:cs="Arial"/>
          <w:sz w:val="24"/>
          <w:szCs w:val="24"/>
        </w:rPr>
      </w:pPr>
      <w:r>
        <w:rPr>
          <w:rFonts w:ascii="Arial" w:hAnsi="Arial" w:cs="Arial"/>
          <w:sz w:val="24"/>
          <w:szCs w:val="24"/>
        </w:rPr>
        <w:t>A prática, assim como a teoria, nos proporciona conhecimentos diferenciados, porém</w:t>
      </w:r>
      <w:r w:rsidR="006466F0">
        <w:rPr>
          <w:rFonts w:ascii="Arial" w:hAnsi="Arial" w:cs="Arial"/>
          <w:sz w:val="24"/>
          <w:szCs w:val="24"/>
        </w:rPr>
        <w:t>, são dois caminhos que precisam estar unidos. Nesse sentido, percebi através das instituições visitadas que muito mais do que ter prática e teoria, os profissionais que se propõem a trabalhar com a Educação Especial precisam entender o que é solidariedade, o que é amor ao próximo e, principalmente o que é</w:t>
      </w:r>
      <w:r w:rsidR="00481516">
        <w:rPr>
          <w:rFonts w:ascii="Arial" w:hAnsi="Arial" w:cs="Arial"/>
          <w:sz w:val="24"/>
          <w:szCs w:val="24"/>
        </w:rPr>
        <w:t xml:space="preserve"> a</w:t>
      </w:r>
      <w:r w:rsidR="006466F0">
        <w:rPr>
          <w:rFonts w:ascii="Arial" w:hAnsi="Arial" w:cs="Arial"/>
          <w:sz w:val="24"/>
          <w:szCs w:val="24"/>
        </w:rPr>
        <w:t xml:space="preserve"> sua missão com essas pessoas tão especiais.</w:t>
      </w:r>
    </w:p>
    <w:p w:rsidR="006466F0" w:rsidRDefault="006466F0" w:rsidP="006466F0">
      <w:pPr>
        <w:spacing w:after="0" w:line="360" w:lineRule="auto"/>
        <w:ind w:firstLine="851"/>
        <w:jc w:val="both"/>
        <w:rPr>
          <w:rFonts w:ascii="Arial" w:hAnsi="Arial" w:cs="Arial"/>
          <w:sz w:val="24"/>
          <w:szCs w:val="24"/>
        </w:rPr>
      </w:pPr>
      <w:r>
        <w:rPr>
          <w:rFonts w:ascii="Arial" w:hAnsi="Arial" w:cs="Arial"/>
          <w:sz w:val="24"/>
          <w:szCs w:val="24"/>
        </w:rPr>
        <w:t xml:space="preserve">Todas as instituições visitadas oferecem as pessoas com deficiência </w:t>
      </w:r>
      <w:proofErr w:type="gramStart"/>
      <w:r>
        <w:rPr>
          <w:rFonts w:ascii="Arial" w:hAnsi="Arial" w:cs="Arial"/>
          <w:sz w:val="24"/>
          <w:szCs w:val="24"/>
        </w:rPr>
        <w:t>aquilo</w:t>
      </w:r>
      <w:proofErr w:type="gramEnd"/>
      <w:r>
        <w:rPr>
          <w:rFonts w:ascii="Arial" w:hAnsi="Arial" w:cs="Arial"/>
          <w:sz w:val="24"/>
          <w:szCs w:val="24"/>
        </w:rPr>
        <w:t xml:space="preserve"> que consideram como o melhor</w:t>
      </w:r>
      <w:r w:rsidR="00481516">
        <w:rPr>
          <w:rFonts w:ascii="Arial" w:hAnsi="Arial" w:cs="Arial"/>
          <w:sz w:val="24"/>
          <w:szCs w:val="24"/>
        </w:rPr>
        <w:t xml:space="preserve"> para o desenvolvimento social e intelectual de seus usuários. Para isso, contam com a colaboração de pessoas que se sensibilizam com a causa de cada uma delas. Infelizmente, mesmo com tantos profissionais e voluntários trabalhando em prol da Educação Especial, percebo o quanto a sociedade ainda se omite em relação a esta questão, pois, a grande maioria das contribuições que por eles são recebidas, </w:t>
      </w:r>
      <w:r w:rsidR="00B305DD">
        <w:rPr>
          <w:rFonts w:ascii="Arial" w:hAnsi="Arial" w:cs="Arial"/>
          <w:sz w:val="24"/>
          <w:szCs w:val="24"/>
        </w:rPr>
        <w:t>advém</w:t>
      </w:r>
      <w:r w:rsidR="00481516">
        <w:rPr>
          <w:rFonts w:ascii="Arial" w:hAnsi="Arial" w:cs="Arial"/>
          <w:sz w:val="24"/>
          <w:szCs w:val="24"/>
        </w:rPr>
        <w:t xml:space="preserve"> de pessoas carentes ou</w:t>
      </w:r>
      <w:r w:rsidR="00B05C85">
        <w:rPr>
          <w:rFonts w:ascii="Arial" w:hAnsi="Arial" w:cs="Arial"/>
          <w:sz w:val="24"/>
          <w:szCs w:val="24"/>
        </w:rPr>
        <w:t xml:space="preserve"> de pessoas</w:t>
      </w:r>
      <w:r w:rsidR="00481516">
        <w:rPr>
          <w:rFonts w:ascii="Arial" w:hAnsi="Arial" w:cs="Arial"/>
          <w:sz w:val="24"/>
          <w:szCs w:val="24"/>
        </w:rPr>
        <w:t xml:space="preserve"> que tenham um familiar que </w:t>
      </w:r>
      <w:r w:rsidR="00B305DD">
        <w:rPr>
          <w:rFonts w:ascii="Arial" w:hAnsi="Arial" w:cs="Arial"/>
          <w:sz w:val="24"/>
          <w:szCs w:val="24"/>
        </w:rPr>
        <w:t>precise</w:t>
      </w:r>
      <w:r w:rsidR="00481516">
        <w:rPr>
          <w:rFonts w:ascii="Arial" w:hAnsi="Arial" w:cs="Arial"/>
          <w:sz w:val="24"/>
          <w:szCs w:val="24"/>
        </w:rPr>
        <w:t xml:space="preserve"> dos serviços prestados.</w:t>
      </w:r>
    </w:p>
    <w:p w:rsidR="00B05C85" w:rsidRDefault="00B05C85" w:rsidP="006466F0">
      <w:pPr>
        <w:spacing w:after="0" w:line="360" w:lineRule="auto"/>
        <w:ind w:firstLine="851"/>
        <w:jc w:val="both"/>
        <w:rPr>
          <w:rFonts w:ascii="Arial" w:hAnsi="Arial" w:cs="Arial"/>
          <w:sz w:val="24"/>
          <w:szCs w:val="24"/>
        </w:rPr>
      </w:pPr>
      <w:r>
        <w:rPr>
          <w:rFonts w:ascii="Arial" w:hAnsi="Arial" w:cs="Arial"/>
          <w:sz w:val="24"/>
          <w:szCs w:val="24"/>
        </w:rPr>
        <w:t xml:space="preserve">Acredito que, mesmo havendo hoje em dia leis que obrigam as </w:t>
      </w:r>
      <w:r w:rsidR="00B305DD">
        <w:rPr>
          <w:rFonts w:ascii="Arial" w:hAnsi="Arial" w:cs="Arial"/>
          <w:sz w:val="24"/>
          <w:szCs w:val="24"/>
        </w:rPr>
        <w:t>escolas</w:t>
      </w:r>
      <w:r>
        <w:rPr>
          <w:rFonts w:ascii="Arial" w:hAnsi="Arial" w:cs="Arial"/>
          <w:sz w:val="24"/>
          <w:szCs w:val="24"/>
        </w:rPr>
        <w:t xml:space="preserve"> públicas e privadas a receberem os alunos com deficiência, se não houvesse essas Instituições, </w:t>
      </w:r>
      <w:r w:rsidR="00B305DD">
        <w:rPr>
          <w:rFonts w:ascii="Arial" w:hAnsi="Arial" w:cs="Arial"/>
          <w:sz w:val="24"/>
          <w:szCs w:val="24"/>
        </w:rPr>
        <w:t>as</w:t>
      </w:r>
      <w:r>
        <w:rPr>
          <w:rFonts w:ascii="Arial" w:hAnsi="Arial" w:cs="Arial"/>
          <w:sz w:val="24"/>
          <w:szCs w:val="24"/>
        </w:rPr>
        <w:t xml:space="preserve"> quais foram visitadas, que em sua maioria, fazem parte de Organizações não Governamentais (ONG), muit</w:t>
      </w:r>
      <w:r w:rsidR="0083268A">
        <w:rPr>
          <w:rFonts w:ascii="Arial" w:hAnsi="Arial" w:cs="Arial"/>
          <w:sz w:val="24"/>
          <w:szCs w:val="24"/>
        </w:rPr>
        <w:t>a</w:t>
      </w:r>
      <w:r>
        <w:rPr>
          <w:rFonts w:ascii="Arial" w:hAnsi="Arial" w:cs="Arial"/>
          <w:sz w:val="24"/>
          <w:szCs w:val="24"/>
        </w:rPr>
        <w:t xml:space="preserve">s dessas crianças, jovens e adultos que tem deficiência estariam totalmente </w:t>
      </w:r>
      <w:r w:rsidR="00B305DD">
        <w:rPr>
          <w:rFonts w:ascii="Arial" w:hAnsi="Arial" w:cs="Arial"/>
          <w:sz w:val="24"/>
          <w:szCs w:val="24"/>
        </w:rPr>
        <w:t>excluídas de qualquer convívio social.</w:t>
      </w:r>
      <w:r>
        <w:rPr>
          <w:rFonts w:ascii="Arial" w:hAnsi="Arial" w:cs="Arial"/>
          <w:sz w:val="24"/>
          <w:szCs w:val="24"/>
        </w:rPr>
        <w:t xml:space="preserve"> </w:t>
      </w:r>
      <w:r w:rsidR="00B305DD">
        <w:rPr>
          <w:rFonts w:ascii="Arial" w:hAnsi="Arial" w:cs="Arial"/>
          <w:sz w:val="24"/>
          <w:szCs w:val="24"/>
        </w:rPr>
        <w:t xml:space="preserve">Vejo, que </w:t>
      </w:r>
      <w:r>
        <w:rPr>
          <w:rFonts w:ascii="Arial" w:hAnsi="Arial" w:cs="Arial"/>
          <w:sz w:val="24"/>
          <w:szCs w:val="24"/>
        </w:rPr>
        <w:t xml:space="preserve">mais do que oferecer atendimento especializados a </w:t>
      </w:r>
      <w:r w:rsidR="0083268A">
        <w:rPr>
          <w:rFonts w:ascii="Arial" w:hAnsi="Arial" w:cs="Arial"/>
          <w:sz w:val="24"/>
          <w:szCs w:val="24"/>
        </w:rPr>
        <w:t>elas</w:t>
      </w:r>
      <w:r>
        <w:rPr>
          <w:rFonts w:ascii="Arial" w:hAnsi="Arial" w:cs="Arial"/>
          <w:sz w:val="24"/>
          <w:szCs w:val="24"/>
        </w:rPr>
        <w:t>, essas Instituições também trabalham em prol da aceitação por parte das famílias</w:t>
      </w:r>
      <w:r w:rsidR="0083268A">
        <w:rPr>
          <w:rFonts w:ascii="Arial" w:hAnsi="Arial" w:cs="Arial"/>
          <w:sz w:val="24"/>
          <w:szCs w:val="24"/>
        </w:rPr>
        <w:t>,</w:t>
      </w:r>
      <w:r>
        <w:rPr>
          <w:rFonts w:ascii="Arial" w:hAnsi="Arial" w:cs="Arial"/>
          <w:sz w:val="24"/>
          <w:szCs w:val="24"/>
        </w:rPr>
        <w:t xml:space="preserve"> o que reflete diretamente na vida de seus usuários.</w:t>
      </w:r>
    </w:p>
    <w:p w:rsidR="006466F0" w:rsidRPr="00171962" w:rsidRDefault="00B305DD" w:rsidP="00324D95">
      <w:pPr>
        <w:spacing w:line="360" w:lineRule="auto"/>
        <w:ind w:firstLine="851"/>
        <w:jc w:val="both"/>
        <w:rPr>
          <w:rFonts w:ascii="Arial" w:hAnsi="Arial" w:cs="Arial"/>
          <w:sz w:val="24"/>
          <w:szCs w:val="24"/>
        </w:rPr>
      </w:pPr>
      <w:r>
        <w:rPr>
          <w:rFonts w:ascii="Arial" w:hAnsi="Arial" w:cs="Arial"/>
          <w:sz w:val="24"/>
          <w:szCs w:val="24"/>
        </w:rPr>
        <w:t>Sinto-me</w:t>
      </w:r>
      <w:r w:rsidR="00171962">
        <w:rPr>
          <w:rFonts w:ascii="Arial" w:hAnsi="Arial" w:cs="Arial"/>
          <w:sz w:val="24"/>
          <w:szCs w:val="24"/>
        </w:rPr>
        <w:t xml:space="preserve"> muito honrada por ter conhecido um pouco sobre o trabalho desenvolvido por estas instituições e, como sugestão, acredito que, se houvesse uma parceria entre estas e a UFPB com o intuito de unir o que se aprende na disciplina de </w:t>
      </w:r>
      <w:r>
        <w:rPr>
          <w:rFonts w:ascii="Arial" w:hAnsi="Arial" w:cs="Arial"/>
          <w:sz w:val="24"/>
          <w:szCs w:val="24"/>
        </w:rPr>
        <w:t xml:space="preserve">Educação Especial à prática desenvolvida através de </w:t>
      </w:r>
      <w:r>
        <w:rPr>
          <w:rFonts w:ascii="Arial" w:hAnsi="Arial" w:cs="Arial"/>
          <w:sz w:val="24"/>
          <w:szCs w:val="24"/>
        </w:rPr>
        <w:lastRenderedPageBreak/>
        <w:t>estágios, os profissionais do campo da Pedagogia estariam muito mais preparados para atuarem nesta modalidade de ensino.</w:t>
      </w: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Default="008E583F" w:rsidP="008E583F">
      <w:pPr>
        <w:spacing w:line="240" w:lineRule="auto"/>
        <w:jc w:val="center"/>
        <w:rPr>
          <w:rFonts w:ascii="Arial" w:hAnsi="Arial" w:cs="Arial"/>
          <w:b/>
          <w:sz w:val="24"/>
          <w:szCs w:val="24"/>
        </w:rPr>
      </w:pPr>
    </w:p>
    <w:p w:rsidR="00B305DD" w:rsidRDefault="00B305DD" w:rsidP="008E583F">
      <w:pPr>
        <w:spacing w:line="240" w:lineRule="auto"/>
        <w:jc w:val="center"/>
        <w:rPr>
          <w:rFonts w:ascii="Arial" w:hAnsi="Arial" w:cs="Arial"/>
          <w:b/>
          <w:sz w:val="24"/>
          <w:szCs w:val="24"/>
        </w:rPr>
      </w:pPr>
    </w:p>
    <w:p w:rsidR="00B305DD" w:rsidRPr="00CE13BC" w:rsidRDefault="00B305DD"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CE13BC" w:rsidRDefault="008E583F" w:rsidP="008E583F">
      <w:pPr>
        <w:spacing w:line="240" w:lineRule="auto"/>
        <w:jc w:val="center"/>
        <w:rPr>
          <w:rFonts w:ascii="Arial" w:hAnsi="Arial" w:cs="Arial"/>
          <w:b/>
          <w:sz w:val="24"/>
          <w:szCs w:val="24"/>
        </w:rPr>
      </w:pPr>
    </w:p>
    <w:p w:rsidR="008E583F" w:rsidRPr="00A52B77" w:rsidRDefault="008E583F" w:rsidP="008E583F">
      <w:pPr>
        <w:spacing w:line="240" w:lineRule="auto"/>
        <w:jc w:val="center"/>
        <w:rPr>
          <w:rFonts w:ascii="Arial" w:hAnsi="Arial" w:cs="Arial"/>
          <w:b/>
          <w:sz w:val="24"/>
          <w:szCs w:val="24"/>
        </w:rPr>
      </w:pPr>
      <w:r w:rsidRPr="00A52B77">
        <w:rPr>
          <w:rFonts w:ascii="Arial" w:hAnsi="Arial" w:cs="Arial"/>
          <w:b/>
          <w:sz w:val="24"/>
          <w:szCs w:val="24"/>
        </w:rPr>
        <w:lastRenderedPageBreak/>
        <w:t>REFERÊNCIAS</w:t>
      </w:r>
    </w:p>
    <w:p w:rsidR="00A52B77" w:rsidRDefault="00A52B77" w:rsidP="00A52B77">
      <w:pPr>
        <w:spacing w:before="200" w:line="240" w:lineRule="auto"/>
        <w:rPr>
          <w:rFonts w:ascii="Arial" w:hAnsi="Arial" w:cs="Arial"/>
          <w:b/>
          <w:sz w:val="24"/>
          <w:szCs w:val="24"/>
        </w:rPr>
      </w:pPr>
    </w:p>
    <w:p w:rsidR="00A52B77" w:rsidRPr="00A52B77" w:rsidRDefault="00A52B77" w:rsidP="00A52B77">
      <w:pPr>
        <w:spacing w:before="200" w:line="240" w:lineRule="auto"/>
        <w:rPr>
          <w:rFonts w:ascii="Arial" w:hAnsi="Arial" w:cs="Arial"/>
          <w:sz w:val="24"/>
          <w:szCs w:val="24"/>
        </w:rPr>
      </w:pPr>
      <w:r w:rsidRPr="00A52B77">
        <w:rPr>
          <w:rFonts w:ascii="Arial" w:hAnsi="Arial" w:cs="Arial"/>
          <w:sz w:val="24"/>
          <w:szCs w:val="24"/>
        </w:rPr>
        <w:t>AACD –</w:t>
      </w:r>
      <w:r w:rsidR="00B305DD">
        <w:rPr>
          <w:rFonts w:ascii="Arial" w:hAnsi="Arial" w:cs="Arial"/>
          <w:sz w:val="24"/>
          <w:szCs w:val="24"/>
        </w:rPr>
        <w:t xml:space="preserve"> </w:t>
      </w:r>
      <w:r w:rsidRPr="00A52B77">
        <w:rPr>
          <w:rFonts w:ascii="Arial" w:hAnsi="Arial" w:cs="Arial"/>
          <w:b/>
          <w:sz w:val="24"/>
          <w:szCs w:val="24"/>
        </w:rPr>
        <w:t>Associação de Assistência a Criança Deficiente.</w:t>
      </w:r>
      <w:r w:rsidRPr="00A52B77">
        <w:rPr>
          <w:rFonts w:ascii="Arial" w:hAnsi="Arial" w:cs="Arial"/>
          <w:sz w:val="24"/>
          <w:szCs w:val="24"/>
        </w:rPr>
        <w:t xml:space="preserve"> &lt;</w:t>
      </w:r>
      <w:hyperlink r:id="rId13" w:history="1">
        <w:r w:rsidRPr="00A52B77">
          <w:rPr>
            <w:rStyle w:val="Hyperlink"/>
            <w:rFonts w:ascii="Arial" w:hAnsi="Arial" w:cs="Arial"/>
            <w:color w:val="auto"/>
            <w:sz w:val="24"/>
            <w:szCs w:val="24"/>
            <w:u w:val="none"/>
          </w:rPr>
          <w:t>http://www.aacd.org.br/recife.aspx</w:t>
        </w:r>
      </w:hyperlink>
      <w:r w:rsidRPr="00A52B77">
        <w:rPr>
          <w:rFonts w:ascii="Arial" w:hAnsi="Arial" w:cs="Arial"/>
          <w:sz w:val="24"/>
          <w:szCs w:val="24"/>
        </w:rPr>
        <w:t xml:space="preserve">&gt;. </w:t>
      </w:r>
      <w:r w:rsidR="00094822">
        <w:rPr>
          <w:rFonts w:ascii="Arial" w:hAnsi="Arial" w:cs="Arial"/>
          <w:sz w:val="24"/>
          <w:szCs w:val="24"/>
        </w:rPr>
        <w:t>A</w:t>
      </w:r>
      <w:r w:rsidRPr="00A52B77">
        <w:rPr>
          <w:rFonts w:ascii="Arial" w:hAnsi="Arial" w:cs="Arial"/>
          <w:sz w:val="24"/>
          <w:szCs w:val="24"/>
        </w:rPr>
        <w:t>cesso em: 20</w:t>
      </w:r>
      <w:r w:rsidR="00094822">
        <w:rPr>
          <w:rFonts w:ascii="Arial" w:hAnsi="Arial" w:cs="Arial"/>
          <w:sz w:val="24"/>
          <w:szCs w:val="24"/>
        </w:rPr>
        <w:t xml:space="preserve"> de </w:t>
      </w:r>
      <w:proofErr w:type="spellStart"/>
      <w:r w:rsidR="00094822">
        <w:rPr>
          <w:rFonts w:ascii="Arial" w:hAnsi="Arial" w:cs="Arial"/>
          <w:sz w:val="24"/>
          <w:szCs w:val="24"/>
        </w:rPr>
        <w:t>agos</w:t>
      </w:r>
      <w:proofErr w:type="spellEnd"/>
      <w:r w:rsidR="00094822">
        <w:rPr>
          <w:rFonts w:ascii="Arial" w:hAnsi="Arial" w:cs="Arial"/>
          <w:sz w:val="24"/>
          <w:szCs w:val="24"/>
        </w:rPr>
        <w:t xml:space="preserve"> de 2013</w:t>
      </w:r>
      <w:r w:rsidRPr="00A52B77">
        <w:rPr>
          <w:rFonts w:ascii="Arial" w:hAnsi="Arial" w:cs="Arial"/>
          <w:sz w:val="24"/>
          <w:szCs w:val="24"/>
        </w:rPr>
        <w:t xml:space="preserve">. </w:t>
      </w:r>
    </w:p>
    <w:p w:rsidR="00A52B77" w:rsidRPr="00A52B77" w:rsidRDefault="00A52B77" w:rsidP="00A52B77">
      <w:pPr>
        <w:spacing w:before="200" w:line="240" w:lineRule="auto"/>
        <w:rPr>
          <w:rFonts w:ascii="Arial" w:hAnsi="Arial" w:cs="Arial"/>
          <w:sz w:val="24"/>
          <w:szCs w:val="24"/>
        </w:rPr>
      </w:pPr>
      <w:r w:rsidRPr="00A52B77">
        <w:rPr>
          <w:rFonts w:ascii="Arial" w:hAnsi="Arial" w:cs="Arial"/>
          <w:b/>
          <w:sz w:val="24"/>
          <w:szCs w:val="24"/>
        </w:rPr>
        <w:t>ASSOCIAÇÃO PESTALOZZI PARAÍBA</w:t>
      </w:r>
      <w:r w:rsidRPr="00A52B77">
        <w:rPr>
          <w:rFonts w:ascii="Arial" w:hAnsi="Arial" w:cs="Arial"/>
          <w:sz w:val="24"/>
          <w:szCs w:val="24"/>
        </w:rPr>
        <w:t>. Disponível em: &lt;</w:t>
      </w:r>
      <w:hyperlink r:id="rId14" w:history="1">
        <w:r w:rsidRPr="00A52B77">
          <w:rPr>
            <w:rStyle w:val="Hyperlink"/>
            <w:rFonts w:ascii="Arial" w:hAnsi="Arial" w:cs="Arial"/>
            <w:color w:val="auto"/>
            <w:sz w:val="24"/>
            <w:szCs w:val="24"/>
            <w:u w:val="none"/>
          </w:rPr>
          <w:t>http://www.pestalozzipb.net/news/a-associa%C3%A7%C3%A3o-pestalozzi-da-paraiba-realiza-triagem-para-2013/</w:t>
        </w:r>
      </w:hyperlink>
      <w:r w:rsidRPr="00A52B77">
        <w:rPr>
          <w:rFonts w:ascii="Arial" w:hAnsi="Arial" w:cs="Arial"/>
          <w:sz w:val="24"/>
          <w:szCs w:val="24"/>
        </w:rPr>
        <w:t>&gt;. Acesso em: 20</w:t>
      </w:r>
      <w:r w:rsidR="00094822">
        <w:rPr>
          <w:rFonts w:ascii="Arial" w:hAnsi="Arial" w:cs="Arial"/>
          <w:sz w:val="24"/>
          <w:szCs w:val="24"/>
        </w:rPr>
        <w:t xml:space="preserve"> de jun de 2013</w:t>
      </w:r>
    </w:p>
    <w:p w:rsidR="00A52B77" w:rsidRPr="00A52B77" w:rsidRDefault="00A52B77" w:rsidP="00B144F8">
      <w:pPr>
        <w:spacing w:after="0" w:line="240" w:lineRule="auto"/>
        <w:rPr>
          <w:rFonts w:ascii="Arial" w:hAnsi="Arial" w:cs="Arial"/>
          <w:sz w:val="24"/>
          <w:szCs w:val="24"/>
        </w:rPr>
      </w:pPr>
      <w:r w:rsidRPr="00A52B77">
        <w:rPr>
          <w:rFonts w:ascii="Arial" w:hAnsi="Arial" w:cs="Arial"/>
          <w:sz w:val="24"/>
          <w:szCs w:val="24"/>
        </w:rPr>
        <w:t>APAE</w:t>
      </w:r>
      <w:r w:rsidRPr="00A52B77">
        <w:rPr>
          <w:rFonts w:ascii="Arial" w:hAnsi="Arial" w:cs="Arial"/>
          <w:b/>
          <w:sz w:val="24"/>
          <w:szCs w:val="24"/>
        </w:rPr>
        <w:t xml:space="preserve"> – Associação dos Pais e Amigos dos Excepcionais. </w:t>
      </w:r>
      <w:r w:rsidRPr="00A52B77">
        <w:rPr>
          <w:rFonts w:ascii="Arial" w:hAnsi="Arial" w:cs="Arial"/>
          <w:sz w:val="24"/>
          <w:szCs w:val="24"/>
        </w:rPr>
        <w:t>Disponível em:</w:t>
      </w:r>
    </w:p>
    <w:p w:rsidR="00A52B77" w:rsidRPr="00A52B77" w:rsidRDefault="00A52B77" w:rsidP="00B144F8">
      <w:pPr>
        <w:spacing w:after="0" w:line="240" w:lineRule="auto"/>
        <w:rPr>
          <w:rFonts w:ascii="Arial" w:hAnsi="Arial" w:cs="Arial"/>
          <w:sz w:val="24"/>
          <w:szCs w:val="24"/>
        </w:rPr>
      </w:pPr>
      <w:r w:rsidRPr="00A52B77">
        <w:rPr>
          <w:rFonts w:ascii="Arial" w:hAnsi="Arial" w:cs="Arial"/>
          <w:sz w:val="24"/>
          <w:szCs w:val="24"/>
        </w:rPr>
        <w:t>&lt;</w:t>
      </w:r>
      <w:hyperlink r:id="rId15" w:history="1">
        <w:r w:rsidRPr="00A52B77">
          <w:rPr>
            <w:rStyle w:val="Hyperlink"/>
            <w:rFonts w:ascii="Arial" w:hAnsi="Arial" w:cs="Arial"/>
            <w:color w:val="auto"/>
            <w:sz w:val="24"/>
            <w:szCs w:val="24"/>
            <w:u w:val="none"/>
          </w:rPr>
          <w:t>http://www.joaopessoa.apaebrasil.org.br/</w:t>
        </w:r>
      </w:hyperlink>
      <w:r w:rsidRPr="00A52B77">
        <w:rPr>
          <w:rFonts w:ascii="Arial" w:hAnsi="Arial" w:cs="Arial"/>
          <w:sz w:val="24"/>
          <w:szCs w:val="24"/>
        </w:rPr>
        <w:t>&gt;</w:t>
      </w:r>
    </w:p>
    <w:p w:rsidR="004F01C3" w:rsidRPr="00A52B77" w:rsidRDefault="004F01C3" w:rsidP="00A52B77">
      <w:pPr>
        <w:pStyle w:val="NormalWeb"/>
        <w:spacing w:before="200" w:beforeAutospacing="0" w:after="200" w:afterAutospacing="0"/>
        <w:rPr>
          <w:rFonts w:ascii="Arial" w:hAnsi="Arial" w:cs="Arial"/>
        </w:rPr>
      </w:pPr>
      <w:r w:rsidRPr="00A52B77">
        <w:rPr>
          <w:rFonts w:ascii="Arial" w:hAnsi="Arial" w:cs="Arial"/>
        </w:rPr>
        <w:t>BRASIL</w:t>
      </w:r>
      <w:r w:rsidRPr="00A52B77">
        <w:rPr>
          <w:rFonts w:ascii="Arial" w:hAnsi="Arial" w:cs="Arial"/>
          <w:b/>
        </w:rPr>
        <w:t>.</w:t>
      </w:r>
      <w:r w:rsidR="00D44876" w:rsidRPr="00A52B77">
        <w:rPr>
          <w:rFonts w:ascii="Arial" w:hAnsi="Arial" w:cs="Arial"/>
          <w:b/>
        </w:rPr>
        <w:t xml:space="preserve"> </w:t>
      </w:r>
      <w:r w:rsidR="00D44876" w:rsidRPr="00A52B77">
        <w:rPr>
          <w:rFonts w:ascii="Arial" w:hAnsi="Arial" w:cs="Arial"/>
        </w:rPr>
        <w:t>Ministério da Educação – MEC.</w:t>
      </w:r>
      <w:r w:rsidRPr="00A52B77">
        <w:rPr>
          <w:rFonts w:ascii="Arial" w:hAnsi="Arial" w:cs="Arial"/>
          <w:b/>
        </w:rPr>
        <w:t xml:space="preserve"> </w:t>
      </w:r>
      <w:hyperlink r:id="rId16" w:history="1">
        <w:r w:rsidRPr="00A52B77">
          <w:rPr>
            <w:rStyle w:val="Hyperlink"/>
            <w:rFonts w:ascii="Arial" w:hAnsi="Arial" w:cs="Arial"/>
            <w:b/>
            <w:bCs/>
            <w:color w:val="auto"/>
            <w:u w:val="none"/>
          </w:rPr>
          <w:t>L</w:t>
        </w:r>
        <w:r w:rsidR="00D44876" w:rsidRPr="00A52B77">
          <w:rPr>
            <w:rStyle w:val="Hyperlink"/>
            <w:rFonts w:ascii="Arial" w:hAnsi="Arial" w:cs="Arial"/>
            <w:b/>
            <w:bCs/>
            <w:color w:val="auto"/>
            <w:u w:val="none"/>
          </w:rPr>
          <w:t>ei</w:t>
        </w:r>
        <w:r w:rsidRPr="00A52B77">
          <w:rPr>
            <w:rStyle w:val="Hyperlink"/>
            <w:rFonts w:ascii="Arial" w:hAnsi="Arial" w:cs="Arial"/>
            <w:b/>
            <w:bCs/>
            <w:color w:val="auto"/>
            <w:u w:val="none"/>
          </w:rPr>
          <w:t xml:space="preserve"> Nº 12.796, </w:t>
        </w:r>
        <w:r w:rsidR="00D44876" w:rsidRPr="00A52B77">
          <w:rPr>
            <w:rStyle w:val="Hyperlink"/>
            <w:rFonts w:ascii="Arial" w:hAnsi="Arial" w:cs="Arial"/>
            <w:b/>
            <w:bCs/>
            <w:color w:val="auto"/>
            <w:u w:val="none"/>
          </w:rPr>
          <w:t>de 04 de abril de</w:t>
        </w:r>
        <w:r w:rsidRPr="00A52B77">
          <w:rPr>
            <w:rStyle w:val="Hyperlink"/>
            <w:rFonts w:ascii="Arial" w:hAnsi="Arial" w:cs="Arial"/>
            <w:b/>
            <w:bCs/>
            <w:color w:val="auto"/>
            <w:u w:val="none"/>
          </w:rPr>
          <w:t xml:space="preserve"> 2013</w:t>
        </w:r>
      </w:hyperlink>
      <w:r w:rsidRPr="00A52B77">
        <w:rPr>
          <w:rStyle w:val="Forte"/>
          <w:rFonts w:ascii="Arial" w:hAnsi="Arial" w:cs="Arial"/>
        </w:rPr>
        <w:t xml:space="preserve">. </w:t>
      </w:r>
      <w:r w:rsidRPr="00A52B77">
        <w:rPr>
          <w:rFonts w:ascii="Arial" w:hAnsi="Arial" w:cs="Arial"/>
        </w:rPr>
        <w:t xml:space="preserve"> Disponível em: </w:t>
      </w:r>
      <w:r w:rsidR="00A52B77" w:rsidRPr="00A52B77">
        <w:rPr>
          <w:rFonts w:ascii="Arial" w:hAnsi="Arial" w:cs="Arial"/>
        </w:rPr>
        <w:t>&lt;</w:t>
      </w:r>
      <w:hyperlink r:id="rId17" w:history="1">
        <w:r w:rsidRPr="00A52B77">
          <w:rPr>
            <w:rStyle w:val="Hyperlink"/>
            <w:rFonts w:ascii="Arial" w:hAnsi="Arial" w:cs="Arial"/>
            <w:color w:val="auto"/>
            <w:u w:val="none"/>
          </w:rPr>
          <w:t>http://www.planalto.gov.br/ccivil_03/_Ato2011-2014/2013/Lei/L12796.htm</w:t>
        </w:r>
      </w:hyperlink>
      <w:r w:rsidR="00A52B77" w:rsidRPr="00A52B77">
        <w:rPr>
          <w:rFonts w:ascii="Arial" w:hAnsi="Arial" w:cs="Arial"/>
        </w:rPr>
        <w:t>&gt;</w:t>
      </w:r>
      <w:r w:rsidR="00D44876" w:rsidRPr="00A52B77">
        <w:rPr>
          <w:rFonts w:ascii="Arial" w:hAnsi="Arial" w:cs="Arial"/>
        </w:rPr>
        <w:t>. Acesso em: 27</w:t>
      </w:r>
      <w:r w:rsidR="00094822">
        <w:rPr>
          <w:rFonts w:ascii="Arial" w:hAnsi="Arial" w:cs="Arial"/>
        </w:rPr>
        <w:t xml:space="preserve"> de jun de 2013.</w:t>
      </w:r>
    </w:p>
    <w:p w:rsidR="004F01C3" w:rsidRPr="00A52B77" w:rsidRDefault="00B144F8" w:rsidP="00A52B77">
      <w:pPr>
        <w:pStyle w:val="NormalWeb"/>
        <w:spacing w:before="200" w:beforeAutospacing="0" w:after="200" w:afterAutospacing="0"/>
        <w:rPr>
          <w:rFonts w:ascii="Arial" w:hAnsi="Arial" w:cs="Arial"/>
        </w:rPr>
      </w:pPr>
      <w:r>
        <w:rPr>
          <w:rFonts w:ascii="Arial" w:hAnsi="Arial" w:cs="Arial"/>
        </w:rPr>
        <w:t>________</w:t>
      </w:r>
      <w:r w:rsidR="004F01C3" w:rsidRPr="00A52B77">
        <w:rPr>
          <w:rFonts w:ascii="Arial" w:hAnsi="Arial" w:cs="Arial"/>
          <w:b/>
        </w:rPr>
        <w:t>.</w:t>
      </w:r>
      <w:r w:rsidR="00D44876" w:rsidRPr="00A52B77">
        <w:rPr>
          <w:rFonts w:ascii="Arial" w:hAnsi="Arial" w:cs="Arial"/>
          <w:b/>
        </w:rPr>
        <w:t xml:space="preserve"> </w:t>
      </w:r>
      <w:r w:rsidR="00D44876" w:rsidRPr="00A52B77">
        <w:rPr>
          <w:rFonts w:ascii="Arial" w:hAnsi="Arial" w:cs="Arial"/>
        </w:rPr>
        <w:t xml:space="preserve">Ministério da Educação – MEC. </w:t>
      </w:r>
      <w:r w:rsidR="00D44876" w:rsidRPr="00A52B77">
        <w:rPr>
          <w:rFonts w:ascii="Arial" w:hAnsi="Arial" w:cs="Arial"/>
          <w:b/>
        </w:rPr>
        <w:t xml:space="preserve">Decreto </w:t>
      </w:r>
      <w:r w:rsidR="004F01C3" w:rsidRPr="00A52B77">
        <w:rPr>
          <w:rStyle w:val="Forte"/>
          <w:rFonts w:ascii="Arial" w:hAnsi="Arial" w:cs="Arial"/>
        </w:rPr>
        <w:t>Nº</w:t>
      </w:r>
      <w:r w:rsidR="00D44876" w:rsidRPr="00A52B77">
        <w:rPr>
          <w:rStyle w:val="Forte"/>
          <w:rFonts w:ascii="Arial" w:hAnsi="Arial" w:cs="Arial"/>
        </w:rPr>
        <w:t xml:space="preserve"> 7.611, de 17 de novembro de </w:t>
      </w:r>
      <w:r w:rsidR="004F01C3" w:rsidRPr="00A52B77">
        <w:rPr>
          <w:rStyle w:val="Forte"/>
          <w:rFonts w:ascii="Arial" w:hAnsi="Arial" w:cs="Arial"/>
        </w:rPr>
        <w:t>2011</w:t>
      </w:r>
      <w:r w:rsidR="004F01C3" w:rsidRPr="00A52B77">
        <w:rPr>
          <w:rStyle w:val="Forte"/>
          <w:rFonts w:ascii="Arial" w:hAnsi="Arial" w:cs="Arial"/>
          <w:b w:val="0"/>
        </w:rPr>
        <w:t xml:space="preserve">. Disponível em: </w:t>
      </w:r>
      <w:r w:rsidR="00A52B77" w:rsidRPr="00A52B77">
        <w:rPr>
          <w:rStyle w:val="Forte"/>
          <w:rFonts w:ascii="Arial" w:hAnsi="Arial" w:cs="Arial"/>
          <w:b w:val="0"/>
        </w:rPr>
        <w:t>&lt;</w:t>
      </w:r>
      <w:hyperlink r:id="rId18" w:history="1">
        <w:r w:rsidR="004F01C3" w:rsidRPr="00A52B77">
          <w:rPr>
            <w:rStyle w:val="Hyperlink"/>
            <w:rFonts w:ascii="Arial" w:hAnsi="Arial" w:cs="Arial"/>
            <w:color w:val="auto"/>
            <w:u w:val="none"/>
          </w:rPr>
          <w:t>http://www.planalto.gov.br/ccivil_03/_Ato2011-2014/2011/Decreto/D7611.htm</w:t>
        </w:r>
      </w:hyperlink>
      <w:r w:rsidR="00A52B77" w:rsidRPr="00A52B77">
        <w:rPr>
          <w:rFonts w:ascii="Arial" w:hAnsi="Arial" w:cs="Arial"/>
        </w:rPr>
        <w:t>&gt;</w:t>
      </w:r>
      <w:r w:rsidR="00D44876" w:rsidRPr="00A52B77">
        <w:rPr>
          <w:rFonts w:ascii="Arial" w:hAnsi="Arial" w:cs="Arial"/>
        </w:rPr>
        <w:t>. Acesso em: 27</w:t>
      </w:r>
      <w:r w:rsidR="00094822">
        <w:rPr>
          <w:rFonts w:ascii="Arial" w:hAnsi="Arial" w:cs="Arial"/>
        </w:rPr>
        <w:t xml:space="preserve"> de jun de 2013</w:t>
      </w:r>
      <w:r w:rsidR="00D44876" w:rsidRPr="00A52B77">
        <w:rPr>
          <w:rFonts w:ascii="Arial" w:hAnsi="Arial" w:cs="Arial"/>
        </w:rPr>
        <w:t>.</w:t>
      </w:r>
    </w:p>
    <w:p w:rsidR="004F01C3" w:rsidRPr="00A52B77" w:rsidRDefault="00B144F8" w:rsidP="00B144F8">
      <w:pPr>
        <w:tabs>
          <w:tab w:val="left" w:pos="1134"/>
        </w:tabs>
        <w:spacing w:before="200" w:line="240" w:lineRule="auto"/>
        <w:rPr>
          <w:rFonts w:ascii="Arial" w:hAnsi="Arial" w:cs="Arial"/>
          <w:sz w:val="24"/>
          <w:szCs w:val="24"/>
        </w:rPr>
      </w:pPr>
      <w:r>
        <w:rPr>
          <w:rFonts w:ascii="Arial" w:hAnsi="Arial" w:cs="Arial"/>
          <w:sz w:val="24"/>
          <w:szCs w:val="24"/>
        </w:rPr>
        <w:t>________</w:t>
      </w:r>
      <w:r w:rsidR="00D44876" w:rsidRPr="00A52B77">
        <w:rPr>
          <w:rFonts w:ascii="Arial" w:hAnsi="Arial" w:cs="Arial"/>
          <w:b/>
          <w:sz w:val="24"/>
          <w:szCs w:val="24"/>
        </w:rPr>
        <w:t xml:space="preserve">. </w:t>
      </w:r>
      <w:r w:rsidR="00D44876" w:rsidRPr="00A52B77">
        <w:rPr>
          <w:rFonts w:ascii="Arial" w:hAnsi="Arial" w:cs="Arial"/>
          <w:sz w:val="24"/>
          <w:szCs w:val="24"/>
        </w:rPr>
        <w:t xml:space="preserve">Ministério da Educação – MEC. </w:t>
      </w:r>
      <w:r w:rsidR="00D44876" w:rsidRPr="00A52B77">
        <w:rPr>
          <w:rFonts w:ascii="Arial" w:hAnsi="Arial" w:cs="Arial"/>
          <w:b/>
          <w:sz w:val="24"/>
          <w:szCs w:val="24"/>
        </w:rPr>
        <w:t>Lei</w:t>
      </w:r>
      <w:r w:rsidR="002E358B" w:rsidRPr="00A52B77">
        <w:rPr>
          <w:rFonts w:ascii="Arial" w:hAnsi="Arial" w:cs="Arial"/>
          <w:b/>
          <w:sz w:val="24"/>
          <w:szCs w:val="24"/>
        </w:rPr>
        <w:t xml:space="preserve"> Nº 9</w:t>
      </w:r>
      <w:r w:rsidR="00477FDA">
        <w:rPr>
          <w:rFonts w:ascii="Arial" w:hAnsi="Arial" w:cs="Arial"/>
          <w:b/>
          <w:sz w:val="24"/>
          <w:szCs w:val="24"/>
        </w:rPr>
        <w:t>.</w:t>
      </w:r>
      <w:r w:rsidR="002E358B" w:rsidRPr="00A52B77">
        <w:rPr>
          <w:rFonts w:ascii="Arial" w:hAnsi="Arial" w:cs="Arial"/>
          <w:b/>
          <w:sz w:val="24"/>
          <w:szCs w:val="24"/>
        </w:rPr>
        <w:t xml:space="preserve">394, de 20 de dezembro de </w:t>
      </w:r>
      <w:r w:rsidR="00D44876" w:rsidRPr="00A52B77">
        <w:rPr>
          <w:rFonts w:ascii="Arial" w:hAnsi="Arial" w:cs="Arial"/>
          <w:b/>
          <w:sz w:val="24"/>
          <w:szCs w:val="24"/>
        </w:rPr>
        <w:t>1996.</w:t>
      </w:r>
      <w:r w:rsidR="00D44876" w:rsidRPr="00A52B77">
        <w:rPr>
          <w:rFonts w:ascii="Arial" w:hAnsi="Arial" w:cs="Arial"/>
          <w:sz w:val="24"/>
          <w:szCs w:val="24"/>
        </w:rPr>
        <w:t xml:space="preserve"> Disponível em: </w:t>
      </w:r>
      <w:r w:rsidR="00A52B77" w:rsidRPr="00A52B77">
        <w:rPr>
          <w:rFonts w:ascii="Arial" w:hAnsi="Arial" w:cs="Arial"/>
          <w:sz w:val="24"/>
          <w:szCs w:val="24"/>
        </w:rPr>
        <w:t>&lt;</w:t>
      </w:r>
      <w:hyperlink r:id="rId19" w:history="1">
        <w:r w:rsidR="00D44876" w:rsidRPr="00A52B77">
          <w:rPr>
            <w:rStyle w:val="Hyperlink"/>
            <w:rFonts w:ascii="Arial" w:hAnsi="Arial" w:cs="Arial"/>
            <w:color w:val="auto"/>
            <w:sz w:val="24"/>
            <w:szCs w:val="24"/>
            <w:u w:val="none"/>
          </w:rPr>
          <w:t>http://www.planalto.gov.br/ccivil_03/leis/l9394.htm</w:t>
        </w:r>
      </w:hyperlink>
      <w:r w:rsidR="00A52B77" w:rsidRPr="00A52B77">
        <w:rPr>
          <w:rFonts w:ascii="Arial" w:hAnsi="Arial" w:cs="Arial"/>
          <w:sz w:val="24"/>
          <w:szCs w:val="24"/>
        </w:rPr>
        <w:t>&gt;</w:t>
      </w:r>
      <w:r w:rsidR="002E358B" w:rsidRPr="00A52B77">
        <w:rPr>
          <w:rFonts w:ascii="Arial" w:hAnsi="Arial" w:cs="Arial"/>
          <w:sz w:val="24"/>
          <w:szCs w:val="24"/>
        </w:rPr>
        <w:t>. Acesso em 30</w:t>
      </w:r>
      <w:r w:rsidR="00094822">
        <w:rPr>
          <w:rFonts w:ascii="Arial" w:hAnsi="Arial" w:cs="Arial"/>
          <w:sz w:val="24"/>
          <w:szCs w:val="24"/>
        </w:rPr>
        <w:t xml:space="preserve"> de jun de 2013</w:t>
      </w:r>
      <w:r w:rsidR="002E358B" w:rsidRPr="00A52B77">
        <w:rPr>
          <w:rFonts w:ascii="Arial" w:hAnsi="Arial" w:cs="Arial"/>
          <w:sz w:val="24"/>
          <w:szCs w:val="24"/>
        </w:rPr>
        <w:t>.</w:t>
      </w:r>
    </w:p>
    <w:p w:rsidR="002E358B" w:rsidRPr="00824166" w:rsidRDefault="00B144F8" w:rsidP="00A52B77">
      <w:pPr>
        <w:spacing w:before="200" w:line="240" w:lineRule="auto"/>
        <w:rPr>
          <w:rFonts w:ascii="Arial" w:hAnsi="Arial" w:cs="Arial"/>
          <w:sz w:val="24"/>
          <w:szCs w:val="24"/>
        </w:rPr>
      </w:pPr>
      <w:r>
        <w:rPr>
          <w:rFonts w:ascii="Arial" w:hAnsi="Arial" w:cs="Arial"/>
          <w:sz w:val="24"/>
          <w:szCs w:val="24"/>
        </w:rPr>
        <w:t>________</w:t>
      </w:r>
      <w:r w:rsidR="002E358B" w:rsidRPr="00A52B77">
        <w:rPr>
          <w:rFonts w:ascii="Arial" w:hAnsi="Arial" w:cs="Arial"/>
          <w:sz w:val="24"/>
          <w:szCs w:val="24"/>
        </w:rPr>
        <w:t xml:space="preserve">. Ministério da Educação - MEC/SEEESP. </w:t>
      </w:r>
      <w:r w:rsidR="00824166">
        <w:rPr>
          <w:rFonts w:ascii="Arial" w:hAnsi="Arial" w:cs="Arial"/>
          <w:b/>
          <w:sz w:val="24"/>
          <w:szCs w:val="24"/>
        </w:rPr>
        <w:t xml:space="preserve">Política Nacional da Educação Especial na Perspectiva de Educação Inclusiva. </w:t>
      </w:r>
      <w:r w:rsidR="00824166">
        <w:rPr>
          <w:rFonts w:ascii="Arial" w:hAnsi="Arial" w:cs="Arial"/>
          <w:sz w:val="24"/>
          <w:szCs w:val="24"/>
        </w:rPr>
        <w:t xml:space="preserve">Disponível em: </w:t>
      </w:r>
      <w:hyperlink r:id="rId20" w:history="1">
        <w:r w:rsidR="00824166" w:rsidRPr="00824166">
          <w:rPr>
            <w:rStyle w:val="Hyperlink"/>
            <w:rFonts w:ascii="Arial" w:hAnsi="Arial" w:cs="Arial"/>
            <w:color w:val="auto"/>
            <w:sz w:val="24"/>
            <w:szCs w:val="24"/>
            <w:u w:val="none"/>
          </w:rPr>
          <w:t>http://peei.mec.gov.br/arquivos/politica_nacional_educacao_especial.pdf</w:t>
        </w:r>
      </w:hyperlink>
      <w:proofErr w:type="gramStart"/>
      <w:r w:rsidR="00824166">
        <w:rPr>
          <w:rFonts w:ascii="Arial" w:hAnsi="Arial" w:cs="Arial"/>
          <w:sz w:val="24"/>
          <w:szCs w:val="24"/>
        </w:rPr>
        <w:t xml:space="preserve">  </w:t>
      </w:r>
      <w:proofErr w:type="gramEnd"/>
      <w:r w:rsidR="00824166">
        <w:rPr>
          <w:rFonts w:ascii="Arial" w:hAnsi="Arial" w:cs="Arial"/>
          <w:sz w:val="24"/>
          <w:szCs w:val="24"/>
        </w:rPr>
        <w:t>Acesso em: 24</w:t>
      </w:r>
      <w:r w:rsidR="00094822">
        <w:rPr>
          <w:rFonts w:ascii="Arial" w:hAnsi="Arial" w:cs="Arial"/>
          <w:sz w:val="24"/>
          <w:szCs w:val="24"/>
        </w:rPr>
        <w:t xml:space="preserve"> de jun de </w:t>
      </w:r>
      <w:r w:rsidR="00824166">
        <w:rPr>
          <w:rFonts w:ascii="Arial" w:hAnsi="Arial" w:cs="Arial"/>
          <w:sz w:val="24"/>
          <w:szCs w:val="24"/>
        </w:rPr>
        <w:t>2013.</w:t>
      </w:r>
    </w:p>
    <w:p w:rsidR="00A52B77" w:rsidRDefault="00A52B77" w:rsidP="00A52B77">
      <w:pPr>
        <w:spacing w:before="200" w:line="240" w:lineRule="auto"/>
        <w:rPr>
          <w:rFonts w:ascii="Arial" w:hAnsi="Arial" w:cs="Arial"/>
          <w:sz w:val="24"/>
          <w:szCs w:val="24"/>
        </w:rPr>
      </w:pPr>
      <w:r w:rsidRPr="00A52B77">
        <w:rPr>
          <w:rFonts w:ascii="Arial" w:hAnsi="Arial" w:cs="Arial"/>
          <w:sz w:val="24"/>
          <w:szCs w:val="24"/>
        </w:rPr>
        <w:t>CAEHH</w:t>
      </w:r>
      <w:r w:rsidRPr="00A52B77">
        <w:rPr>
          <w:rFonts w:ascii="Arial" w:hAnsi="Arial" w:cs="Arial"/>
          <w:b/>
          <w:sz w:val="24"/>
          <w:szCs w:val="24"/>
        </w:rPr>
        <w:t xml:space="preserve"> - Centro de Atividades </w:t>
      </w:r>
      <w:proofErr w:type="gramStart"/>
      <w:r w:rsidRPr="00A52B77">
        <w:rPr>
          <w:rFonts w:ascii="Arial" w:hAnsi="Arial" w:cs="Arial"/>
          <w:b/>
          <w:sz w:val="24"/>
          <w:szCs w:val="24"/>
        </w:rPr>
        <w:t>Especiais Helena</w:t>
      </w:r>
      <w:proofErr w:type="gramEnd"/>
      <w:r w:rsidRPr="00A52B77">
        <w:rPr>
          <w:rFonts w:ascii="Arial" w:hAnsi="Arial" w:cs="Arial"/>
          <w:b/>
          <w:sz w:val="24"/>
          <w:szCs w:val="24"/>
        </w:rPr>
        <w:t xml:space="preserve"> Holanda. </w:t>
      </w:r>
      <w:r w:rsidRPr="00A52B77">
        <w:rPr>
          <w:rFonts w:ascii="Arial" w:hAnsi="Arial" w:cs="Arial"/>
          <w:sz w:val="24"/>
          <w:szCs w:val="24"/>
        </w:rPr>
        <w:t>Disponível em: &lt;</w:t>
      </w:r>
      <w:hyperlink r:id="rId21" w:history="1">
        <w:r w:rsidRPr="00A52B77">
          <w:rPr>
            <w:rStyle w:val="Hyperlink"/>
            <w:rFonts w:ascii="Arial" w:hAnsi="Arial" w:cs="Arial"/>
            <w:color w:val="auto"/>
            <w:sz w:val="24"/>
            <w:szCs w:val="24"/>
            <w:u w:val="none"/>
          </w:rPr>
          <w:t>http://www.caehh.org.br/</w:t>
        </w:r>
      </w:hyperlink>
      <w:r w:rsidRPr="00A52B77">
        <w:rPr>
          <w:rFonts w:ascii="Arial" w:hAnsi="Arial" w:cs="Arial"/>
          <w:sz w:val="24"/>
          <w:szCs w:val="24"/>
        </w:rPr>
        <w:t>&gt;</w:t>
      </w:r>
    </w:p>
    <w:p w:rsidR="00A52B77" w:rsidRPr="00A52B77" w:rsidRDefault="00A52B77" w:rsidP="00A52B77">
      <w:pPr>
        <w:spacing w:before="200" w:line="240" w:lineRule="auto"/>
        <w:rPr>
          <w:rFonts w:ascii="Arial" w:hAnsi="Arial" w:cs="Arial"/>
          <w:sz w:val="24"/>
          <w:szCs w:val="24"/>
        </w:rPr>
      </w:pPr>
      <w:r w:rsidRPr="00A52B77">
        <w:rPr>
          <w:rFonts w:ascii="Arial" w:hAnsi="Arial" w:cs="Arial"/>
          <w:sz w:val="24"/>
          <w:szCs w:val="24"/>
        </w:rPr>
        <w:t xml:space="preserve">GOVERNO DO ESTADO DA PARAÍBA. </w:t>
      </w:r>
      <w:r w:rsidRPr="00A52B77">
        <w:rPr>
          <w:rFonts w:ascii="Arial" w:hAnsi="Arial" w:cs="Arial"/>
          <w:b/>
          <w:sz w:val="24"/>
          <w:szCs w:val="24"/>
        </w:rPr>
        <w:t>FUNAD</w:t>
      </w:r>
      <w:r w:rsidRPr="00A52B77">
        <w:rPr>
          <w:rFonts w:ascii="Arial" w:hAnsi="Arial" w:cs="Arial"/>
          <w:sz w:val="24"/>
          <w:szCs w:val="24"/>
        </w:rPr>
        <w:t>. Disponível em:</w:t>
      </w:r>
      <w:proofErr w:type="gramStart"/>
      <w:r w:rsidRPr="00A52B77">
        <w:rPr>
          <w:rFonts w:ascii="Arial" w:hAnsi="Arial" w:cs="Arial"/>
          <w:sz w:val="24"/>
          <w:szCs w:val="24"/>
        </w:rPr>
        <w:t xml:space="preserve">  </w:t>
      </w:r>
      <w:proofErr w:type="gramEnd"/>
      <w:r w:rsidRPr="001E6EE9">
        <w:rPr>
          <w:rFonts w:ascii="Arial" w:hAnsi="Arial" w:cs="Arial"/>
          <w:sz w:val="24"/>
          <w:szCs w:val="24"/>
        </w:rPr>
        <w:t>&lt;</w:t>
      </w:r>
      <w:hyperlink r:id="rId22" w:history="1">
        <w:r w:rsidR="001E6EE9" w:rsidRPr="001E6EE9">
          <w:rPr>
            <w:rStyle w:val="Hyperlink"/>
            <w:rFonts w:ascii="Arial" w:hAnsi="Arial" w:cs="Arial"/>
            <w:color w:val="auto"/>
            <w:sz w:val="24"/>
            <w:szCs w:val="24"/>
            <w:u w:val="none"/>
          </w:rPr>
          <w:t>http://www.funad.pb.gov.br/</w:t>
        </w:r>
      </w:hyperlink>
      <w:r w:rsidR="001E6EE9">
        <w:rPr>
          <w:rFonts w:ascii="Arial" w:hAnsi="Arial" w:cs="Arial"/>
          <w:sz w:val="24"/>
          <w:szCs w:val="24"/>
        </w:rPr>
        <w:t>&gt;</w:t>
      </w:r>
      <w:r w:rsidRPr="00A52B77">
        <w:rPr>
          <w:rFonts w:ascii="Arial" w:hAnsi="Arial" w:cs="Arial"/>
          <w:sz w:val="24"/>
          <w:szCs w:val="24"/>
        </w:rPr>
        <w:t>.  Acesso em: 24</w:t>
      </w:r>
      <w:r w:rsidR="00094822">
        <w:rPr>
          <w:rFonts w:ascii="Arial" w:hAnsi="Arial" w:cs="Arial"/>
          <w:sz w:val="24"/>
          <w:szCs w:val="24"/>
        </w:rPr>
        <w:t xml:space="preserve"> de jun </w:t>
      </w:r>
      <w:r w:rsidRPr="00A52B77">
        <w:rPr>
          <w:rFonts w:ascii="Arial" w:hAnsi="Arial" w:cs="Arial"/>
          <w:sz w:val="24"/>
          <w:szCs w:val="24"/>
        </w:rPr>
        <w:t>2013.</w:t>
      </w:r>
    </w:p>
    <w:p w:rsidR="002D47B0" w:rsidRPr="00A52B77" w:rsidRDefault="00BD3A88" w:rsidP="00A52B77">
      <w:pPr>
        <w:spacing w:before="200" w:line="240" w:lineRule="auto"/>
        <w:rPr>
          <w:rFonts w:ascii="Arial" w:hAnsi="Arial" w:cs="Arial"/>
          <w:sz w:val="24"/>
          <w:szCs w:val="24"/>
        </w:rPr>
      </w:pPr>
      <w:r w:rsidRPr="00A52B77">
        <w:rPr>
          <w:rFonts w:ascii="Arial" w:eastAsia="Times New Roman" w:hAnsi="Arial" w:cs="Arial"/>
          <w:b/>
          <w:sz w:val="24"/>
          <w:szCs w:val="24"/>
          <w:lang w:eastAsia="pt-BR"/>
        </w:rPr>
        <w:t>Instituto dos Cegos da Paraíba comemora 67 anos de fundação e pede o apoio da sociedade</w:t>
      </w:r>
      <w:r w:rsidRPr="00A52B77">
        <w:rPr>
          <w:rFonts w:ascii="Arial" w:eastAsia="Times New Roman" w:hAnsi="Arial" w:cs="Arial"/>
          <w:sz w:val="24"/>
          <w:szCs w:val="24"/>
          <w:lang w:eastAsia="pt-BR"/>
        </w:rPr>
        <w:t>‏</w:t>
      </w:r>
      <w:r w:rsidR="000C77D4" w:rsidRPr="00A52B77">
        <w:rPr>
          <w:rFonts w:ascii="Arial" w:hAnsi="Arial" w:cs="Arial"/>
          <w:sz w:val="24"/>
          <w:szCs w:val="24"/>
        </w:rPr>
        <w:t>.</w:t>
      </w:r>
      <w:r w:rsidR="002D47B0" w:rsidRPr="00A52B77">
        <w:rPr>
          <w:rFonts w:ascii="Arial" w:hAnsi="Arial" w:cs="Arial"/>
          <w:sz w:val="24"/>
          <w:szCs w:val="24"/>
        </w:rPr>
        <w:t xml:space="preserve"> Disponíve</w:t>
      </w:r>
      <w:r w:rsidR="00CE2D4F" w:rsidRPr="00A52B77">
        <w:rPr>
          <w:rFonts w:ascii="Arial" w:hAnsi="Arial" w:cs="Arial"/>
          <w:sz w:val="24"/>
          <w:szCs w:val="24"/>
        </w:rPr>
        <w:t>l</w:t>
      </w:r>
      <w:r w:rsidR="002D47B0" w:rsidRPr="00A52B77">
        <w:rPr>
          <w:rFonts w:ascii="Arial" w:hAnsi="Arial" w:cs="Arial"/>
          <w:sz w:val="24"/>
          <w:szCs w:val="24"/>
        </w:rPr>
        <w:t xml:space="preserve"> em:</w:t>
      </w:r>
      <w:r w:rsidR="000C77D4" w:rsidRPr="00A52B77">
        <w:rPr>
          <w:rFonts w:ascii="Arial" w:hAnsi="Arial" w:cs="Arial"/>
          <w:sz w:val="24"/>
          <w:szCs w:val="24"/>
        </w:rPr>
        <w:t xml:space="preserve"> </w:t>
      </w:r>
      <w:r w:rsidR="00A52B77" w:rsidRPr="00A52B77">
        <w:rPr>
          <w:rFonts w:ascii="Arial" w:hAnsi="Arial" w:cs="Arial"/>
          <w:sz w:val="24"/>
          <w:szCs w:val="24"/>
        </w:rPr>
        <w:t>&lt;</w:t>
      </w:r>
      <w:hyperlink r:id="rId23" w:history="1">
        <w:r w:rsidR="002D47B0" w:rsidRPr="00A52B77">
          <w:rPr>
            <w:rStyle w:val="Hyperlink"/>
            <w:rFonts w:ascii="Arial" w:hAnsi="Arial" w:cs="Arial"/>
            <w:color w:val="auto"/>
            <w:sz w:val="24"/>
            <w:szCs w:val="24"/>
            <w:u w:val="none"/>
          </w:rPr>
          <w:t>http://www.santaritahoje.com.br/1/noticias/instituto-dos-cegos-da-paraiba-comemora-67-anos-de-fundacao-e-pede-o-apoio-da-sociedade%E2%80%8F</w:t>
        </w:r>
      </w:hyperlink>
      <w:r w:rsidR="00A52B77" w:rsidRPr="00A52B77">
        <w:rPr>
          <w:rFonts w:ascii="Arial" w:hAnsi="Arial" w:cs="Arial"/>
          <w:sz w:val="24"/>
          <w:szCs w:val="24"/>
        </w:rPr>
        <w:t>&gt;</w:t>
      </w:r>
      <w:r w:rsidR="002D47B0" w:rsidRPr="00A52B77">
        <w:rPr>
          <w:rFonts w:ascii="Arial" w:hAnsi="Arial" w:cs="Arial"/>
          <w:sz w:val="24"/>
          <w:szCs w:val="24"/>
        </w:rPr>
        <w:t>. Acesso em: 06</w:t>
      </w:r>
      <w:r w:rsidR="00094822">
        <w:rPr>
          <w:rFonts w:ascii="Arial" w:hAnsi="Arial" w:cs="Arial"/>
          <w:sz w:val="24"/>
          <w:szCs w:val="24"/>
        </w:rPr>
        <w:t xml:space="preserve"> de jun de 2013</w:t>
      </w:r>
      <w:r w:rsidR="002D47B0" w:rsidRPr="00A52B77">
        <w:rPr>
          <w:rFonts w:ascii="Arial" w:hAnsi="Arial" w:cs="Arial"/>
          <w:sz w:val="24"/>
          <w:szCs w:val="24"/>
        </w:rPr>
        <w:t>.</w:t>
      </w:r>
    </w:p>
    <w:p w:rsidR="002E358B" w:rsidRPr="00A52B77" w:rsidRDefault="002E358B" w:rsidP="00A52B77">
      <w:pPr>
        <w:spacing w:before="200" w:line="240" w:lineRule="auto"/>
        <w:rPr>
          <w:rFonts w:ascii="Arial" w:hAnsi="Arial" w:cs="Arial"/>
          <w:sz w:val="24"/>
          <w:szCs w:val="24"/>
        </w:rPr>
      </w:pPr>
      <w:r w:rsidRPr="00A52B77">
        <w:rPr>
          <w:rFonts w:ascii="Arial" w:hAnsi="Arial" w:cs="Arial"/>
          <w:sz w:val="24"/>
          <w:szCs w:val="24"/>
        </w:rPr>
        <w:t xml:space="preserve">MENDES. </w:t>
      </w:r>
      <w:proofErr w:type="spellStart"/>
      <w:r w:rsidRPr="00A52B77">
        <w:rPr>
          <w:rFonts w:ascii="Arial" w:hAnsi="Arial" w:cs="Arial"/>
          <w:sz w:val="24"/>
          <w:szCs w:val="24"/>
        </w:rPr>
        <w:t>Enicéia</w:t>
      </w:r>
      <w:proofErr w:type="spellEnd"/>
      <w:r w:rsidRPr="00A52B77">
        <w:rPr>
          <w:rFonts w:ascii="Arial" w:hAnsi="Arial" w:cs="Arial"/>
          <w:sz w:val="24"/>
          <w:szCs w:val="24"/>
        </w:rPr>
        <w:t xml:space="preserve"> Gonçalves. </w:t>
      </w:r>
      <w:r w:rsidRPr="00A52B77">
        <w:rPr>
          <w:rFonts w:ascii="Arial" w:hAnsi="Arial" w:cs="Arial"/>
          <w:b/>
          <w:sz w:val="24"/>
          <w:szCs w:val="24"/>
        </w:rPr>
        <w:t xml:space="preserve">Breve histórico da educação especial no Brasil. </w:t>
      </w:r>
      <w:r w:rsidRPr="00A52B77">
        <w:rPr>
          <w:rFonts w:ascii="Arial" w:hAnsi="Arial" w:cs="Arial"/>
          <w:sz w:val="24"/>
          <w:szCs w:val="24"/>
        </w:rPr>
        <w:t xml:space="preserve">Disponível em: </w:t>
      </w:r>
      <w:r w:rsidR="00A52B77" w:rsidRPr="00A52B77">
        <w:rPr>
          <w:rFonts w:ascii="Arial" w:hAnsi="Arial" w:cs="Arial"/>
          <w:sz w:val="24"/>
          <w:szCs w:val="24"/>
        </w:rPr>
        <w:t>&lt;</w:t>
      </w:r>
      <w:hyperlink r:id="rId24" w:history="1">
        <w:r w:rsidRPr="00A52B77">
          <w:rPr>
            <w:rStyle w:val="Hyperlink"/>
            <w:rFonts w:ascii="Arial" w:hAnsi="Arial" w:cs="Arial"/>
            <w:color w:val="auto"/>
            <w:sz w:val="24"/>
            <w:szCs w:val="24"/>
            <w:u w:val="none"/>
          </w:rPr>
          <w:t>http://aprendeenlinea.udea.edu.co/revistas/index.php/revistaeyp/article/viewFile/9842/9041</w:t>
        </w:r>
      </w:hyperlink>
      <w:r w:rsidR="00A52B77" w:rsidRPr="00A52B77">
        <w:rPr>
          <w:rFonts w:ascii="Arial" w:hAnsi="Arial" w:cs="Arial"/>
          <w:sz w:val="24"/>
          <w:szCs w:val="24"/>
        </w:rPr>
        <w:t>&gt;</w:t>
      </w:r>
      <w:r w:rsidRPr="00A52B77">
        <w:rPr>
          <w:rFonts w:ascii="Arial" w:hAnsi="Arial" w:cs="Arial"/>
          <w:sz w:val="24"/>
          <w:szCs w:val="24"/>
        </w:rPr>
        <w:t>. Acesso em: 12</w:t>
      </w:r>
      <w:r w:rsidR="00094822">
        <w:rPr>
          <w:rFonts w:ascii="Arial" w:hAnsi="Arial" w:cs="Arial"/>
          <w:sz w:val="24"/>
          <w:szCs w:val="24"/>
        </w:rPr>
        <w:t xml:space="preserve"> de jul de </w:t>
      </w:r>
      <w:r w:rsidRPr="00A52B77">
        <w:rPr>
          <w:rFonts w:ascii="Arial" w:hAnsi="Arial" w:cs="Arial"/>
          <w:sz w:val="24"/>
          <w:szCs w:val="24"/>
        </w:rPr>
        <w:t>2013.</w:t>
      </w:r>
    </w:p>
    <w:p w:rsidR="002E358B" w:rsidRPr="004701E6" w:rsidRDefault="004701E6" w:rsidP="00A52B77">
      <w:pPr>
        <w:spacing w:before="200" w:line="240" w:lineRule="auto"/>
        <w:rPr>
          <w:rFonts w:ascii="Arial" w:hAnsi="Arial" w:cs="Arial"/>
          <w:sz w:val="24"/>
          <w:szCs w:val="24"/>
        </w:rPr>
      </w:pPr>
      <w:r>
        <w:rPr>
          <w:rFonts w:ascii="Arial" w:hAnsi="Arial" w:cs="Arial"/>
          <w:sz w:val="24"/>
          <w:szCs w:val="24"/>
        </w:rPr>
        <w:t xml:space="preserve">PIMENTA. Selma Garrido. </w:t>
      </w:r>
      <w:r>
        <w:rPr>
          <w:rFonts w:ascii="Arial" w:hAnsi="Arial" w:cs="Arial"/>
          <w:b/>
          <w:sz w:val="24"/>
          <w:szCs w:val="24"/>
        </w:rPr>
        <w:t>Estágio e docência</w:t>
      </w:r>
      <w:r>
        <w:rPr>
          <w:rFonts w:ascii="Arial" w:hAnsi="Arial" w:cs="Arial"/>
          <w:sz w:val="24"/>
          <w:szCs w:val="24"/>
        </w:rPr>
        <w:t xml:space="preserve"> / Selma Garrido Pimenta, Maria Socorro Lucena Lima, revisão técnica José </w:t>
      </w:r>
      <w:proofErr w:type="spellStart"/>
      <w:r>
        <w:rPr>
          <w:rFonts w:ascii="Arial" w:hAnsi="Arial" w:cs="Arial"/>
          <w:sz w:val="24"/>
          <w:szCs w:val="24"/>
        </w:rPr>
        <w:t>Cerchi</w:t>
      </w:r>
      <w:proofErr w:type="spellEnd"/>
      <w:r>
        <w:rPr>
          <w:rFonts w:ascii="Arial" w:hAnsi="Arial" w:cs="Arial"/>
          <w:sz w:val="24"/>
          <w:szCs w:val="24"/>
        </w:rPr>
        <w:t xml:space="preserve"> </w:t>
      </w:r>
      <w:proofErr w:type="spellStart"/>
      <w:r>
        <w:rPr>
          <w:rFonts w:ascii="Arial" w:hAnsi="Arial" w:cs="Arial"/>
          <w:sz w:val="24"/>
          <w:szCs w:val="24"/>
        </w:rPr>
        <w:t>Fusari</w:t>
      </w:r>
      <w:proofErr w:type="spellEnd"/>
      <w:r>
        <w:rPr>
          <w:rFonts w:ascii="Arial" w:hAnsi="Arial" w:cs="Arial"/>
          <w:sz w:val="24"/>
          <w:szCs w:val="24"/>
        </w:rPr>
        <w:t>, - 6. Ed – São Paulo: Cortez, 2011 – (Coleção docência em formação. – Série saberes pedagógicos).</w:t>
      </w:r>
    </w:p>
    <w:p w:rsidR="00BD3A88" w:rsidRDefault="001E09CD" w:rsidP="00A52B77">
      <w:pPr>
        <w:pStyle w:val="Ttulo1"/>
        <w:spacing w:before="200" w:after="200" w:line="240" w:lineRule="auto"/>
        <w:rPr>
          <w:rFonts w:ascii="Arial" w:hAnsi="Arial" w:cs="Arial"/>
          <w:b w:val="0"/>
          <w:color w:val="auto"/>
          <w:sz w:val="24"/>
          <w:szCs w:val="24"/>
        </w:rPr>
      </w:pPr>
      <w:r w:rsidRPr="00A52B77">
        <w:rPr>
          <w:rFonts w:ascii="Arial" w:hAnsi="Arial" w:cs="Arial"/>
          <w:b w:val="0"/>
          <w:color w:val="auto"/>
          <w:sz w:val="24"/>
          <w:szCs w:val="24"/>
        </w:rPr>
        <w:lastRenderedPageBreak/>
        <w:t xml:space="preserve">UNIVERSIDADE FEDERAL DA PARAÍBA. </w:t>
      </w:r>
      <w:r w:rsidR="00BD3A88" w:rsidRPr="00A52B77">
        <w:rPr>
          <w:rFonts w:ascii="Arial" w:hAnsi="Arial" w:cs="Arial"/>
          <w:color w:val="auto"/>
          <w:sz w:val="24"/>
          <w:szCs w:val="24"/>
        </w:rPr>
        <w:t>Comitê de Inclusão e Acessibilidade</w:t>
      </w:r>
      <w:r w:rsidR="00BD3A88" w:rsidRPr="00A52B77">
        <w:rPr>
          <w:rFonts w:ascii="Arial" w:hAnsi="Arial" w:cs="Arial"/>
          <w:b w:val="0"/>
          <w:color w:val="auto"/>
          <w:sz w:val="24"/>
          <w:szCs w:val="24"/>
        </w:rPr>
        <w:t xml:space="preserve">. Disponível em: </w:t>
      </w:r>
      <w:r w:rsidR="00A52B77" w:rsidRPr="00A52B77">
        <w:rPr>
          <w:rFonts w:ascii="Arial" w:hAnsi="Arial" w:cs="Arial"/>
          <w:b w:val="0"/>
          <w:color w:val="auto"/>
          <w:sz w:val="24"/>
          <w:szCs w:val="24"/>
        </w:rPr>
        <w:t>&lt;</w:t>
      </w:r>
      <w:hyperlink r:id="rId25" w:history="1">
        <w:r w:rsidR="00BD3A88" w:rsidRPr="00A52B77">
          <w:rPr>
            <w:rStyle w:val="Hyperlink"/>
            <w:rFonts w:ascii="Arial" w:hAnsi="Arial" w:cs="Arial"/>
            <w:b w:val="0"/>
            <w:color w:val="auto"/>
            <w:sz w:val="24"/>
            <w:szCs w:val="24"/>
            <w:u w:val="none"/>
          </w:rPr>
          <w:t>http://www.ufpb.br/prape/?q=node/17</w:t>
        </w:r>
      </w:hyperlink>
      <w:r w:rsidR="00A52B77" w:rsidRPr="00A52B77">
        <w:rPr>
          <w:rFonts w:ascii="Arial" w:hAnsi="Arial" w:cs="Arial"/>
          <w:b w:val="0"/>
          <w:color w:val="auto"/>
          <w:sz w:val="24"/>
          <w:szCs w:val="24"/>
        </w:rPr>
        <w:t>&gt;</w:t>
      </w:r>
      <w:r w:rsidR="00EA77D6">
        <w:rPr>
          <w:rFonts w:ascii="Arial" w:hAnsi="Arial" w:cs="Arial"/>
          <w:b w:val="0"/>
          <w:color w:val="auto"/>
          <w:sz w:val="24"/>
          <w:szCs w:val="24"/>
        </w:rPr>
        <w:t xml:space="preserve"> Acesso em: 09 de maio de 2013.</w:t>
      </w:r>
    </w:p>
    <w:p w:rsidR="00EA77D6" w:rsidRPr="00EA77D6" w:rsidRDefault="00EA77D6" w:rsidP="00EA77D6"/>
    <w:p w:rsidR="00BD3A88" w:rsidRPr="00A52B77" w:rsidRDefault="00BD3A88" w:rsidP="00A52B77">
      <w:pPr>
        <w:spacing w:before="200" w:line="240" w:lineRule="auto"/>
        <w:rPr>
          <w:rFonts w:ascii="Arial" w:hAnsi="Arial" w:cs="Arial"/>
          <w:sz w:val="24"/>
          <w:szCs w:val="24"/>
        </w:rPr>
      </w:pPr>
    </w:p>
    <w:p w:rsidR="000C77D4" w:rsidRPr="00D44876" w:rsidRDefault="000C77D4" w:rsidP="008D7150">
      <w:pPr>
        <w:jc w:val="both"/>
        <w:rPr>
          <w:rFonts w:ascii="Arial" w:hAnsi="Arial" w:cs="Arial"/>
          <w:sz w:val="24"/>
          <w:szCs w:val="24"/>
        </w:rPr>
      </w:pPr>
    </w:p>
    <w:p w:rsidR="00D14A25" w:rsidRDefault="00D14A25" w:rsidP="008E583F">
      <w:pPr>
        <w:spacing w:line="240" w:lineRule="auto"/>
        <w:jc w:val="center"/>
        <w:rPr>
          <w:rFonts w:ascii="Arial" w:hAnsi="Arial" w:cs="Arial"/>
          <w:b/>
          <w:sz w:val="24"/>
          <w:szCs w:val="24"/>
        </w:rPr>
      </w:pPr>
    </w:p>
    <w:p w:rsidR="00D14A25" w:rsidRDefault="00D14A25" w:rsidP="008E583F">
      <w:pPr>
        <w:spacing w:line="240" w:lineRule="auto"/>
        <w:jc w:val="center"/>
        <w:rPr>
          <w:rFonts w:ascii="Arial" w:hAnsi="Arial" w:cs="Arial"/>
          <w:b/>
          <w:sz w:val="24"/>
          <w:szCs w:val="24"/>
        </w:rPr>
      </w:pPr>
    </w:p>
    <w:sectPr w:rsidR="00D14A25" w:rsidSect="008A0B92">
      <w:headerReference w:type="default" r:id="rId26"/>
      <w:pgSz w:w="11906" w:h="16838"/>
      <w:pgMar w:top="1417" w:right="1701" w:bottom="1417"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D8C" w:rsidRDefault="00E35D8C" w:rsidP="005D7A4C">
      <w:pPr>
        <w:spacing w:after="0" w:line="240" w:lineRule="auto"/>
      </w:pPr>
      <w:r>
        <w:separator/>
      </w:r>
    </w:p>
  </w:endnote>
  <w:endnote w:type="continuationSeparator" w:id="0">
    <w:p w:rsidR="00E35D8C" w:rsidRDefault="00E35D8C" w:rsidP="005D7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D8C" w:rsidRDefault="00E35D8C" w:rsidP="005D7A4C">
      <w:pPr>
        <w:spacing w:after="0" w:line="240" w:lineRule="auto"/>
      </w:pPr>
      <w:r>
        <w:separator/>
      </w:r>
    </w:p>
  </w:footnote>
  <w:footnote w:type="continuationSeparator" w:id="0">
    <w:p w:rsidR="00E35D8C" w:rsidRDefault="00E35D8C" w:rsidP="005D7A4C">
      <w:pPr>
        <w:spacing w:after="0" w:line="240" w:lineRule="auto"/>
      </w:pPr>
      <w:r>
        <w:continuationSeparator/>
      </w:r>
    </w:p>
  </w:footnote>
  <w:footnote w:id="1">
    <w:p w:rsidR="00114827" w:rsidRDefault="00114827">
      <w:pPr>
        <w:pStyle w:val="Textodenotaderodap"/>
      </w:pPr>
      <w:r>
        <w:rPr>
          <w:rStyle w:val="Refdenotaderodap"/>
        </w:rPr>
        <w:footnoteRef/>
      </w:r>
      <w:r>
        <w:t xml:space="preserve"> </w:t>
      </w:r>
      <w:r w:rsidRPr="004701E6">
        <w:rPr>
          <w:rFonts w:ascii="Arial" w:hAnsi="Arial" w:cs="Arial"/>
        </w:rPr>
        <w:t>Disponível em: &lt;</w:t>
      </w:r>
      <w:hyperlink r:id="rId1" w:history="1">
        <w:r w:rsidRPr="004701E6">
          <w:rPr>
            <w:rStyle w:val="Hyperlink"/>
            <w:rFonts w:ascii="Arial" w:hAnsi="Arial" w:cs="Arial"/>
            <w:color w:val="auto"/>
            <w:u w:val="none"/>
          </w:rPr>
          <w:t>http://www.planalto.gov.br/ccivil_03/leis/l9394.htm</w:t>
        </w:r>
      </w:hyperlink>
      <w:r w:rsidRPr="004701E6">
        <w:rPr>
          <w:rFonts w:ascii="Arial" w:hAnsi="Arial" w:cs="Arial"/>
        </w:rPr>
        <w:t>&gt;. Acesso em 30/06/2013</w:t>
      </w:r>
      <w:r>
        <w:rPr>
          <w:rFonts w:ascii="Arial" w:hAnsi="Arial" w:cs="Arial"/>
        </w:rPr>
        <w:t>.</w:t>
      </w:r>
    </w:p>
  </w:footnote>
  <w:footnote w:id="2">
    <w:p w:rsidR="00824166" w:rsidRDefault="00824166">
      <w:pPr>
        <w:pStyle w:val="Textodenotaderodap"/>
      </w:pPr>
      <w:r>
        <w:rPr>
          <w:rStyle w:val="Refdenotaderodap"/>
        </w:rPr>
        <w:footnoteRef/>
      </w:r>
      <w:r>
        <w:t xml:space="preserve"> Disponível em: </w:t>
      </w:r>
      <w:hyperlink r:id="rId2" w:history="1">
        <w:r w:rsidRPr="00824166">
          <w:rPr>
            <w:rStyle w:val="Hyperlink"/>
            <w:color w:val="auto"/>
            <w:u w:val="none"/>
          </w:rPr>
          <w:t>http://peei.mec.gov.br/arquivos/politica_nacional_educacao_especial.pdf</w:t>
        </w:r>
      </w:hyperlink>
      <w:r>
        <w:t xml:space="preserve"> Acesso em: 24 de jun de 2013.</w:t>
      </w:r>
    </w:p>
  </w:footnote>
  <w:footnote w:id="3">
    <w:p w:rsidR="00824166" w:rsidRPr="00824166" w:rsidRDefault="00824166" w:rsidP="00824166">
      <w:pPr>
        <w:spacing w:before="200" w:line="240" w:lineRule="auto"/>
        <w:rPr>
          <w:rFonts w:ascii="Arial" w:hAnsi="Arial" w:cs="Arial"/>
          <w:sz w:val="20"/>
          <w:szCs w:val="20"/>
        </w:rPr>
      </w:pPr>
      <w:r>
        <w:rPr>
          <w:rStyle w:val="Refdenotaderodap"/>
        </w:rPr>
        <w:footnoteRef/>
      </w:r>
      <w:r>
        <w:t xml:space="preserve"> Disponível em: </w:t>
      </w:r>
      <w:hyperlink r:id="rId3" w:history="1">
        <w:r w:rsidRPr="00824166">
          <w:rPr>
            <w:rStyle w:val="Hyperlink"/>
            <w:rFonts w:ascii="Arial" w:hAnsi="Arial" w:cs="Arial"/>
            <w:color w:val="auto"/>
            <w:sz w:val="20"/>
            <w:szCs w:val="20"/>
            <w:u w:val="none"/>
          </w:rPr>
          <w:t>http://aprendeenlinea.udea.edu.co/revistas/index.php/revistaeyp/article/viewFile/9842/9041</w:t>
        </w:r>
      </w:hyperlink>
      <w:r w:rsidRPr="00824166">
        <w:rPr>
          <w:rFonts w:ascii="Arial" w:hAnsi="Arial" w:cs="Arial"/>
          <w:sz w:val="20"/>
          <w:szCs w:val="20"/>
        </w:rPr>
        <w:t>. Acesso em: 12</w:t>
      </w:r>
      <w:r w:rsidR="00A97C5D">
        <w:rPr>
          <w:rFonts w:ascii="Arial" w:hAnsi="Arial" w:cs="Arial"/>
          <w:sz w:val="20"/>
          <w:szCs w:val="20"/>
        </w:rPr>
        <w:t xml:space="preserve"> de jul de 2013</w:t>
      </w:r>
      <w:r w:rsidRPr="00824166">
        <w:rPr>
          <w:rFonts w:ascii="Arial" w:hAnsi="Arial" w:cs="Arial"/>
          <w:sz w:val="20"/>
          <w:szCs w:val="20"/>
        </w:rPr>
        <w:t>.</w:t>
      </w:r>
    </w:p>
    <w:p w:rsidR="00824166" w:rsidRDefault="00824166">
      <w:pPr>
        <w:pStyle w:val="Textodenotaderodap"/>
      </w:pPr>
    </w:p>
  </w:footnote>
  <w:footnote w:id="4">
    <w:p w:rsidR="00A97C5D" w:rsidRDefault="00A97C5D">
      <w:pPr>
        <w:pStyle w:val="Textodenotaderodap"/>
      </w:pPr>
      <w:r>
        <w:rPr>
          <w:rStyle w:val="Refdenotaderodap"/>
        </w:rPr>
        <w:footnoteRef/>
      </w:r>
      <w:r>
        <w:t xml:space="preserve"> Disponível em: </w:t>
      </w:r>
      <w:hyperlink r:id="rId4" w:history="1">
        <w:r w:rsidRPr="00A97C5D">
          <w:rPr>
            <w:rStyle w:val="Hyperlink"/>
            <w:color w:val="auto"/>
            <w:u w:val="none"/>
          </w:rPr>
          <w:t>http://aprendeenlinea.udea.edu.co/revistas/index.php/revistaeyp/article/viewFile/9842/9041</w:t>
        </w:r>
      </w:hyperlink>
      <w:r>
        <w:t xml:space="preserve"> Acesso em: 12 de jul de 2013.</w:t>
      </w:r>
    </w:p>
    <w:p w:rsidR="00A97C5D" w:rsidRDefault="00A97C5D">
      <w:pPr>
        <w:pStyle w:val="Textodenotaderodap"/>
      </w:pPr>
    </w:p>
  </w:footnote>
  <w:footnote w:id="5">
    <w:p w:rsidR="007359C4" w:rsidRDefault="007359C4">
      <w:pPr>
        <w:pStyle w:val="Textodenotaderodap"/>
      </w:pPr>
      <w:r>
        <w:rPr>
          <w:rStyle w:val="Refdenotaderodap"/>
        </w:rPr>
        <w:footnoteRef/>
      </w:r>
      <w:r>
        <w:t xml:space="preserve"> Disponível em</w:t>
      </w:r>
      <w:r w:rsidRPr="007359C4">
        <w:t xml:space="preserve">: </w:t>
      </w:r>
      <w:hyperlink r:id="rId5" w:history="1">
        <w:r w:rsidRPr="007359C4">
          <w:rPr>
            <w:rStyle w:val="Hyperlink"/>
            <w:color w:val="auto"/>
            <w:u w:val="none"/>
          </w:rPr>
          <w:t>http://www.planalto.gov.br/ccivil_03/_Ato2011-2014/2011/Decreto/D7611.htm</w:t>
        </w:r>
      </w:hyperlink>
      <w:r>
        <w:t xml:space="preserve"> Acesso em: 27 de jun de 2013.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0954"/>
      <w:docPartObj>
        <w:docPartGallery w:val="Page Numbers (Top of Page)"/>
        <w:docPartUnique/>
      </w:docPartObj>
    </w:sdtPr>
    <w:sdtContent>
      <w:p w:rsidR="00114827" w:rsidRDefault="00596D18">
        <w:pPr>
          <w:pStyle w:val="Cabealho"/>
          <w:jc w:val="right"/>
        </w:pPr>
        <w:fldSimple w:instr=" PAGE   \* MERGEFORMAT ">
          <w:r w:rsidR="00094822">
            <w:rPr>
              <w:noProof/>
            </w:rPr>
            <w:t>36</w:t>
          </w:r>
        </w:fldSimple>
      </w:p>
    </w:sdtContent>
  </w:sdt>
  <w:p w:rsidR="00114827" w:rsidRDefault="0011482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7CF0"/>
    <w:multiLevelType w:val="hybridMultilevel"/>
    <w:tmpl w:val="C55A91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166839AB"/>
    <w:multiLevelType w:val="hybridMultilevel"/>
    <w:tmpl w:val="326CE42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1B536A72"/>
    <w:multiLevelType w:val="hybridMultilevel"/>
    <w:tmpl w:val="E562794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nsid w:val="1B7F7F71"/>
    <w:multiLevelType w:val="hybridMultilevel"/>
    <w:tmpl w:val="B48E3090"/>
    <w:lvl w:ilvl="0" w:tplc="8D16E974">
      <w:start w:val="1"/>
      <w:numFmt w:val="bullet"/>
      <w:lvlText w:val=""/>
      <w:lvlJc w:val="left"/>
      <w:pPr>
        <w:tabs>
          <w:tab w:val="num" w:pos="720"/>
        </w:tabs>
        <w:ind w:left="720" w:hanging="360"/>
      </w:pPr>
      <w:rPr>
        <w:rFonts w:ascii="Wingdings 2" w:hAnsi="Wingdings 2" w:hint="default"/>
      </w:rPr>
    </w:lvl>
    <w:lvl w:ilvl="1" w:tplc="9A4242DE" w:tentative="1">
      <w:start w:val="1"/>
      <w:numFmt w:val="bullet"/>
      <w:lvlText w:val=""/>
      <w:lvlJc w:val="left"/>
      <w:pPr>
        <w:tabs>
          <w:tab w:val="num" w:pos="1440"/>
        </w:tabs>
        <w:ind w:left="1440" w:hanging="360"/>
      </w:pPr>
      <w:rPr>
        <w:rFonts w:ascii="Wingdings 2" w:hAnsi="Wingdings 2" w:hint="default"/>
      </w:rPr>
    </w:lvl>
    <w:lvl w:ilvl="2" w:tplc="9F54EF7E" w:tentative="1">
      <w:start w:val="1"/>
      <w:numFmt w:val="bullet"/>
      <w:lvlText w:val=""/>
      <w:lvlJc w:val="left"/>
      <w:pPr>
        <w:tabs>
          <w:tab w:val="num" w:pos="2160"/>
        </w:tabs>
        <w:ind w:left="2160" w:hanging="360"/>
      </w:pPr>
      <w:rPr>
        <w:rFonts w:ascii="Wingdings 2" w:hAnsi="Wingdings 2" w:hint="default"/>
      </w:rPr>
    </w:lvl>
    <w:lvl w:ilvl="3" w:tplc="56C894B8" w:tentative="1">
      <w:start w:val="1"/>
      <w:numFmt w:val="bullet"/>
      <w:lvlText w:val=""/>
      <w:lvlJc w:val="left"/>
      <w:pPr>
        <w:tabs>
          <w:tab w:val="num" w:pos="2880"/>
        </w:tabs>
        <w:ind w:left="2880" w:hanging="360"/>
      </w:pPr>
      <w:rPr>
        <w:rFonts w:ascii="Wingdings 2" w:hAnsi="Wingdings 2" w:hint="default"/>
      </w:rPr>
    </w:lvl>
    <w:lvl w:ilvl="4" w:tplc="BE28B0C0" w:tentative="1">
      <w:start w:val="1"/>
      <w:numFmt w:val="bullet"/>
      <w:lvlText w:val=""/>
      <w:lvlJc w:val="left"/>
      <w:pPr>
        <w:tabs>
          <w:tab w:val="num" w:pos="3600"/>
        </w:tabs>
        <w:ind w:left="3600" w:hanging="360"/>
      </w:pPr>
      <w:rPr>
        <w:rFonts w:ascii="Wingdings 2" w:hAnsi="Wingdings 2" w:hint="default"/>
      </w:rPr>
    </w:lvl>
    <w:lvl w:ilvl="5" w:tplc="3B580EB8" w:tentative="1">
      <w:start w:val="1"/>
      <w:numFmt w:val="bullet"/>
      <w:lvlText w:val=""/>
      <w:lvlJc w:val="left"/>
      <w:pPr>
        <w:tabs>
          <w:tab w:val="num" w:pos="4320"/>
        </w:tabs>
        <w:ind w:left="4320" w:hanging="360"/>
      </w:pPr>
      <w:rPr>
        <w:rFonts w:ascii="Wingdings 2" w:hAnsi="Wingdings 2" w:hint="default"/>
      </w:rPr>
    </w:lvl>
    <w:lvl w:ilvl="6" w:tplc="ED6A8B34" w:tentative="1">
      <w:start w:val="1"/>
      <w:numFmt w:val="bullet"/>
      <w:lvlText w:val=""/>
      <w:lvlJc w:val="left"/>
      <w:pPr>
        <w:tabs>
          <w:tab w:val="num" w:pos="5040"/>
        </w:tabs>
        <w:ind w:left="5040" w:hanging="360"/>
      </w:pPr>
      <w:rPr>
        <w:rFonts w:ascii="Wingdings 2" w:hAnsi="Wingdings 2" w:hint="default"/>
      </w:rPr>
    </w:lvl>
    <w:lvl w:ilvl="7" w:tplc="B4140AB0" w:tentative="1">
      <w:start w:val="1"/>
      <w:numFmt w:val="bullet"/>
      <w:lvlText w:val=""/>
      <w:lvlJc w:val="left"/>
      <w:pPr>
        <w:tabs>
          <w:tab w:val="num" w:pos="5760"/>
        </w:tabs>
        <w:ind w:left="5760" w:hanging="360"/>
      </w:pPr>
      <w:rPr>
        <w:rFonts w:ascii="Wingdings 2" w:hAnsi="Wingdings 2" w:hint="default"/>
      </w:rPr>
    </w:lvl>
    <w:lvl w:ilvl="8" w:tplc="3FEEFCF6" w:tentative="1">
      <w:start w:val="1"/>
      <w:numFmt w:val="bullet"/>
      <w:lvlText w:val=""/>
      <w:lvlJc w:val="left"/>
      <w:pPr>
        <w:tabs>
          <w:tab w:val="num" w:pos="6480"/>
        </w:tabs>
        <w:ind w:left="6480" w:hanging="360"/>
      </w:pPr>
      <w:rPr>
        <w:rFonts w:ascii="Wingdings 2" w:hAnsi="Wingdings 2" w:hint="default"/>
      </w:rPr>
    </w:lvl>
  </w:abstractNum>
  <w:abstractNum w:abstractNumId="4">
    <w:nsid w:val="1F8B5A0F"/>
    <w:multiLevelType w:val="hybridMultilevel"/>
    <w:tmpl w:val="5A86588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282B446B"/>
    <w:multiLevelType w:val="hybridMultilevel"/>
    <w:tmpl w:val="F51AA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310CCA"/>
    <w:multiLevelType w:val="hybridMultilevel"/>
    <w:tmpl w:val="9F364A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EBC46F7"/>
    <w:multiLevelType w:val="hybridMultilevel"/>
    <w:tmpl w:val="608EA1B6"/>
    <w:lvl w:ilvl="0" w:tplc="04160001">
      <w:start w:val="1"/>
      <w:numFmt w:val="bullet"/>
      <w:lvlText w:val=""/>
      <w:lvlJc w:val="left"/>
      <w:pPr>
        <w:ind w:left="1570" w:hanging="360"/>
      </w:pPr>
      <w:rPr>
        <w:rFonts w:ascii="Symbol" w:hAnsi="Symbol"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
    <w:nsid w:val="6967523B"/>
    <w:multiLevelType w:val="hybridMultilevel"/>
    <w:tmpl w:val="C04A503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nsid w:val="6AAE7636"/>
    <w:multiLevelType w:val="multilevel"/>
    <w:tmpl w:val="FF121980"/>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6E847AD0"/>
    <w:multiLevelType w:val="hybridMultilevel"/>
    <w:tmpl w:val="83BE80F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8"/>
  </w:num>
  <w:num w:numId="6">
    <w:abstractNumId w:val="2"/>
  </w:num>
  <w:num w:numId="7">
    <w:abstractNumId w:val="7"/>
  </w:num>
  <w:num w:numId="8">
    <w:abstractNumId w:val="10"/>
  </w:num>
  <w:num w:numId="9">
    <w:abstractNumId w:val="3"/>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E583F"/>
    <w:rsid w:val="0000092F"/>
    <w:rsid w:val="00007362"/>
    <w:rsid w:val="00015A5A"/>
    <w:rsid w:val="00035CB3"/>
    <w:rsid w:val="00043CA5"/>
    <w:rsid w:val="00065338"/>
    <w:rsid w:val="00077689"/>
    <w:rsid w:val="00080B45"/>
    <w:rsid w:val="00094822"/>
    <w:rsid w:val="000A09AE"/>
    <w:rsid w:val="000A7B97"/>
    <w:rsid w:val="000B5475"/>
    <w:rsid w:val="000C77D4"/>
    <w:rsid w:val="000E36CE"/>
    <w:rsid w:val="000E5B0F"/>
    <w:rsid w:val="000F4F3A"/>
    <w:rsid w:val="001134EF"/>
    <w:rsid w:val="00114827"/>
    <w:rsid w:val="0011712D"/>
    <w:rsid w:val="00125EAE"/>
    <w:rsid w:val="00144085"/>
    <w:rsid w:val="0016756B"/>
    <w:rsid w:val="00171962"/>
    <w:rsid w:val="00182E8E"/>
    <w:rsid w:val="00192593"/>
    <w:rsid w:val="00196BE7"/>
    <w:rsid w:val="001A5DDA"/>
    <w:rsid w:val="001B1C9D"/>
    <w:rsid w:val="001C0CD7"/>
    <w:rsid w:val="001C4020"/>
    <w:rsid w:val="001E09CD"/>
    <w:rsid w:val="001E6EE9"/>
    <w:rsid w:val="001F2756"/>
    <w:rsid w:val="00202EF4"/>
    <w:rsid w:val="00210085"/>
    <w:rsid w:val="00241A9C"/>
    <w:rsid w:val="0025157E"/>
    <w:rsid w:val="00262407"/>
    <w:rsid w:val="00293DD0"/>
    <w:rsid w:val="002A07E9"/>
    <w:rsid w:val="002A7056"/>
    <w:rsid w:val="002D47B0"/>
    <w:rsid w:val="002D7FD4"/>
    <w:rsid w:val="002E03FE"/>
    <w:rsid w:val="002E358B"/>
    <w:rsid w:val="002F3A15"/>
    <w:rsid w:val="00301421"/>
    <w:rsid w:val="00322912"/>
    <w:rsid w:val="00324D95"/>
    <w:rsid w:val="003423DC"/>
    <w:rsid w:val="00343C69"/>
    <w:rsid w:val="00364CD3"/>
    <w:rsid w:val="003679E0"/>
    <w:rsid w:val="00370EE8"/>
    <w:rsid w:val="0038115E"/>
    <w:rsid w:val="003878DF"/>
    <w:rsid w:val="003A0A8C"/>
    <w:rsid w:val="003E064F"/>
    <w:rsid w:val="0040194B"/>
    <w:rsid w:val="00407AAC"/>
    <w:rsid w:val="00414C32"/>
    <w:rsid w:val="004176DD"/>
    <w:rsid w:val="004306AA"/>
    <w:rsid w:val="00432471"/>
    <w:rsid w:val="00452020"/>
    <w:rsid w:val="00456A36"/>
    <w:rsid w:val="00464C0A"/>
    <w:rsid w:val="004659E0"/>
    <w:rsid w:val="004701E6"/>
    <w:rsid w:val="0047202F"/>
    <w:rsid w:val="00473335"/>
    <w:rsid w:val="00477FDA"/>
    <w:rsid w:val="00481516"/>
    <w:rsid w:val="00484F7F"/>
    <w:rsid w:val="00486CA8"/>
    <w:rsid w:val="004A5367"/>
    <w:rsid w:val="004B0EE4"/>
    <w:rsid w:val="004B7A8E"/>
    <w:rsid w:val="004C50BF"/>
    <w:rsid w:val="004C7CB6"/>
    <w:rsid w:val="004D787A"/>
    <w:rsid w:val="004E164F"/>
    <w:rsid w:val="004F01C3"/>
    <w:rsid w:val="004F0EC5"/>
    <w:rsid w:val="004F177C"/>
    <w:rsid w:val="004F3BAB"/>
    <w:rsid w:val="00503FE7"/>
    <w:rsid w:val="0051776F"/>
    <w:rsid w:val="00521B40"/>
    <w:rsid w:val="005239AD"/>
    <w:rsid w:val="005266C2"/>
    <w:rsid w:val="00542518"/>
    <w:rsid w:val="00545B75"/>
    <w:rsid w:val="00565199"/>
    <w:rsid w:val="005676D2"/>
    <w:rsid w:val="0057331C"/>
    <w:rsid w:val="00577419"/>
    <w:rsid w:val="00577D1A"/>
    <w:rsid w:val="00596D18"/>
    <w:rsid w:val="005A0DD1"/>
    <w:rsid w:val="005A2102"/>
    <w:rsid w:val="005B1A56"/>
    <w:rsid w:val="005B3023"/>
    <w:rsid w:val="005D7A4C"/>
    <w:rsid w:val="005F7771"/>
    <w:rsid w:val="00612244"/>
    <w:rsid w:val="00630D45"/>
    <w:rsid w:val="006466F0"/>
    <w:rsid w:val="00657104"/>
    <w:rsid w:val="00661821"/>
    <w:rsid w:val="00674299"/>
    <w:rsid w:val="00677C54"/>
    <w:rsid w:val="006801EA"/>
    <w:rsid w:val="00681E29"/>
    <w:rsid w:val="006C11DC"/>
    <w:rsid w:val="006D394C"/>
    <w:rsid w:val="006E0B85"/>
    <w:rsid w:val="006E14EB"/>
    <w:rsid w:val="006E371B"/>
    <w:rsid w:val="006E5CA3"/>
    <w:rsid w:val="006E616E"/>
    <w:rsid w:val="006E6C6B"/>
    <w:rsid w:val="00702541"/>
    <w:rsid w:val="007056F3"/>
    <w:rsid w:val="007359C4"/>
    <w:rsid w:val="00736456"/>
    <w:rsid w:val="00754152"/>
    <w:rsid w:val="00763E8B"/>
    <w:rsid w:val="007A4705"/>
    <w:rsid w:val="007A5110"/>
    <w:rsid w:val="007A7B8C"/>
    <w:rsid w:val="007B0478"/>
    <w:rsid w:val="007B65BE"/>
    <w:rsid w:val="007C2DC2"/>
    <w:rsid w:val="007D05F1"/>
    <w:rsid w:val="007D11AE"/>
    <w:rsid w:val="007D41F5"/>
    <w:rsid w:val="007E0926"/>
    <w:rsid w:val="007E131C"/>
    <w:rsid w:val="007E3C4E"/>
    <w:rsid w:val="007E52C5"/>
    <w:rsid w:val="007F1DE2"/>
    <w:rsid w:val="007F2A7E"/>
    <w:rsid w:val="0080060A"/>
    <w:rsid w:val="0081369A"/>
    <w:rsid w:val="00824166"/>
    <w:rsid w:val="00826231"/>
    <w:rsid w:val="0083268A"/>
    <w:rsid w:val="0084367F"/>
    <w:rsid w:val="008443E4"/>
    <w:rsid w:val="0085114C"/>
    <w:rsid w:val="008733E1"/>
    <w:rsid w:val="008917D6"/>
    <w:rsid w:val="008A07EF"/>
    <w:rsid w:val="008A0B92"/>
    <w:rsid w:val="008A6893"/>
    <w:rsid w:val="008A6D65"/>
    <w:rsid w:val="008A71E1"/>
    <w:rsid w:val="008B60F9"/>
    <w:rsid w:val="008C25DD"/>
    <w:rsid w:val="008D7150"/>
    <w:rsid w:val="008D7A96"/>
    <w:rsid w:val="008E37CF"/>
    <w:rsid w:val="008E583F"/>
    <w:rsid w:val="00916848"/>
    <w:rsid w:val="00933637"/>
    <w:rsid w:val="00984963"/>
    <w:rsid w:val="009B33BE"/>
    <w:rsid w:val="009D57F6"/>
    <w:rsid w:val="00A01BB2"/>
    <w:rsid w:val="00A117D8"/>
    <w:rsid w:val="00A16ADB"/>
    <w:rsid w:val="00A33672"/>
    <w:rsid w:val="00A375B2"/>
    <w:rsid w:val="00A45F8A"/>
    <w:rsid w:val="00A52B77"/>
    <w:rsid w:val="00A5632B"/>
    <w:rsid w:val="00A6401F"/>
    <w:rsid w:val="00A65732"/>
    <w:rsid w:val="00A67A7D"/>
    <w:rsid w:val="00A8366F"/>
    <w:rsid w:val="00A92C54"/>
    <w:rsid w:val="00A97C5D"/>
    <w:rsid w:val="00AA1405"/>
    <w:rsid w:val="00AA1AC8"/>
    <w:rsid w:val="00AD3D3E"/>
    <w:rsid w:val="00AE7F89"/>
    <w:rsid w:val="00AF2311"/>
    <w:rsid w:val="00B05C85"/>
    <w:rsid w:val="00B101E0"/>
    <w:rsid w:val="00B144F8"/>
    <w:rsid w:val="00B1739C"/>
    <w:rsid w:val="00B305DD"/>
    <w:rsid w:val="00B342F1"/>
    <w:rsid w:val="00B459C1"/>
    <w:rsid w:val="00B576C7"/>
    <w:rsid w:val="00B63493"/>
    <w:rsid w:val="00B71D38"/>
    <w:rsid w:val="00B75651"/>
    <w:rsid w:val="00B75756"/>
    <w:rsid w:val="00B916BD"/>
    <w:rsid w:val="00BB2A3A"/>
    <w:rsid w:val="00BB59B7"/>
    <w:rsid w:val="00BC368C"/>
    <w:rsid w:val="00BC51AF"/>
    <w:rsid w:val="00BD3A88"/>
    <w:rsid w:val="00BD4CC2"/>
    <w:rsid w:val="00BE7C21"/>
    <w:rsid w:val="00BF3E36"/>
    <w:rsid w:val="00C070A3"/>
    <w:rsid w:val="00C11396"/>
    <w:rsid w:val="00C11EF9"/>
    <w:rsid w:val="00C12245"/>
    <w:rsid w:val="00C26A8B"/>
    <w:rsid w:val="00C31A4A"/>
    <w:rsid w:val="00C36DE2"/>
    <w:rsid w:val="00C567E8"/>
    <w:rsid w:val="00C645FF"/>
    <w:rsid w:val="00C65D99"/>
    <w:rsid w:val="00C67422"/>
    <w:rsid w:val="00CA2E87"/>
    <w:rsid w:val="00CB3964"/>
    <w:rsid w:val="00CD6237"/>
    <w:rsid w:val="00CE13BC"/>
    <w:rsid w:val="00CE2D4F"/>
    <w:rsid w:val="00CF510A"/>
    <w:rsid w:val="00CF7C48"/>
    <w:rsid w:val="00D14A25"/>
    <w:rsid w:val="00D212B0"/>
    <w:rsid w:val="00D26BA8"/>
    <w:rsid w:val="00D444C6"/>
    <w:rsid w:val="00D44876"/>
    <w:rsid w:val="00D57E47"/>
    <w:rsid w:val="00D670B8"/>
    <w:rsid w:val="00D75893"/>
    <w:rsid w:val="00D95EAF"/>
    <w:rsid w:val="00DA5F8D"/>
    <w:rsid w:val="00DB478C"/>
    <w:rsid w:val="00DC7D93"/>
    <w:rsid w:val="00DD51CF"/>
    <w:rsid w:val="00DD5ECD"/>
    <w:rsid w:val="00DF562F"/>
    <w:rsid w:val="00E0020D"/>
    <w:rsid w:val="00E028E3"/>
    <w:rsid w:val="00E22C88"/>
    <w:rsid w:val="00E2357B"/>
    <w:rsid w:val="00E35D8C"/>
    <w:rsid w:val="00E47D2D"/>
    <w:rsid w:val="00EA2569"/>
    <w:rsid w:val="00EA2682"/>
    <w:rsid w:val="00EA77D6"/>
    <w:rsid w:val="00EB1299"/>
    <w:rsid w:val="00EB1BC6"/>
    <w:rsid w:val="00EB4A51"/>
    <w:rsid w:val="00EB4B43"/>
    <w:rsid w:val="00EC135C"/>
    <w:rsid w:val="00EE67FA"/>
    <w:rsid w:val="00F42F46"/>
    <w:rsid w:val="00F61272"/>
    <w:rsid w:val="00F62FC5"/>
    <w:rsid w:val="00F63112"/>
    <w:rsid w:val="00F660B6"/>
    <w:rsid w:val="00F74290"/>
    <w:rsid w:val="00F771A0"/>
    <w:rsid w:val="00F855C4"/>
    <w:rsid w:val="00F9205F"/>
    <w:rsid w:val="00F9227B"/>
    <w:rsid w:val="00F9335D"/>
    <w:rsid w:val="00FC3561"/>
    <w:rsid w:val="00FD7196"/>
    <w:rsid w:val="00FE1D70"/>
    <w:rsid w:val="00FF157A"/>
    <w:rsid w:val="00FF3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83F"/>
  </w:style>
  <w:style w:type="paragraph" w:styleId="Ttulo1">
    <w:name w:val="heading 1"/>
    <w:basedOn w:val="Normal"/>
    <w:next w:val="Normal"/>
    <w:link w:val="Ttulo1Char"/>
    <w:uiPriority w:val="9"/>
    <w:qFormat/>
    <w:rsid w:val="000C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8D715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583F"/>
    <w:pPr>
      <w:ind w:left="720"/>
      <w:contextualSpacing/>
    </w:pPr>
  </w:style>
  <w:style w:type="paragraph" w:styleId="Textodebalo">
    <w:name w:val="Balloon Text"/>
    <w:basedOn w:val="Normal"/>
    <w:link w:val="TextodebaloChar"/>
    <w:uiPriority w:val="99"/>
    <w:semiHidden/>
    <w:unhideWhenUsed/>
    <w:rsid w:val="008E58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583F"/>
    <w:rPr>
      <w:rFonts w:ascii="Tahoma" w:hAnsi="Tahoma" w:cs="Tahoma"/>
      <w:sz w:val="16"/>
      <w:szCs w:val="16"/>
    </w:rPr>
  </w:style>
  <w:style w:type="paragraph" w:styleId="NormalWeb">
    <w:name w:val="Normal (Web)"/>
    <w:basedOn w:val="Normal"/>
    <w:uiPriority w:val="99"/>
    <w:unhideWhenUsed/>
    <w:rsid w:val="00241A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D7A4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D7A4C"/>
    <w:rPr>
      <w:sz w:val="20"/>
      <w:szCs w:val="20"/>
    </w:rPr>
  </w:style>
  <w:style w:type="character" w:styleId="Refdenotaderodap">
    <w:name w:val="footnote reference"/>
    <w:basedOn w:val="Fontepargpadro"/>
    <w:uiPriority w:val="99"/>
    <w:semiHidden/>
    <w:unhideWhenUsed/>
    <w:rsid w:val="005D7A4C"/>
    <w:rPr>
      <w:vertAlign w:val="superscript"/>
    </w:rPr>
  </w:style>
  <w:style w:type="character" w:customStyle="1" w:styleId="Ttulo3Char">
    <w:name w:val="Título 3 Char"/>
    <w:basedOn w:val="Fontepargpadro"/>
    <w:link w:val="Ttulo3"/>
    <w:uiPriority w:val="9"/>
    <w:rsid w:val="008D7150"/>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8D7150"/>
    <w:rPr>
      <w:color w:val="0000FF"/>
      <w:u w:val="single"/>
    </w:rPr>
  </w:style>
  <w:style w:type="character" w:customStyle="1" w:styleId="Ttulo1Char">
    <w:name w:val="Título 1 Char"/>
    <w:basedOn w:val="Fontepargpadro"/>
    <w:link w:val="Ttulo1"/>
    <w:uiPriority w:val="9"/>
    <w:rsid w:val="000C77D4"/>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E0020D"/>
    <w:rPr>
      <w:b/>
      <w:bCs/>
    </w:rPr>
  </w:style>
  <w:style w:type="character" w:styleId="nfase">
    <w:name w:val="Emphasis"/>
    <w:basedOn w:val="Fontepargpadro"/>
    <w:uiPriority w:val="20"/>
    <w:qFormat/>
    <w:rsid w:val="00BB59B7"/>
    <w:rPr>
      <w:i/>
      <w:iCs/>
    </w:rPr>
  </w:style>
  <w:style w:type="character" w:styleId="CitaoHTML">
    <w:name w:val="HTML Cite"/>
    <w:basedOn w:val="Fontepargpadro"/>
    <w:uiPriority w:val="99"/>
    <w:semiHidden/>
    <w:unhideWhenUsed/>
    <w:rsid w:val="00BB59B7"/>
    <w:rPr>
      <w:i/>
      <w:iCs/>
    </w:rPr>
  </w:style>
  <w:style w:type="character" w:customStyle="1" w:styleId="st">
    <w:name w:val="st"/>
    <w:basedOn w:val="Fontepargpadro"/>
    <w:rsid w:val="00BB59B7"/>
  </w:style>
  <w:style w:type="paragraph" w:styleId="Cabealho">
    <w:name w:val="header"/>
    <w:basedOn w:val="Normal"/>
    <w:link w:val="CabealhoChar"/>
    <w:uiPriority w:val="99"/>
    <w:unhideWhenUsed/>
    <w:rsid w:val="008A0B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92"/>
  </w:style>
  <w:style w:type="paragraph" w:styleId="Rodap">
    <w:name w:val="footer"/>
    <w:basedOn w:val="Normal"/>
    <w:link w:val="RodapChar"/>
    <w:uiPriority w:val="99"/>
    <w:semiHidden/>
    <w:unhideWhenUsed/>
    <w:rsid w:val="008A0B9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0B92"/>
  </w:style>
  <w:style w:type="paragraph" w:customStyle="1" w:styleId="artart">
    <w:name w:val="artart"/>
    <w:basedOn w:val="Normal"/>
    <w:rsid w:val="00B576C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36755487">
      <w:bodyDiv w:val="1"/>
      <w:marLeft w:val="0"/>
      <w:marRight w:val="0"/>
      <w:marTop w:val="0"/>
      <w:marBottom w:val="0"/>
      <w:divBdr>
        <w:top w:val="none" w:sz="0" w:space="0" w:color="auto"/>
        <w:left w:val="none" w:sz="0" w:space="0" w:color="auto"/>
        <w:bottom w:val="none" w:sz="0" w:space="0" w:color="auto"/>
        <w:right w:val="none" w:sz="0" w:space="0" w:color="auto"/>
      </w:divBdr>
      <w:divsChild>
        <w:div w:id="678970960">
          <w:marLeft w:val="0"/>
          <w:marRight w:val="0"/>
          <w:marTop w:val="0"/>
          <w:marBottom w:val="0"/>
          <w:divBdr>
            <w:top w:val="none" w:sz="0" w:space="0" w:color="auto"/>
            <w:left w:val="none" w:sz="0" w:space="0" w:color="auto"/>
            <w:bottom w:val="none" w:sz="0" w:space="0" w:color="auto"/>
            <w:right w:val="none" w:sz="0" w:space="0" w:color="auto"/>
          </w:divBdr>
        </w:div>
      </w:divsChild>
    </w:div>
    <w:div w:id="636450411">
      <w:bodyDiv w:val="1"/>
      <w:marLeft w:val="0"/>
      <w:marRight w:val="0"/>
      <w:marTop w:val="0"/>
      <w:marBottom w:val="0"/>
      <w:divBdr>
        <w:top w:val="none" w:sz="0" w:space="0" w:color="auto"/>
        <w:left w:val="none" w:sz="0" w:space="0" w:color="auto"/>
        <w:bottom w:val="none" w:sz="0" w:space="0" w:color="auto"/>
        <w:right w:val="none" w:sz="0" w:space="0" w:color="auto"/>
      </w:divBdr>
    </w:div>
    <w:div w:id="724378631">
      <w:bodyDiv w:val="1"/>
      <w:marLeft w:val="0"/>
      <w:marRight w:val="0"/>
      <w:marTop w:val="0"/>
      <w:marBottom w:val="0"/>
      <w:divBdr>
        <w:top w:val="none" w:sz="0" w:space="0" w:color="auto"/>
        <w:left w:val="none" w:sz="0" w:space="0" w:color="auto"/>
        <w:bottom w:val="none" w:sz="0" w:space="0" w:color="auto"/>
        <w:right w:val="none" w:sz="0" w:space="0" w:color="auto"/>
      </w:divBdr>
    </w:div>
    <w:div w:id="773594097">
      <w:bodyDiv w:val="1"/>
      <w:marLeft w:val="0"/>
      <w:marRight w:val="0"/>
      <w:marTop w:val="0"/>
      <w:marBottom w:val="0"/>
      <w:divBdr>
        <w:top w:val="none" w:sz="0" w:space="0" w:color="auto"/>
        <w:left w:val="none" w:sz="0" w:space="0" w:color="auto"/>
        <w:bottom w:val="none" w:sz="0" w:space="0" w:color="auto"/>
        <w:right w:val="none" w:sz="0" w:space="0" w:color="auto"/>
      </w:divBdr>
    </w:div>
    <w:div w:id="90232802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sChild>
        <w:div w:id="2023896021">
          <w:marLeft w:val="432"/>
          <w:marRight w:val="0"/>
          <w:marTop w:val="106"/>
          <w:marBottom w:val="0"/>
          <w:divBdr>
            <w:top w:val="none" w:sz="0" w:space="0" w:color="auto"/>
            <w:left w:val="none" w:sz="0" w:space="0" w:color="auto"/>
            <w:bottom w:val="none" w:sz="0" w:space="0" w:color="auto"/>
            <w:right w:val="none" w:sz="0" w:space="0" w:color="auto"/>
          </w:divBdr>
        </w:div>
        <w:div w:id="2106261886">
          <w:marLeft w:val="432"/>
          <w:marRight w:val="0"/>
          <w:marTop w:val="106"/>
          <w:marBottom w:val="0"/>
          <w:divBdr>
            <w:top w:val="none" w:sz="0" w:space="0" w:color="auto"/>
            <w:left w:val="none" w:sz="0" w:space="0" w:color="auto"/>
            <w:bottom w:val="none" w:sz="0" w:space="0" w:color="auto"/>
            <w:right w:val="none" w:sz="0" w:space="0" w:color="auto"/>
          </w:divBdr>
        </w:div>
      </w:divsChild>
    </w:div>
    <w:div w:id="1090615628">
      <w:bodyDiv w:val="1"/>
      <w:marLeft w:val="0"/>
      <w:marRight w:val="0"/>
      <w:marTop w:val="0"/>
      <w:marBottom w:val="0"/>
      <w:divBdr>
        <w:top w:val="none" w:sz="0" w:space="0" w:color="auto"/>
        <w:left w:val="none" w:sz="0" w:space="0" w:color="auto"/>
        <w:bottom w:val="none" w:sz="0" w:space="0" w:color="auto"/>
        <w:right w:val="none" w:sz="0" w:space="0" w:color="auto"/>
      </w:divBdr>
      <w:divsChild>
        <w:div w:id="834489801">
          <w:marLeft w:val="0"/>
          <w:marRight w:val="0"/>
          <w:marTop w:val="0"/>
          <w:marBottom w:val="0"/>
          <w:divBdr>
            <w:top w:val="none" w:sz="0" w:space="0" w:color="auto"/>
            <w:left w:val="none" w:sz="0" w:space="0" w:color="auto"/>
            <w:bottom w:val="none" w:sz="0" w:space="0" w:color="auto"/>
            <w:right w:val="none" w:sz="0" w:space="0" w:color="auto"/>
          </w:divBdr>
          <w:divsChild>
            <w:div w:id="636565516">
              <w:marLeft w:val="0"/>
              <w:marRight w:val="0"/>
              <w:marTop w:val="0"/>
              <w:marBottom w:val="0"/>
              <w:divBdr>
                <w:top w:val="none" w:sz="0" w:space="0" w:color="auto"/>
                <w:left w:val="none" w:sz="0" w:space="0" w:color="auto"/>
                <w:bottom w:val="none" w:sz="0" w:space="0" w:color="auto"/>
                <w:right w:val="none" w:sz="0" w:space="0" w:color="auto"/>
              </w:divBdr>
              <w:divsChild>
                <w:div w:id="8401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08788">
      <w:bodyDiv w:val="1"/>
      <w:marLeft w:val="0"/>
      <w:marRight w:val="0"/>
      <w:marTop w:val="0"/>
      <w:marBottom w:val="0"/>
      <w:divBdr>
        <w:top w:val="none" w:sz="0" w:space="0" w:color="auto"/>
        <w:left w:val="none" w:sz="0" w:space="0" w:color="auto"/>
        <w:bottom w:val="none" w:sz="0" w:space="0" w:color="auto"/>
        <w:right w:val="none" w:sz="0" w:space="0" w:color="auto"/>
      </w:divBdr>
      <w:divsChild>
        <w:div w:id="2039769118">
          <w:marLeft w:val="0"/>
          <w:marRight w:val="0"/>
          <w:marTop w:val="0"/>
          <w:marBottom w:val="0"/>
          <w:divBdr>
            <w:top w:val="none" w:sz="0" w:space="0" w:color="auto"/>
            <w:left w:val="none" w:sz="0" w:space="0" w:color="auto"/>
            <w:bottom w:val="none" w:sz="0" w:space="0" w:color="auto"/>
            <w:right w:val="none" w:sz="0" w:space="0" w:color="auto"/>
          </w:divBdr>
        </w:div>
        <w:div w:id="226115576">
          <w:marLeft w:val="0"/>
          <w:marRight w:val="0"/>
          <w:marTop w:val="0"/>
          <w:marBottom w:val="0"/>
          <w:divBdr>
            <w:top w:val="none" w:sz="0" w:space="0" w:color="auto"/>
            <w:left w:val="none" w:sz="0" w:space="0" w:color="auto"/>
            <w:bottom w:val="none" w:sz="0" w:space="0" w:color="auto"/>
            <w:right w:val="none" w:sz="0" w:space="0" w:color="auto"/>
          </w:divBdr>
          <w:divsChild>
            <w:div w:id="1730154027">
              <w:marLeft w:val="0"/>
              <w:marRight w:val="0"/>
              <w:marTop w:val="0"/>
              <w:marBottom w:val="0"/>
              <w:divBdr>
                <w:top w:val="none" w:sz="0" w:space="0" w:color="auto"/>
                <w:left w:val="none" w:sz="0" w:space="0" w:color="auto"/>
                <w:bottom w:val="none" w:sz="0" w:space="0" w:color="auto"/>
                <w:right w:val="none" w:sz="0" w:space="0" w:color="auto"/>
              </w:divBdr>
            </w:div>
          </w:divsChild>
        </w:div>
        <w:div w:id="359430177">
          <w:marLeft w:val="0"/>
          <w:marRight w:val="0"/>
          <w:marTop w:val="0"/>
          <w:marBottom w:val="0"/>
          <w:divBdr>
            <w:top w:val="none" w:sz="0" w:space="0" w:color="auto"/>
            <w:left w:val="none" w:sz="0" w:space="0" w:color="auto"/>
            <w:bottom w:val="none" w:sz="0" w:space="0" w:color="auto"/>
            <w:right w:val="none" w:sz="0" w:space="0" w:color="auto"/>
          </w:divBdr>
        </w:div>
      </w:divsChild>
    </w:div>
    <w:div w:id="1211764763">
      <w:bodyDiv w:val="1"/>
      <w:marLeft w:val="0"/>
      <w:marRight w:val="0"/>
      <w:marTop w:val="0"/>
      <w:marBottom w:val="0"/>
      <w:divBdr>
        <w:top w:val="none" w:sz="0" w:space="0" w:color="auto"/>
        <w:left w:val="none" w:sz="0" w:space="0" w:color="auto"/>
        <w:bottom w:val="none" w:sz="0" w:space="0" w:color="auto"/>
        <w:right w:val="none" w:sz="0" w:space="0" w:color="auto"/>
      </w:divBdr>
    </w:div>
    <w:div w:id="1215462794">
      <w:bodyDiv w:val="1"/>
      <w:marLeft w:val="0"/>
      <w:marRight w:val="0"/>
      <w:marTop w:val="0"/>
      <w:marBottom w:val="0"/>
      <w:divBdr>
        <w:top w:val="none" w:sz="0" w:space="0" w:color="auto"/>
        <w:left w:val="none" w:sz="0" w:space="0" w:color="auto"/>
        <w:bottom w:val="none" w:sz="0" w:space="0" w:color="auto"/>
        <w:right w:val="none" w:sz="0" w:space="0" w:color="auto"/>
      </w:divBdr>
    </w:div>
    <w:div w:id="1359502122">
      <w:bodyDiv w:val="1"/>
      <w:marLeft w:val="0"/>
      <w:marRight w:val="0"/>
      <w:marTop w:val="0"/>
      <w:marBottom w:val="0"/>
      <w:divBdr>
        <w:top w:val="none" w:sz="0" w:space="0" w:color="auto"/>
        <w:left w:val="none" w:sz="0" w:space="0" w:color="auto"/>
        <w:bottom w:val="none" w:sz="0" w:space="0" w:color="auto"/>
        <w:right w:val="none" w:sz="0" w:space="0" w:color="auto"/>
      </w:divBdr>
    </w:div>
    <w:div w:id="1395735923">
      <w:bodyDiv w:val="1"/>
      <w:marLeft w:val="0"/>
      <w:marRight w:val="0"/>
      <w:marTop w:val="0"/>
      <w:marBottom w:val="0"/>
      <w:divBdr>
        <w:top w:val="none" w:sz="0" w:space="0" w:color="auto"/>
        <w:left w:val="none" w:sz="0" w:space="0" w:color="auto"/>
        <w:bottom w:val="none" w:sz="0" w:space="0" w:color="auto"/>
        <w:right w:val="none" w:sz="0" w:space="0" w:color="auto"/>
      </w:divBdr>
    </w:div>
    <w:div w:id="1483696302">
      <w:bodyDiv w:val="1"/>
      <w:marLeft w:val="0"/>
      <w:marRight w:val="0"/>
      <w:marTop w:val="0"/>
      <w:marBottom w:val="0"/>
      <w:divBdr>
        <w:top w:val="none" w:sz="0" w:space="0" w:color="auto"/>
        <w:left w:val="none" w:sz="0" w:space="0" w:color="auto"/>
        <w:bottom w:val="none" w:sz="0" w:space="0" w:color="auto"/>
        <w:right w:val="none" w:sz="0" w:space="0" w:color="auto"/>
      </w:divBdr>
    </w:div>
    <w:div w:id="1725175855">
      <w:bodyDiv w:val="1"/>
      <w:marLeft w:val="0"/>
      <w:marRight w:val="0"/>
      <w:marTop w:val="0"/>
      <w:marBottom w:val="0"/>
      <w:divBdr>
        <w:top w:val="none" w:sz="0" w:space="0" w:color="auto"/>
        <w:left w:val="none" w:sz="0" w:space="0" w:color="auto"/>
        <w:bottom w:val="none" w:sz="0" w:space="0" w:color="auto"/>
        <w:right w:val="none" w:sz="0" w:space="0" w:color="auto"/>
      </w:divBdr>
    </w:div>
    <w:div w:id="1761608251">
      <w:bodyDiv w:val="1"/>
      <w:marLeft w:val="0"/>
      <w:marRight w:val="0"/>
      <w:marTop w:val="0"/>
      <w:marBottom w:val="0"/>
      <w:divBdr>
        <w:top w:val="none" w:sz="0" w:space="0" w:color="auto"/>
        <w:left w:val="none" w:sz="0" w:space="0" w:color="auto"/>
        <w:bottom w:val="none" w:sz="0" w:space="0" w:color="auto"/>
        <w:right w:val="none" w:sz="0" w:space="0" w:color="auto"/>
      </w:divBdr>
      <w:divsChild>
        <w:div w:id="1650087928">
          <w:marLeft w:val="0"/>
          <w:marRight w:val="0"/>
          <w:marTop w:val="0"/>
          <w:marBottom w:val="0"/>
          <w:divBdr>
            <w:top w:val="none" w:sz="0" w:space="0" w:color="auto"/>
            <w:left w:val="none" w:sz="0" w:space="0" w:color="auto"/>
            <w:bottom w:val="none" w:sz="0" w:space="0" w:color="auto"/>
            <w:right w:val="none" w:sz="0" w:space="0" w:color="auto"/>
          </w:divBdr>
        </w:div>
      </w:divsChild>
    </w:div>
    <w:div w:id="1775242961">
      <w:bodyDiv w:val="1"/>
      <w:marLeft w:val="0"/>
      <w:marRight w:val="0"/>
      <w:marTop w:val="0"/>
      <w:marBottom w:val="0"/>
      <w:divBdr>
        <w:top w:val="none" w:sz="0" w:space="0" w:color="auto"/>
        <w:left w:val="none" w:sz="0" w:space="0" w:color="auto"/>
        <w:bottom w:val="none" w:sz="0" w:space="0" w:color="auto"/>
        <w:right w:val="none" w:sz="0" w:space="0" w:color="auto"/>
      </w:divBdr>
    </w:div>
    <w:div w:id="1861628893">
      <w:bodyDiv w:val="1"/>
      <w:marLeft w:val="0"/>
      <w:marRight w:val="0"/>
      <w:marTop w:val="0"/>
      <w:marBottom w:val="0"/>
      <w:divBdr>
        <w:top w:val="none" w:sz="0" w:space="0" w:color="auto"/>
        <w:left w:val="none" w:sz="0" w:space="0" w:color="auto"/>
        <w:bottom w:val="none" w:sz="0" w:space="0" w:color="auto"/>
        <w:right w:val="none" w:sz="0" w:space="0" w:color="auto"/>
      </w:divBdr>
    </w:div>
    <w:div w:id="2009674524">
      <w:bodyDiv w:val="1"/>
      <w:marLeft w:val="0"/>
      <w:marRight w:val="0"/>
      <w:marTop w:val="0"/>
      <w:marBottom w:val="0"/>
      <w:divBdr>
        <w:top w:val="none" w:sz="0" w:space="0" w:color="auto"/>
        <w:left w:val="none" w:sz="0" w:space="0" w:color="auto"/>
        <w:bottom w:val="none" w:sz="0" w:space="0" w:color="auto"/>
        <w:right w:val="none" w:sz="0" w:space="0" w:color="auto"/>
      </w:divBdr>
    </w:div>
    <w:div w:id="202323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acd.org.br/recife.aspx" TargetMode="External"/><Relationship Id="rId18" Type="http://schemas.openxmlformats.org/officeDocument/2006/relationships/hyperlink" Target="http://www.planalto.gov.br/ccivil_03/_Ato2011-2014/2011/Decreto/D7611.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aehh.org.br/" TargetMode="External"/><Relationship Id="rId7" Type="http://schemas.openxmlformats.org/officeDocument/2006/relationships/endnotes" Target="endnotes.xml"/><Relationship Id="rId12" Type="http://schemas.openxmlformats.org/officeDocument/2006/relationships/hyperlink" Target="http://www.planalto.gov.br/ccivil_03/LEIS/L9394.htm" TargetMode="External"/><Relationship Id="rId17" Type="http://schemas.openxmlformats.org/officeDocument/2006/relationships/hyperlink" Target="http://www.planalto.gov.br/ccivil_03/_Ato2011-2014/2013/Lei/L12796.htm" TargetMode="External"/><Relationship Id="rId25" Type="http://schemas.openxmlformats.org/officeDocument/2006/relationships/hyperlink" Target="http://www.ufpb.br/prape/?q=node/17"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12.796-2013?OpenDocument" TargetMode="External"/><Relationship Id="rId20" Type="http://schemas.openxmlformats.org/officeDocument/2006/relationships/hyperlink" Target="http://peei.mec.gov.br/arquivos/politica_nacional_educacao_especi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014.htm" TargetMode="External"/><Relationship Id="rId24" Type="http://schemas.openxmlformats.org/officeDocument/2006/relationships/hyperlink" Target="http://aprendeenlinea.udea.edu.co/revistas/index.php/revistaeyp/article/viewFile/9842/9041" TargetMode="External"/><Relationship Id="rId5" Type="http://schemas.openxmlformats.org/officeDocument/2006/relationships/webSettings" Target="webSettings.xml"/><Relationship Id="rId15" Type="http://schemas.openxmlformats.org/officeDocument/2006/relationships/hyperlink" Target="http://www.joaopessoa.apaebrasil.org.br/" TargetMode="External"/><Relationship Id="rId23" Type="http://schemas.openxmlformats.org/officeDocument/2006/relationships/hyperlink" Target="http://www.santaritahoje.com.br/1/noticias/instituto-dos-cegos-da-paraiba-comemora-67-anos-de-fundacao-e-pede-o-apoio-da-sociedade%E2%80%8F" TargetMode="External"/><Relationship Id="rId28" Type="http://schemas.openxmlformats.org/officeDocument/2006/relationships/theme" Target="theme/theme1.xml"/><Relationship Id="rId10" Type="http://schemas.openxmlformats.org/officeDocument/2006/relationships/hyperlink" Target="http://www.planalto.gov.br/ccivil_03/_Ato2007-2010/2009/Lei/L12014.htm" TargetMode="External"/><Relationship Id="rId19" Type="http://schemas.openxmlformats.org/officeDocument/2006/relationships/hyperlink" Target="http://www.planalto.gov.br/ccivil_03/leis/l9394.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014.htm" TargetMode="External"/><Relationship Id="rId14" Type="http://schemas.openxmlformats.org/officeDocument/2006/relationships/hyperlink" Target="http://www.pestalozzipb.net/news/a-associa%C3%A7%C3%A3o-pestalozzi-da-paraiba-realiza-triagem-para-2013/" TargetMode="External"/><Relationship Id="rId22" Type="http://schemas.openxmlformats.org/officeDocument/2006/relationships/hyperlink" Target="http://www.funad.pb.gov.br/"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prendeenlinea.udea.edu.co/revistas/index.php/revistaeyp/article/viewFile/9842/9041" TargetMode="External"/><Relationship Id="rId2" Type="http://schemas.openxmlformats.org/officeDocument/2006/relationships/hyperlink" Target="http://peei.mec.gov.br/arquivos/politica_nacional_educacao_especial.pdf" TargetMode="External"/><Relationship Id="rId1" Type="http://schemas.openxmlformats.org/officeDocument/2006/relationships/hyperlink" Target="http://www.planalto.gov.br/ccivil_03/leis/l9394.htm" TargetMode="External"/><Relationship Id="rId5" Type="http://schemas.openxmlformats.org/officeDocument/2006/relationships/hyperlink" Target="http://www.planalto.gov.br/ccivil_03/_Ato2011-2014/2011/Decreto/D7611.htm" TargetMode="External"/><Relationship Id="rId4" Type="http://schemas.openxmlformats.org/officeDocument/2006/relationships/hyperlink" Target="http://aprendeenlinea.udea.edu.co/revistas/index.php/revistaeyp/article/viewFile/9842/904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C725F-DB55-42F3-B06E-B8FE21DE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37</Pages>
  <Words>9698</Words>
  <Characters>52372</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dc:creator>
  <cp:lastModifiedBy>jair</cp:lastModifiedBy>
  <cp:revision>89</cp:revision>
  <cp:lastPrinted>2013-08-23T23:01:00Z</cp:lastPrinted>
  <dcterms:created xsi:type="dcterms:W3CDTF">2013-05-25T00:23:00Z</dcterms:created>
  <dcterms:modified xsi:type="dcterms:W3CDTF">2014-04-21T12:05:00Z</dcterms:modified>
</cp:coreProperties>
</file>