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Faculdade FNC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Curso: Administração de Empresas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Professor orientado</w:t>
      </w:r>
      <w:r w:rsid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r</w:t>
      </w: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: </w:t>
      </w:r>
      <w:proofErr w:type="spellStart"/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Lawton</w:t>
      </w:r>
      <w:proofErr w:type="spellEnd"/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</w:t>
      </w:r>
      <w:proofErr w:type="spellStart"/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Benatti</w:t>
      </w:r>
      <w:proofErr w:type="spellEnd"/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Aluna: Vanessa da Silva Gomes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Desenvolvimento de produto</w:t>
      </w:r>
    </w:p>
    <w:p w:rsidR="00C7469B" w:rsidRPr="00251AC1" w:rsidRDefault="00833897" w:rsidP="005313E8">
      <w:pPr>
        <w:spacing w:before="100" w:beforeAutospacing="1" w:after="75" w:line="330" w:lineRule="atLeast"/>
        <w:ind w:firstLine="708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Inovar é a capacidade de mudar um cenário,</w:t>
      </w:r>
      <w:r w:rsidR="00251AC1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de revolucionar, por mais simples que seja a </w:t>
      </w:r>
      <w:proofErr w:type="spellStart"/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idéia</w:t>
      </w:r>
      <w:proofErr w:type="spellEnd"/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 Agregada a tecnologia de produtos, são capazes de trazer maiores ganhos e facilidades, oferecendo um melhor espaço e qualidade</w:t>
      </w:r>
      <w:r w:rsidR="00251AC1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onde vivemos</w:t>
      </w:r>
      <w:r w:rsidR="00C7469B"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r w:rsidR="005313E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Buscando sempre, um esforço de melhoria ou algo diferenciado, gerando mudanças para oferecer ganhos e competitividade. Estar atento à</w:t>
      </w:r>
      <w:bookmarkStart w:id="0" w:name="_GoBack"/>
      <w:bookmarkEnd w:id="0"/>
      <w:r w:rsidR="005313E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 tendências de mercado é sempre o principal objetivo.</w:t>
      </w:r>
    </w:p>
    <w:p w:rsidR="009737C1" w:rsidRPr="00251AC1" w:rsidRDefault="009737C1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9737C1" w:rsidRPr="00C7469B" w:rsidRDefault="009737C1" w:rsidP="009737C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hAnsi="Arial" w:cs="Arial"/>
          <w:iCs/>
          <w:sz w:val="18"/>
          <w:szCs w:val="18"/>
        </w:rPr>
        <w:t>“</w:t>
      </w:r>
      <w:r w:rsidRPr="00251AC1">
        <w:rPr>
          <w:rFonts w:ascii="Arial" w:hAnsi="Arial" w:cs="Arial"/>
          <w:iCs/>
          <w:sz w:val="18"/>
          <w:szCs w:val="18"/>
        </w:rPr>
        <w:t>A inovação é um processo desordenado: difícil de mensurar e difícil de administrar. A maioria</w:t>
      </w:r>
      <w:r w:rsidRPr="00251AC1">
        <w:rPr>
          <w:rFonts w:ascii="Arial" w:hAnsi="Arial" w:cs="Arial"/>
          <w:iCs/>
          <w:sz w:val="18"/>
          <w:szCs w:val="18"/>
        </w:rPr>
        <w:t xml:space="preserve"> </w:t>
      </w:r>
      <w:r w:rsidRPr="00251AC1">
        <w:rPr>
          <w:rFonts w:ascii="Arial" w:hAnsi="Arial" w:cs="Arial"/>
          <w:iCs/>
          <w:sz w:val="18"/>
          <w:szCs w:val="18"/>
        </w:rPr>
        <w:t>das pessoas o identifica quando gera uma onda de crescimento. Quando as receitas e os</w:t>
      </w:r>
      <w:r w:rsidRPr="00251AC1">
        <w:rPr>
          <w:rFonts w:ascii="Arial" w:hAnsi="Arial" w:cs="Arial"/>
          <w:iCs/>
          <w:sz w:val="18"/>
          <w:szCs w:val="18"/>
        </w:rPr>
        <w:t xml:space="preserve"> </w:t>
      </w:r>
      <w:r w:rsidRPr="00251AC1">
        <w:rPr>
          <w:rFonts w:ascii="Arial" w:hAnsi="Arial" w:cs="Arial"/>
          <w:iCs/>
          <w:sz w:val="18"/>
          <w:szCs w:val="18"/>
        </w:rPr>
        <w:t>lucros declinam durante uma recessão, os executivos muitas vezes concluem que iniciativas</w:t>
      </w:r>
      <w:r w:rsidRPr="00251AC1">
        <w:rPr>
          <w:rFonts w:ascii="Arial" w:hAnsi="Arial" w:cs="Arial"/>
          <w:iCs/>
          <w:sz w:val="18"/>
          <w:szCs w:val="18"/>
        </w:rPr>
        <w:t xml:space="preserve"> </w:t>
      </w:r>
      <w:r w:rsidRPr="00251AC1">
        <w:rPr>
          <w:rFonts w:ascii="Arial" w:hAnsi="Arial" w:cs="Arial"/>
          <w:iCs/>
          <w:sz w:val="18"/>
          <w:szCs w:val="18"/>
        </w:rPr>
        <w:t>de inovação não valem a pena</w:t>
      </w:r>
      <w:r w:rsidRPr="00251AC1">
        <w:rPr>
          <w:rFonts w:ascii="ElectraLTStd-Cursive" w:hAnsi="ElectraLTStd-Cursive" w:cs="ElectraLTStd-Cursive"/>
          <w:i/>
          <w:iCs/>
          <w:sz w:val="18"/>
          <w:szCs w:val="18"/>
        </w:rPr>
        <w:t>.</w:t>
      </w: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(BES, KOTLER, 2011, p. </w:t>
      </w: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15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</w:t>
      </w: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.”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Produto Inovado</w:t>
      </w:r>
    </w:p>
    <w:p w:rsidR="009737C1" w:rsidRPr="00251AC1" w:rsidRDefault="009737C1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 produto a ser inovado será um eletrodoméstico já existente, </w:t>
      </w:r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sendo uma geladeira, com painel de </w:t>
      </w:r>
      <w:proofErr w:type="spellStart"/>
      <w:r w:rsidR="00BA554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Touch</w:t>
      </w:r>
      <w:proofErr w:type="spellEnd"/>
      <w:r w:rsidR="00BA554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 </w:t>
      </w:r>
      <w:proofErr w:type="spellStart"/>
      <w:r w:rsidR="00BA554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Screen</w:t>
      </w:r>
      <w:proofErr w:type="spellEnd"/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com todas as funções do refrigerador na ponta dos dedos.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Este produto tem como objetivo principal</w:t>
      </w:r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facilitar as atividades domésticas.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E será inovado um sistema de</w:t>
      </w:r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spellStart"/>
      <w:r w:rsidR="00BA554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Touch</w:t>
      </w:r>
      <w:proofErr w:type="spellEnd"/>
      <w:r w:rsidR="00BA554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 </w:t>
      </w:r>
      <w:proofErr w:type="spellStart"/>
      <w:r w:rsidR="00BA554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Screen</w:t>
      </w:r>
      <w:proofErr w:type="spellEnd"/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no painel da geladeira, onde poderá incluir programações de eventos para se </w:t>
      </w:r>
      <w:proofErr w:type="gramStart"/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fazer</w:t>
      </w:r>
      <w:proofErr w:type="gramEnd"/>
      <w:r w:rsidR="00BA554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no dia estando sempre organizados e fácil de acessar. 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Tipo de Inovação</w:t>
      </w:r>
    </w:p>
    <w:p w:rsidR="001D704D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Este pro</w:t>
      </w:r>
      <w:r w:rsidR="00BA554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duto obteve uma Inovação Incremental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que representa </w:t>
      </w:r>
      <w:r w:rsidR="001D704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algo já existente, porém melhorado. A melhoria foi </w:t>
      </w:r>
      <w:proofErr w:type="gramStart"/>
      <w:r w:rsidR="001D704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</w:t>
      </w:r>
      <w:proofErr w:type="gramEnd"/>
      <w:r w:rsidR="001D704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inclusão do painel na porta da geladeira, com comodidade de programações e organizações de tarefas diárias. Neste painel inclui receitas separadas por grupos, tais como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</w:t>
      </w:r>
      <w:r w:rsidR="001D704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doces, salgados e preparos rápidos entre outros. Agendas a mão e calendário para não esquecer nenhum compromisso.</w:t>
      </w:r>
    </w:p>
    <w:p w:rsidR="00E7501A" w:rsidRDefault="00E7501A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1D704D" w:rsidRPr="00E7501A" w:rsidRDefault="00E7501A" w:rsidP="00E750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</w:t>
      </w:r>
      <w:r w:rsidR="001D704D" w:rsidRPr="00E7501A">
        <w:rPr>
          <w:rFonts w:ascii="Arial" w:hAnsi="Arial" w:cs="Arial"/>
          <w:sz w:val="18"/>
          <w:szCs w:val="18"/>
        </w:rPr>
        <w:t>O fato de que a inovação gradual ou contínua incremental ao longo do tempo</w:t>
      </w:r>
      <w:proofErr w:type="gramStart"/>
    </w:p>
    <w:p w:rsidR="001D704D" w:rsidRPr="00E7501A" w:rsidRDefault="001D704D" w:rsidP="00E750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7501A">
        <w:rPr>
          <w:rFonts w:ascii="Arial" w:hAnsi="Arial" w:cs="Arial"/>
          <w:sz w:val="18"/>
          <w:szCs w:val="18"/>
        </w:rPr>
        <w:lastRenderedPageBreak/>
        <w:t>acaba</w:t>
      </w:r>
      <w:proofErr w:type="gramEnd"/>
      <w:r w:rsidRPr="00E7501A">
        <w:rPr>
          <w:rFonts w:ascii="Arial" w:hAnsi="Arial" w:cs="Arial"/>
          <w:sz w:val="18"/>
          <w:szCs w:val="18"/>
        </w:rPr>
        <w:t xml:space="preserve"> levando à inovação radical é fácil de demonstrar. Consideremos o exemplo</w:t>
      </w:r>
      <w:r w:rsidR="00E7501A" w:rsidRPr="00E7501A">
        <w:rPr>
          <w:rFonts w:ascii="Arial" w:hAnsi="Arial" w:cs="Arial"/>
          <w:sz w:val="18"/>
          <w:szCs w:val="18"/>
        </w:rPr>
        <w:t xml:space="preserve"> </w:t>
      </w:r>
      <w:r w:rsidRPr="00E7501A">
        <w:rPr>
          <w:rFonts w:ascii="Arial" w:hAnsi="Arial" w:cs="Arial"/>
          <w:sz w:val="18"/>
          <w:szCs w:val="18"/>
        </w:rPr>
        <w:t>da indústria automobilística</w:t>
      </w:r>
      <w:r w:rsidR="00E7501A">
        <w:rPr>
          <w:rFonts w:ascii="Arial" w:hAnsi="Arial" w:cs="Arial"/>
          <w:sz w:val="18"/>
          <w:szCs w:val="18"/>
        </w:rPr>
        <w:t>.</w:t>
      </w:r>
      <w:r w:rsidR="00E7501A" w:rsidRP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E7501A"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(</w:t>
      </w:r>
      <w:proofErr w:type="gramStart"/>
      <w:r w:rsidR="00E7501A"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BES, KOTLER, 2011, p. 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18</w:t>
      </w:r>
      <w:r w:rsidR="00E7501A"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.”</w:t>
      </w:r>
      <w:proofErr w:type="gramEnd"/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Pr="00C7469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Benefícios que o produto proporcionará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Possibilitar comodidade e facilidade de tarefas domésticas, bem como, organização e praticidade no dia a dia.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Um refrigera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dor espaçoso bonito e completo</w:t>
      </w:r>
      <w:proofErr w:type="gramStart"/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vem</w:t>
      </w:r>
      <w:proofErr w:type="gramEnd"/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com a tecnologia de controle de temperatura que coordena automaticamente a temperatura interna de acordo com a temperatura externa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. Produz gelo sem a necessidade de conexão hidráulica, muita praticidade e água filtrada na porta do refrigerador. 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Pontos relevantes para a criação do produto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 produto é uma inovação no mercado de eletrodomésticos e possui um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 excelente praticidade no dia a dia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O único refrigerador no Brasil sem botões aparentes podendo oferecer várias funções na ponta do dedo</w:t>
      </w:r>
      <w:proofErr w:type="gramStart"/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proofErr w:type="gramEnd"/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Tecnologias</w:t>
      </w:r>
    </w:p>
    <w:p w:rsidR="00C7469B" w:rsidRPr="00C7469B" w:rsidRDefault="00E7501A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 equipamento faz o uso de quatro</w:t>
      </w:r>
      <w:r w:rsidR="00C7469B"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tecnologias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aplicadas.</w:t>
      </w:r>
    </w:p>
    <w:p w:rsidR="00C7469B" w:rsidRPr="00C7469B" w:rsidRDefault="00E7501A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Painel </w:t>
      </w:r>
      <w:proofErr w:type="spellStart"/>
      <w:r w:rsidRPr="00E7501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>Touch</w:t>
      </w:r>
      <w:proofErr w:type="spellEnd"/>
      <w:r w:rsidRPr="00E7501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 xml:space="preserve"> </w:t>
      </w:r>
      <w:proofErr w:type="spellStart"/>
      <w:r w:rsidRPr="00E7501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>Screen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</w:t>
      </w:r>
    </w:p>
    <w:p w:rsidR="00E7501A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Possui 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todas as funções de um refrigerador na ponta dos dedos, programando as temperaturas dos alimentos através do painel que fica localizado na porta do refrigerador. </w:t>
      </w:r>
    </w:p>
    <w:p w:rsidR="00C7469B" w:rsidRPr="00C7469B" w:rsidRDefault="00E7501A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Receitas Separadas por Grupos</w:t>
      </w:r>
    </w:p>
    <w:p w:rsidR="00E7501A" w:rsidRPr="00833897" w:rsidRDefault="00C7469B" w:rsidP="00AE50AF">
      <w:pPr>
        <w:spacing w:before="100" w:beforeAutospacing="1" w:after="75" w:line="330" w:lineRule="atLeast"/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           </w:t>
      </w:r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 equipamento vem com mais de 600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receitas</w:t>
      </w:r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divididas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em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gramStart"/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7</w:t>
      </w:r>
      <w:proofErr w:type="gramEnd"/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grupos diferentes, sendo entradas, prato principal, </w:t>
      </w:r>
      <w:proofErr w:type="spellStart"/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ligth</w:t>
      </w:r>
      <w:proofErr w:type="spellEnd"/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natural, preparo rápido e festas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r w:rsidR="00AE50A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83389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As sobremesas ficam garantidas no </w:t>
      </w:r>
      <w:r w:rsidR="00833897" w:rsidRPr="00833897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gourmet </w:t>
      </w:r>
      <w:proofErr w:type="spellStart"/>
      <w:proofErr w:type="gramStart"/>
      <w:r w:rsidR="00833897" w:rsidRPr="00833897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express</w:t>
      </w:r>
      <w:proofErr w:type="spellEnd"/>
      <w:proofErr w:type="gramEnd"/>
    </w:p>
    <w:p w:rsidR="00C7469B" w:rsidRPr="00C7469B" w:rsidRDefault="00E7501A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Programação de Eventos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           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 equipamento </w:t>
      </w:r>
      <w:r w:rsidR="00E7501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também pode ser programado a agenda telefônica, compromissos diários e aniversários.</w:t>
      </w:r>
    </w:p>
    <w:p w:rsidR="00C7469B" w:rsidRPr="00C7469B" w:rsidRDefault="00AE50AF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Entrada para </w:t>
      </w:r>
      <w:r w:rsidRPr="00AE50AF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>Pen Drive</w:t>
      </w:r>
    </w:p>
    <w:p w:rsidR="00C7469B" w:rsidRPr="00C7469B" w:rsidRDefault="00AE50AF" w:rsidP="00AE50AF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porta do refrigerador, constará uma entrada para pen drive, onde será possível ter porta retrato com momentos inesquecível na porta do refrigerador.</w:t>
      </w:r>
    </w:p>
    <w:p w:rsid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Referencias</w:t>
      </w:r>
    </w:p>
    <w:p w:rsidR="00C7469B" w:rsidRPr="00C7469B" w:rsidRDefault="00C7469B" w:rsidP="00C7469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lastRenderedPageBreak/>
        <w:t xml:space="preserve">BES Fernando de Trias; KOTLER </w:t>
      </w:r>
      <w:proofErr w:type="gramStart"/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Philip.</w:t>
      </w:r>
      <w:proofErr w:type="gramEnd"/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– </w:t>
      </w:r>
      <w:r w:rsidRPr="00C7469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 Bíblia da inovação</w:t>
      </w: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 – São Paulo. </w:t>
      </w:r>
      <w:proofErr w:type="spellStart"/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Leya</w:t>
      </w:r>
      <w:proofErr w:type="spellEnd"/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2011.</w:t>
      </w:r>
    </w:p>
    <w:p w:rsidR="00C7469B" w:rsidRDefault="005313E8" w:rsidP="00C7469B"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</w:p>
    <w:sectPr w:rsidR="00C74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aLTStd-Cursiv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985"/>
    <w:multiLevelType w:val="multilevel"/>
    <w:tmpl w:val="04DA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126A2"/>
    <w:multiLevelType w:val="hybridMultilevel"/>
    <w:tmpl w:val="8A648AB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9B"/>
    <w:rsid w:val="001D704D"/>
    <w:rsid w:val="00251AC1"/>
    <w:rsid w:val="005313E8"/>
    <w:rsid w:val="00833897"/>
    <w:rsid w:val="009737C1"/>
    <w:rsid w:val="00AE50AF"/>
    <w:rsid w:val="00BA554A"/>
    <w:rsid w:val="00C7469B"/>
    <w:rsid w:val="00DA0ACC"/>
    <w:rsid w:val="00E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69B"/>
    <w:rPr>
      <w:b/>
      <w:bCs/>
    </w:rPr>
  </w:style>
  <w:style w:type="character" w:customStyle="1" w:styleId="apple-converted-space">
    <w:name w:val="apple-converted-space"/>
    <w:basedOn w:val="Fontepargpadro"/>
    <w:rsid w:val="00C7469B"/>
  </w:style>
  <w:style w:type="character" w:styleId="Hyperlink">
    <w:name w:val="Hyperlink"/>
    <w:basedOn w:val="Fontepargpadro"/>
    <w:uiPriority w:val="99"/>
    <w:semiHidden/>
    <w:unhideWhenUsed/>
    <w:rsid w:val="00C7469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5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69B"/>
    <w:rPr>
      <w:b/>
      <w:bCs/>
    </w:rPr>
  </w:style>
  <w:style w:type="character" w:customStyle="1" w:styleId="apple-converted-space">
    <w:name w:val="apple-converted-space"/>
    <w:basedOn w:val="Fontepargpadro"/>
    <w:rsid w:val="00C7469B"/>
  </w:style>
  <w:style w:type="character" w:styleId="Hyperlink">
    <w:name w:val="Hyperlink"/>
    <w:basedOn w:val="Fontepargpadro"/>
    <w:uiPriority w:val="99"/>
    <w:semiHidden/>
    <w:unhideWhenUsed/>
    <w:rsid w:val="00C7469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Vê</dc:creator>
  <cp:lastModifiedBy>Vê</cp:lastModifiedBy>
  <cp:revision>1</cp:revision>
  <dcterms:created xsi:type="dcterms:W3CDTF">2014-04-19T15:06:00Z</dcterms:created>
  <dcterms:modified xsi:type="dcterms:W3CDTF">2014-04-19T17:14:00Z</dcterms:modified>
</cp:coreProperties>
</file>