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10" w:rsidRPr="00D83020" w:rsidRDefault="00391805" w:rsidP="00682EB6">
      <w:pPr>
        <w:shd w:val="clear" w:color="auto" w:fill="FFFFFF"/>
        <w:spacing w:after="0" w:line="480" w:lineRule="auto"/>
        <w:jc w:val="both"/>
        <w:outlineLvl w:val="0"/>
        <w:rPr>
          <w:rFonts w:ascii="Arial" w:eastAsia="Times New Roman" w:hAnsi="Arial" w:cs="Arial"/>
          <w:b/>
          <w:color w:val="333333"/>
          <w:kern w:val="36"/>
          <w:sz w:val="24"/>
          <w:szCs w:val="24"/>
          <w:u w:val="single"/>
          <w:lang w:eastAsia="pt-BR"/>
        </w:rPr>
      </w:pPr>
      <w:r w:rsidRPr="00D83020">
        <w:rPr>
          <w:rFonts w:ascii="Arial" w:eastAsia="Times New Roman" w:hAnsi="Arial" w:cs="Arial"/>
          <w:b/>
          <w:color w:val="333333"/>
          <w:kern w:val="36"/>
          <w:sz w:val="24"/>
          <w:szCs w:val="24"/>
          <w:u w:val="single"/>
          <w:lang w:eastAsia="pt-BR"/>
        </w:rPr>
        <w:t xml:space="preserve">Artesanato com </w:t>
      </w:r>
      <w:r w:rsidRPr="00D83020">
        <w:rPr>
          <w:rFonts w:ascii="Arial" w:eastAsia="Times New Roman" w:hAnsi="Arial" w:cs="Arial"/>
          <w:b/>
          <w:i/>
          <w:color w:val="333333"/>
          <w:kern w:val="36"/>
          <w:sz w:val="24"/>
          <w:szCs w:val="24"/>
          <w:u w:val="single"/>
          <w:lang w:eastAsia="pt-BR"/>
        </w:rPr>
        <w:t>materiais</w:t>
      </w:r>
      <w:r w:rsidRPr="00D83020">
        <w:rPr>
          <w:rFonts w:ascii="Arial" w:eastAsia="Times New Roman" w:hAnsi="Arial" w:cs="Arial"/>
          <w:b/>
          <w:color w:val="333333"/>
          <w:kern w:val="36"/>
          <w:sz w:val="24"/>
          <w:szCs w:val="24"/>
          <w:u w:val="single"/>
          <w:lang w:eastAsia="pt-BR"/>
        </w:rPr>
        <w:t xml:space="preserve"> orgânicos folhas e papelão</w:t>
      </w:r>
    </w:p>
    <w:p w:rsidR="00A84B31" w:rsidRPr="00D83020" w:rsidRDefault="00A84B31" w:rsidP="00682EB6">
      <w:pPr>
        <w:shd w:val="clear" w:color="auto" w:fill="FFFFFF"/>
        <w:spacing w:after="0" w:line="480" w:lineRule="auto"/>
        <w:jc w:val="both"/>
        <w:outlineLvl w:val="0"/>
        <w:rPr>
          <w:rFonts w:ascii="Arial" w:eastAsia="Times New Roman" w:hAnsi="Arial" w:cs="Arial"/>
          <w:b/>
          <w:color w:val="333333"/>
          <w:kern w:val="36"/>
          <w:sz w:val="24"/>
          <w:szCs w:val="24"/>
          <w:u w:val="single"/>
          <w:lang w:eastAsia="pt-BR"/>
        </w:rPr>
      </w:pPr>
    </w:p>
    <w:p w:rsidR="00436F5C" w:rsidRPr="00D83020" w:rsidRDefault="00436F5C" w:rsidP="00682EB6">
      <w:pPr>
        <w:shd w:val="clear" w:color="auto" w:fill="FFFFFF"/>
        <w:spacing w:after="0" w:line="480" w:lineRule="auto"/>
        <w:jc w:val="both"/>
        <w:outlineLvl w:val="0"/>
        <w:rPr>
          <w:rFonts w:ascii="Arial" w:eastAsia="Times New Roman" w:hAnsi="Arial" w:cs="Arial"/>
          <w:b/>
          <w:color w:val="333333"/>
          <w:kern w:val="36"/>
          <w:sz w:val="24"/>
          <w:szCs w:val="24"/>
          <w:u w:val="single"/>
          <w:lang w:eastAsia="pt-BR"/>
        </w:rPr>
      </w:pPr>
    </w:p>
    <w:p w:rsidR="00436F5C" w:rsidRPr="00B079FD" w:rsidRDefault="00436F5C" w:rsidP="00682EB6">
      <w:pPr>
        <w:shd w:val="clear" w:color="auto" w:fill="FFFFFF"/>
        <w:spacing w:after="0" w:line="480" w:lineRule="auto"/>
        <w:jc w:val="both"/>
        <w:outlineLvl w:val="0"/>
        <w:rPr>
          <w:rFonts w:ascii="Arial" w:eastAsia="Times New Roman" w:hAnsi="Arial" w:cs="Arial"/>
          <w:color w:val="333333"/>
          <w:kern w:val="36"/>
          <w:sz w:val="20"/>
          <w:szCs w:val="20"/>
          <w:u w:val="single"/>
          <w:lang w:eastAsia="pt-BR"/>
        </w:rPr>
      </w:pPr>
    </w:p>
    <w:p w:rsidR="00554010" w:rsidRPr="00B079FD" w:rsidRDefault="00391805" w:rsidP="00682EB6">
      <w:pPr>
        <w:shd w:val="clear" w:color="auto" w:fill="FFFFFF"/>
        <w:spacing w:after="225" w:line="480" w:lineRule="auto"/>
        <w:jc w:val="both"/>
        <w:rPr>
          <w:rFonts w:ascii="Arial" w:eastAsia="Times New Roman" w:hAnsi="Arial" w:cs="Arial"/>
          <w:b/>
          <w:color w:val="333333"/>
          <w:sz w:val="20"/>
          <w:szCs w:val="20"/>
          <w:lang w:eastAsia="pt-BR"/>
        </w:rPr>
      </w:pPr>
      <w:r w:rsidRPr="00B079FD">
        <w:rPr>
          <w:rFonts w:ascii="Arial" w:eastAsia="Times New Roman" w:hAnsi="Arial" w:cs="Arial"/>
          <w:b/>
          <w:bCs/>
          <w:i/>
          <w:iCs/>
          <w:color w:val="333333"/>
          <w:sz w:val="20"/>
          <w:szCs w:val="20"/>
          <w:lang w:eastAsia="pt-BR"/>
        </w:rPr>
        <w:t>Educadora social</w:t>
      </w:r>
      <w:r w:rsidR="00554010" w:rsidRPr="00B079FD">
        <w:rPr>
          <w:rFonts w:ascii="Arial" w:eastAsia="Times New Roman" w:hAnsi="Arial" w:cs="Arial"/>
          <w:b/>
          <w:bCs/>
          <w:i/>
          <w:iCs/>
          <w:color w:val="333333"/>
          <w:sz w:val="20"/>
          <w:szCs w:val="20"/>
          <w:lang w:eastAsia="pt-BR"/>
        </w:rPr>
        <w:t xml:space="preserve"> </w:t>
      </w:r>
      <w:r w:rsidRPr="00B079FD">
        <w:rPr>
          <w:rFonts w:ascii="Arial" w:eastAsia="Times New Roman" w:hAnsi="Arial" w:cs="Arial"/>
          <w:b/>
          <w:bCs/>
          <w:i/>
          <w:iCs/>
          <w:color w:val="333333"/>
          <w:sz w:val="20"/>
          <w:szCs w:val="20"/>
          <w:lang w:eastAsia="pt-BR"/>
        </w:rPr>
        <w:t>Ana Monteiro</w:t>
      </w:r>
    </w:p>
    <w:p w:rsidR="00F26893" w:rsidRPr="00B079FD" w:rsidRDefault="0041780B" w:rsidP="00682EB6">
      <w:pPr>
        <w:shd w:val="clear" w:color="auto" w:fill="FFFFFF"/>
        <w:spacing w:after="225" w:line="480" w:lineRule="auto"/>
        <w:jc w:val="both"/>
        <w:rPr>
          <w:rFonts w:ascii="Arial" w:hAnsi="Arial" w:cs="Arial"/>
          <w:b/>
          <w:sz w:val="20"/>
          <w:szCs w:val="20"/>
          <w:vertAlign w:val="subscript"/>
        </w:rPr>
      </w:pPr>
      <w:r w:rsidRPr="00B079FD">
        <w:rPr>
          <w:rFonts w:ascii="Arial" w:eastAsia="Times New Roman" w:hAnsi="Arial" w:cs="Arial"/>
          <w:b/>
          <w:bCs/>
          <w:i/>
          <w:iCs/>
          <w:color w:val="333333"/>
          <w:sz w:val="20"/>
          <w:szCs w:val="20"/>
          <w:lang w:eastAsia="pt-BR"/>
        </w:rPr>
        <w:t xml:space="preserve">E-mail: </w:t>
      </w:r>
      <w:hyperlink r:id="rId6" w:history="1">
        <w:r w:rsidR="00760586" w:rsidRPr="00B079FD">
          <w:rPr>
            <w:rStyle w:val="Hyperlink"/>
            <w:rFonts w:ascii="Arial" w:hAnsi="Arial" w:cs="Arial"/>
            <w:sz w:val="20"/>
            <w:szCs w:val="20"/>
          </w:rPr>
          <w:t>anamonteiro_as@yahoo.com.b</w:t>
        </w:r>
        <w:r w:rsidR="00760586" w:rsidRPr="00B079FD">
          <w:rPr>
            <w:rStyle w:val="Hyperlink"/>
            <w:rFonts w:ascii="Arial" w:hAnsi="Arial" w:cs="Arial"/>
            <w:b/>
            <w:sz w:val="20"/>
            <w:szCs w:val="20"/>
          </w:rPr>
          <w:t>r</w:t>
        </w:r>
      </w:hyperlink>
    </w:p>
    <w:p w:rsidR="00760586" w:rsidRPr="00B079FD" w:rsidRDefault="00760586" w:rsidP="00682EB6">
      <w:pPr>
        <w:shd w:val="clear" w:color="auto" w:fill="FFFFFF"/>
        <w:spacing w:after="225" w:line="480" w:lineRule="auto"/>
        <w:jc w:val="both"/>
        <w:rPr>
          <w:rFonts w:ascii="Arial" w:hAnsi="Arial" w:cs="Arial"/>
          <w:b/>
          <w:sz w:val="20"/>
          <w:szCs w:val="20"/>
        </w:rPr>
      </w:pPr>
      <w:r w:rsidRPr="00B079FD">
        <w:rPr>
          <w:rFonts w:ascii="Arial" w:hAnsi="Arial" w:cs="Arial"/>
          <w:b/>
          <w:sz w:val="20"/>
          <w:szCs w:val="20"/>
        </w:rPr>
        <w:t>Introdução</w:t>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r w:rsidRPr="00B079FD">
        <w:rPr>
          <w:rFonts w:ascii="Arial" w:hAnsi="Arial" w:cs="Arial"/>
          <w:b/>
          <w:sz w:val="20"/>
          <w:szCs w:val="20"/>
        </w:rPr>
        <w:tab/>
      </w:r>
    </w:p>
    <w:p w:rsidR="00D5238D" w:rsidRPr="00112D91" w:rsidRDefault="00F26893" w:rsidP="00682EB6">
      <w:pPr>
        <w:shd w:val="clear" w:color="auto" w:fill="FFFFFF"/>
        <w:spacing w:after="225" w:line="480" w:lineRule="auto"/>
        <w:jc w:val="both"/>
        <w:rPr>
          <w:rFonts w:ascii="Arial" w:eastAsia="Times New Roman" w:hAnsi="Arial" w:cs="Arial"/>
          <w:bCs/>
          <w:iCs/>
          <w:sz w:val="20"/>
          <w:szCs w:val="20"/>
          <w:lang w:eastAsia="pt-BR"/>
        </w:rPr>
      </w:pPr>
      <w:r w:rsidRPr="00112D91">
        <w:rPr>
          <w:rFonts w:ascii="Arial" w:eastAsia="Times New Roman" w:hAnsi="Arial" w:cs="Arial"/>
          <w:bCs/>
          <w:iCs/>
          <w:sz w:val="20"/>
          <w:szCs w:val="20"/>
          <w:lang w:eastAsia="pt-BR"/>
        </w:rPr>
        <w:t xml:space="preserve"> </w:t>
      </w:r>
      <w:r w:rsidR="00B079FD" w:rsidRPr="00112D91">
        <w:rPr>
          <w:rFonts w:ascii="Arial" w:eastAsia="Times New Roman" w:hAnsi="Arial" w:cs="Arial"/>
          <w:bCs/>
          <w:iCs/>
          <w:sz w:val="20"/>
          <w:szCs w:val="20"/>
          <w:lang w:eastAsia="pt-BR"/>
        </w:rPr>
        <w:t xml:space="preserve">     </w:t>
      </w:r>
      <w:r w:rsidR="005611FF" w:rsidRPr="00112D91">
        <w:rPr>
          <w:rFonts w:ascii="Arial" w:eastAsia="Times New Roman" w:hAnsi="Arial" w:cs="Arial"/>
          <w:color w:val="333333"/>
          <w:sz w:val="20"/>
          <w:szCs w:val="20"/>
          <w:lang w:eastAsia="pt-BR"/>
        </w:rPr>
        <w:t xml:space="preserve"> O principal </w:t>
      </w:r>
      <w:r w:rsidR="00112D91" w:rsidRPr="00112D91">
        <w:rPr>
          <w:rFonts w:ascii="Arial" w:eastAsia="Times New Roman" w:hAnsi="Arial" w:cs="Arial"/>
          <w:color w:val="333333"/>
          <w:sz w:val="20"/>
          <w:szCs w:val="20"/>
          <w:lang w:eastAsia="pt-BR"/>
        </w:rPr>
        <w:t>alvo</w:t>
      </w:r>
      <w:r w:rsidR="005611FF" w:rsidRPr="00112D91">
        <w:rPr>
          <w:rFonts w:ascii="Arial" w:eastAsia="Times New Roman" w:hAnsi="Arial" w:cs="Arial"/>
          <w:color w:val="333333"/>
          <w:sz w:val="20"/>
          <w:szCs w:val="20"/>
          <w:lang w:eastAsia="pt-BR"/>
        </w:rPr>
        <w:t xml:space="preserve"> d</w:t>
      </w:r>
      <w:r w:rsidR="00112D91">
        <w:rPr>
          <w:rFonts w:ascii="Arial" w:eastAsia="Times New Roman" w:hAnsi="Arial" w:cs="Arial"/>
          <w:color w:val="333333"/>
          <w:sz w:val="20"/>
          <w:szCs w:val="20"/>
          <w:lang w:eastAsia="pt-BR"/>
        </w:rPr>
        <w:t>este projeto e</w:t>
      </w:r>
      <w:r w:rsidR="00705102" w:rsidRPr="00112D91">
        <w:rPr>
          <w:rFonts w:ascii="Arial" w:eastAsia="Times New Roman" w:hAnsi="Arial" w:cs="Arial"/>
          <w:color w:val="333333"/>
          <w:sz w:val="20"/>
          <w:szCs w:val="20"/>
          <w:lang w:eastAsia="pt-BR"/>
        </w:rPr>
        <w:t xml:space="preserve"> a orientação de pessoas em relação ao meio ambiente e o artesanato</w:t>
      </w:r>
      <w:r w:rsidR="00682EB6">
        <w:rPr>
          <w:rFonts w:ascii="Arial" w:eastAsia="Times New Roman" w:hAnsi="Arial" w:cs="Arial"/>
          <w:color w:val="333333"/>
          <w:sz w:val="20"/>
          <w:szCs w:val="20"/>
          <w:lang w:eastAsia="pt-BR"/>
        </w:rPr>
        <w:t>,</w:t>
      </w:r>
      <w:r w:rsidR="00705102" w:rsidRPr="00112D91">
        <w:rPr>
          <w:rFonts w:ascii="Arial" w:eastAsia="Times New Roman" w:hAnsi="Arial" w:cs="Arial"/>
          <w:color w:val="333333"/>
          <w:sz w:val="20"/>
          <w:szCs w:val="20"/>
          <w:lang w:eastAsia="pt-BR"/>
        </w:rPr>
        <w:t xml:space="preserve"> se pretende realizar a construção de flores feita de folhas e vasos de papelão, utilizar as folhas para decoração de sacolas e blocos de </w:t>
      </w:r>
      <w:r w:rsidR="007D0403" w:rsidRPr="00112D91">
        <w:rPr>
          <w:rFonts w:ascii="Arial" w:eastAsia="Times New Roman" w:hAnsi="Arial" w:cs="Arial"/>
          <w:color w:val="333333"/>
          <w:sz w:val="20"/>
          <w:szCs w:val="20"/>
          <w:lang w:eastAsia="pt-BR"/>
        </w:rPr>
        <w:t xml:space="preserve">anotações, </w:t>
      </w:r>
      <w:r w:rsidR="007D0403">
        <w:rPr>
          <w:rFonts w:ascii="Arial" w:eastAsia="Times New Roman" w:hAnsi="Arial" w:cs="Arial"/>
          <w:color w:val="333333"/>
          <w:sz w:val="20"/>
          <w:szCs w:val="20"/>
          <w:lang w:eastAsia="pt-BR"/>
        </w:rPr>
        <w:t>espera</w:t>
      </w:r>
      <w:r w:rsidR="00682EB6">
        <w:rPr>
          <w:rFonts w:ascii="Arial" w:eastAsia="Times New Roman" w:hAnsi="Arial" w:cs="Arial"/>
          <w:color w:val="333333"/>
          <w:sz w:val="20"/>
          <w:szCs w:val="20"/>
          <w:lang w:eastAsia="pt-BR"/>
        </w:rPr>
        <w:t xml:space="preserve">ndo de tal modo </w:t>
      </w:r>
      <w:r w:rsidR="007D0403" w:rsidRPr="00112D91">
        <w:rPr>
          <w:rFonts w:ascii="Arial" w:eastAsia="Times New Roman" w:hAnsi="Arial" w:cs="Arial"/>
          <w:color w:val="333333"/>
          <w:sz w:val="20"/>
          <w:szCs w:val="20"/>
          <w:lang w:eastAsia="pt-BR"/>
        </w:rPr>
        <w:t>mostrar</w:t>
      </w:r>
      <w:r w:rsidR="00705102" w:rsidRPr="00112D91">
        <w:rPr>
          <w:rFonts w:ascii="Arial" w:eastAsia="Times New Roman" w:hAnsi="Arial" w:cs="Arial"/>
          <w:color w:val="333333"/>
          <w:sz w:val="20"/>
          <w:szCs w:val="20"/>
          <w:lang w:eastAsia="pt-BR"/>
        </w:rPr>
        <w:t xml:space="preserve"> q</w:t>
      </w:r>
      <w:r w:rsidR="007D0403">
        <w:rPr>
          <w:rFonts w:ascii="Arial" w:eastAsia="Times New Roman" w:hAnsi="Arial" w:cs="Arial"/>
          <w:color w:val="333333"/>
          <w:sz w:val="20"/>
          <w:szCs w:val="20"/>
          <w:lang w:eastAsia="pt-BR"/>
        </w:rPr>
        <w:t xml:space="preserve">ue com </w:t>
      </w:r>
      <w:r w:rsidR="00705102" w:rsidRPr="00112D91">
        <w:rPr>
          <w:rFonts w:ascii="Arial" w:eastAsia="Times New Roman" w:hAnsi="Arial" w:cs="Arial"/>
          <w:color w:val="333333"/>
          <w:sz w:val="20"/>
          <w:szCs w:val="20"/>
          <w:lang w:eastAsia="pt-BR"/>
        </w:rPr>
        <w:t>material orgânico s</w:t>
      </w:r>
      <w:r w:rsidR="00682EB6">
        <w:rPr>
          <w:rFonts w:ascii="Arial" w:eastAsia="Times New Roman" w:hAnsi="Arial" w:cs="Arial"/>
          <w:color w:val="333333"/>
          <w:sz w:val="20"/>
          <w:szCs w:val="20"/>
          <w:lang w:eastAsia="pt-BR"/>
        </w:rPr>
        <w:t xml:space="preserve">e pode gerar renda e diminuir </w:t>
      </w:r>
      <w:r w:rsidR="007D0403" w:rsidRPr="00112D91">
        <w:rPr>
          <w:rFonts w:ascii="Arial" w:eastAsia="Times New Roman" w:hAnsi="Arial" w:cs="Arial"/>
          <w:color w:val="333333"/>
          <w:sz w:val="20"/>
          <w:szCs w:val="20"/>
          <w:lang w:eastAsia="pt-BR"/>
        </w:rPr>
        <w:t>uso de</w:t>
      </w:r>
      <w:r w:rsidR="007D0403">
        <w:rPr>
          <w:rFonts w:ascii="Arial" w:eastAsia="Times New Roman" w:hAnsi="Arial" w:cs="Arial"/>
          <w:color w:val="333333"/>
          <w:sz w:val="20"/>
          <w:szCs w:val="20"/>
          <w:lang w:eastAsia="pt-BR"/>
        </w:rPr>
        <w:t xml:space="preserve"> flores plásticas,</w:t>
      </w:r>
      <w:r w:rsidR="00705102" w:rsidRPr="00112D91">
        <w:rPr>
          <w:rFonts w:ascii="Arial" w:eastAsia="Times New Roman" w:hAnsi="Arial" w:cs="Arial"/>
          <w:color w:val="333333"/>
          <w:sz w:val="20"/>
          <w:szCs w:val="20"/>
          <w:lang w:eastAsia="pt-BR"/>
        </w:rPr>
        <w:t xml:space="preserve"> tudo isso será realizado em uma oficina de 30 horas para </w:t>
      </w:r>
      <w:r w:rsidR="00705102" w:rsidRPr="00112D91">
        <w:rPr>
          <w:rFonts w:ascii="Arial" w:eastAsia="Times New Roman" w:hAnsi="Arial" w:cs="Arial"/>
          <w:b/>
          <w:color w:val="333333"/>
          <w:sz w:val="20"/>
          <w:szCs w:val="20"/>
          <w:lang w:eastAsia="pt-BR"/>
        </w:rPr>
        <w:t>jovens do cras</w:t>
      </w:r>
      <w:r w:rsidR="00760586" w:rsidRPr="00112D91">
        <w:rPr>
          <w:rFonts w:ascii="Arial" w:eastAsia="Times New Roman" w:hAnsi="Arial" w:cs="Arial"/>
          <w:b/>
          <w:color w:val="333333"/>
          <w:sz w:val="20"/>
          <w:szCs w:val="20"/>
          <w:lang w:eastAsia="pt-BR"/>
        </w:rPr>
        <w:t>,</w:t>
      </w:r>
      <w:r w:rsidR="00760586" w:rsidRPr="00112D91">
        <w:rPr>
          <w:rFonts w:ascii="Arial" w:eastAsia="Times New Roman" w:hAnsi="Arial" w:cs="Arial"/>
          <w:color w:val="333333"/>
          <w:sz w:val="20"/>
          <w:szCs w:val="20"/>
          <w:lang w:eastAsia="pt-BR"/>
        </w:rPr>
        <w:t xml:space="preserve"> ministrado pela educadora social Ana Monteiro</w:t>
      </w:r>
      <w:r w:rsidR="00B079FD" w:rsidRPr="00112D91">
        <w:rPr>
          <w:rFonts w:ascii="Arial" w:eastAsia="Times New Roman" w:hAnsi="Arial" w:cs="Arial"/>
          <w:color w:val="333333"/>
          <w:sz w:val="20"/>
          <w:szCs w:val="20"/>
          <w:lang w:eastAsia="pt-BR"/>
        </w:rPr>
        <w:t xml:space="preserve"> que é assistente social e participante do terceiro setor.</w:t>
      </w:r>
    </w:p>
    <w:p w:rsidR="00F26893" w:rsidRPr="00112D91" w:rsidRDefault="00B079FD" w:rsidP="00682EB6">
      <w:pPr>
        <w:shd w:val="clear" w:color="auto" w:fill="FFFFFF"/>
        <w:spacing w:after="225" w:line="480" w:lineRule="auto"/>
        <w:jc w:val="both"/>
        <w:rPr>
          <w:rFonts w:ascii="Arial" w:eastAsia="Times New Roman" w:hAnsi="Arial" w:cs="Arial"/>
          <w:bCs/>
          <w:iCs/>
          <w:sz w:val="20"/>
          <w:szCs w:val="20"/>
          <w:lang w:eastAsia="pt-BR"/>
        </w:rPr>
      </w:pPr>
      <w:r w:rsidRPr="00112D91">
        <w:rPr>
          <w:rFonts w:ascii="Arial" w:eastAsia="Times New Roman" w:hAnsi="Arial" w:cs="Arial"/>
          <w:bCs/>
          <w:iCs/>
          <w:sz w:val="20"/>
          <w:szCs w:val="20"/>
          <w:lang w:eastAsia="pt-BR"/>
        </w:rPr>
        <w:t xml:space="preserve"> </w:t>
      </w:r>
    </w:p>
    <w:p w:rsidR="00F26893" w:rsidRPr="00B079FD" w:rsidRDefault="00112D91" w:rsidP="00682EB6">
      <w:pPr>
        <w:shd w:val="clear" w:color="auto" w:fill="FFFFFF"/>
        <w:spacing w:after="225" w:line="480" w:lineRule="auto"/>
        <w:jc w:val="both"/>
        <w:rPr>
          <w:rFonts w:ascii="Arial" w:eastAsia="Times New Roman" w:hAnsi="Arial" w:cs="Arial"/>
          <w:b/>
          <w:bCs/>
          <w:iCs/>
          <w:sz w:val="20"/>
          <w:szCs w:val="20"/>
          <w:lang w:eastAsia="pt-BR"/>
        </w:rPr>
      </w:pPr>
      <w:r w:rsidRPr="00B079FD">
        <w:rPr>
          <w:rFonts w:ascii="Arial" w:eastAsia="Times New Roman" w:hAnsi="Arial" w:cs="Arial"/>
          <w:b/>
          <w:bCs/>
          <w:iCs/>
          <w:sz w:val="20"/>
          <w:szCs w:val="20"/>
          <w:lang w:eastAsia="pt-BR"/>
        </w:rPr>
        <w:t>Justificativa</w:t>
      </w:r>
    </w:p>
    <w:p w:rsidR="00D42919" w:rsidRPr="00B079FD" w:rsidRDefault="00D83020" w:rsidP="00682EB6">
      <w:pPr>
        <w:shd w:val="clear" w:color="auto" w:fill="FFFFFF"/>
        <w:spacing w:after="225" w:line="480" w:lineRule="auto"/>
        <w:jc w:val="both"/>
        <w:rPr>
          <w:rFonts w:ascii="Arial" w:eastAsia="Times New Roman" w:hAnsi="Arial" w:cs="Arial"/>
          <w:color w:val="333333"/>
          <w:sz w:val="20"/>
          <w:szCs w:val="20"/>
          <w:lang w:eastAsia="pt-BR"/>
        </w:rPr>
      </w:pPr>
      <w:r>
        <w:rPr>
          <w:rFonts w:ascii="Arial" w:eastAsia="Times New Roman" w:hAnsi="Arial" w:cs="Arial"/>
          <w:bCs/>
          <w:iCs/>
          <w:sz w:val="20"/>
          <w:szCs w:val="20"/>
          <w:lang w:eastAsia="pt-BR"/>
        </w:rPr>
        <w:t xml:space="preserve">     </w:t>
      </w:r>
      <w:r w:rsidR="005634C1" w:rsidRPr="00B079FD">
        <w:rPr>
          <w:rFonts w:ascii="Arial" w:eastAsia="Times New Roman" w:hAnsi="Arial" w:cs="Arial"/>
          <w:bCs/>
          <w:iCs/>
          <w:sz w:val="20"/>
          <w:szCs w:val="20"/>
          <w:lang w:eastAsia="pt-BR"/>
        </w:rPr>
        <w:t xml:space="preserve">Os resultados consistem </w:t>
      </w:r>
      <w:r w:rsidR="00D5238D" w:rsidRPr="00B079FD">
        <w:rPr>
          <w:rFonts w:ascii="Arial" w:eastAsia="Times New Roman" w:hAnsi="Arial" w:cs="Arial"/>
          <w:bCs/>
          <w:iCs/>
          <w:sz w:val="20"/>
          <w:szCs w:val="20"/>
          <w:lang w:eastAsia="pt-BR"/>
        </w:rPr>
        <w:t>que o publico alvo</w:t>
      </w:r>
      <w:r w:rsidR="00C511F7" w:rsidRPr="00B079FD">
        <w:rPr>
          <w:rFonts w:ascii="Arial" w:eastAsia="Times New Roman" w:hAnsi="Arial" w:cs="Arial"/>
          <w:bCs/>
          <w:iCs/>
          <w:sz w:val="20"/>
          <w:szCs w:val="20"/>
          <w:lang w:eastAsia="pt-BR"/>
        </w:rPr>
        <w:t xml:space="preserve"> aprenda</w:t>
      </w:r>
      <w:r w:rsidR="005634C1" w:rsidRPr="00B079FD">
        <w:rPr>
          <w:rFonts w:ascii="Arial" w:eastAsia="Times New Roman" w:hAnsi="Arial" w:cs="Arial"/>
          <w:bCs/>
          <w:iCs/>
          <w:sz w:val="20"/>
          <w:szCs w:val="20"/>
          <w:lang w:eastAsia="pt-BR"/>
        </w:rPr>
        <w:t>m</w:t>
      </w:r>
      <w:r w:rsidR="00B079FD">
        <w:rPr>
          <w:rFonts w:ascii="Arial" w:eastAsia="Times New Roman" w:hAnsi="Arial" w:cs="Arial"/>
          <w:bCs/>
          <w:iCs/>
          <w:sz w:val="20"/>
          <w:szCs w:val="20"/>
          <w:lang w:eastAsia="pt-BR"/>
        </w:rPr>
        <w:t xml:space="preserve"> o</w:t>
      </w:r>
      <w:r w:rsidR="00B079FD" w:rsidRPr="00B079FD">
        <w:rPr>
          <w:rFonts w:ascii="Arial" w:eastAsia="Times New Roman" w:hAnsi="Arial" w:cs="Arial"/>
          <w:bCs/>
          <w:iCs/>
          <w:sz w:val="20"/>
          <w:szCs w:val="20"/>
          <w:lang w:eastAsia="pt-BR"/>
        </w:rPr>
        <w:t xml:space="preserve"> </w:t>
      </w:r>
      <w:r w:rsidR="005634C1" w:rsidRPr="00B079FD">
        <w:rPr>
          <w:rFonts w:ascii="Arial" w:eastAsia="Times New Roman" w:hAnsi="Arial" w:cs="Arial"/>
          <w:bCs/>
          <w:iCs/>
          <w:sz w:val="20"/>
          <w:szCs w:val="20"/>
          <w:lang w:eastAsia="pt-BR"/>
        </w:rPr>
        <w:t>que</w:t>
      </w:r>
      <w:r w:rsidR="00B079FD">
        <w:rPr>
          <w:rFonts w:ascii="Arial" w:eastAsia="Times New Roman" w:hAnsi="Arial" w:cs="Arial"/>
          <w:bCs/>
          <w:iCs/>
          <w:sz w:val="20"/>
          <w:szCs w:val="20"/>
          <w:lang w:eastAsia="pt-BR"/>
        </w:rPr>
        <w:t xml:space="preserve"> é </w:t>
      </w:r>
      <w:r w:rsidR="00C511F7" w:rsidRPr="00B079FD">
        <w:rPr>
          <w:rFonts w:ascii="Arial" w:eastAsia="Times New Roman" w:hAnsi="Arial" w:cs="Arial"/>
          <w:bCs/>
          <w:iCs/>
          <w:sz w:val="20"/>
          <w:szCs w:val="20"/>
          <w:lang w:eastAsia="pt-BR"/>
        </w:rPr>
        <w:t>realm</w:t>
      </w:r>
      <w:r w:rsidR="00B079FD">
        <w:rPr>
          <w:rFonts w:ascii="Arial" w:eastAsia="Times New Roman" w:hAnsi="Arial" w:cs="Arial"/>
          <w:bCs/>
          <w:iCs/>
          <w:sz w:val="20"/>
          <w:szCs w:val="20"/>
          <w:lang w:eastAsia="pt-BR"/>
        </w:rPr>
        <w:t xml:space="preserve">ente </w:t>
      </w:r>
      <w:r w:rsidR="005634C1" w:rsidRPr="00B079FD">
        <w:rPr>
          <w:rFonts w:ascii="Arial" w:eastAsia="Times New Roman" w:hAnsi="Arial" w:cs="Arial"/>
          <w:bCs/>
          <w:iCs/>
          <w:sz w:val="20"/>
          <w:szCs w:val="20"/>
          <w:lang w:eastAsia="pt-BR"/>
        </w:rPr>
        <w:t>artesanato e quando podem</w:t>
      </w:r>
      <w:r w:rsidR="00C511F7" w:rsidRPr="00B079FD">
        <w:rPr>
          <w:rFonts w:ascii="Arial" w:eastAsia="Times New Roman" w:hAnsi="Arial" w:cs="Arial"/>
          <w:bCs/>
          <w:iCs/>
          <w:sz w:val="20"/>
          <w:szCs w:val="20"/>
          <w:lang w:eastAsia="pt-BR"/>
        </w:rPr>
        <w:t xml:space="preserve"> ser considerados verdadeiros artesãos</w:t>
      </w:r>
      <w:r w:rsidR="007C17C4">
        <w:rPr>
          <w:rFonts w:ascii="Arial" w:eastAsia="Times New Roman" w:hAnsi="Arial" w:cs="Arial"/>
          <w:bCs/>
          <w:iCs/>
          <w:sz w:val="20"/>
          <w:szCs w:val="20"/>
          <w:lang w:eastAsia="pt-BR"/>
        </w:rPr>
        <w:t>,</w:t>
      </w:r>
      <w:r w:rsidR="005634C1" w:rsidRPr="00B079FD">
        <w:rPr>
          <w:rFonts w:ascii="Arial" w:eastAsia="Times New Roman" w:hAnsi="Arial" w:cs="Arial"/>
          <w:bCs/>
          <w:iCs/>
          <w:sz w:val="20"/>
          <w:szCs w:val="20"/>
          <w:lang w:eastAsia="pt-BR"/>
        </w:rPr>
        <w:t xml:space="preserve">  quando retira</w:t>
      </w:r>
      <w:r w:rsidR="00C511F7" w:rsidRPr="00B079FD">
        <w:rPr>
          <w:rFonts w:ascii="Arial" w:eastAsia="Times New Roman" w:hAnsi="Arial" w:cs="Arial"/>
          <w:bCs/>
          <w:iCs/>
          <w:sz w:val="20"/>
          <w:szCs w:val="20"/>
          <w:lang w:eastAsia="pt-BR"/>
        </w:rPr>
        <w:t xml:space="preserve"> da natureza</w:t>
      </w:r>
      <w:r w:rsidR="005634C1" w:rsidRPr="00B079FD">
        <w:rPr>
          <w:rFonts w:ascii="Arial" w:eastAsia="Times New Roman" w:hAnsi="Arial" w:cs="Arial"/>
          <w:bCs/>
          <w:iCs/>
          <w:sz w:val="20"/>
          <w:szCs w:val="20"/>
          <w:lang w:eastAsia="pt-BR"/>
        </w:rPr>
        <w:t xml:space="preserve"> a matéria prima e transforma</w:t>
      </w:r>
      <w:r w:rsidR="00C511F7" w:rsidRPr="00B079FD">
        <w:rPr>
          <w:rFonts w:ascii="Arial" w:eastAsia="Times New Roman" w:hAnsi="Arial" w:cs="Arial"/>
          <w:bCs/>
          <w:iCs/>
          <w:sz w:val="20"/>
          <w:szCs w:val="20"/>
          <w:lang w:eastAsia="pt-BR"/>
        </w:rPr>
        <w:t xml:space="preserve"> em um objeto utilitário </w:t>
      </w:r>
      <w:r w:rsidR="00F26893" w:rsidRPr="00B079FD">
        <w:rPr>
          <w:rFonts w:ascii="Arial" w:eastAsia="Times New Roman" w:hAnsi="Arial" w:cs="Arial"/>
          <w:bCs/>
          <w:iCs/>
          <w:sz w:val="20"/>
          <w:szCs w:val="20"/>
          <w:lang w:eastAsia="pt-BR"/>
        </w:rPr>
        <w:t>e decorativo</w:t>
      </w:r>
      <w:r w:rsidR="00B079FD">
        <w:rPr>
          <w:rFonts w:ascii="Arial" w:eastAsia="Times New Roman" w:hAnsi="Arial" w:cs="Arial"/>
          <w:bCs/>
          <w:iCs/>
          <w:sz w:val="20"/>
          <w:szCs w:val="20"/>
          <w:lang w:eastAsia="pt-BR"/>
        </w:rPr>
        <w:t xml:space="preserve"> sem </w:t>
      </w:r>
      <w:r w:rsidR="00C511F7" w:rsidRPr="00B079FD">
        <w:rPr>
          <w:rFonts w:ascii="Arial" w:eastAsia="Times New Roman" w:hAnsi="Arial" w:cs="Arial"/>
          <w:bCs/>
          <w:iCs/>
          <w:sz w:val="20"/>
          <w:szCs w:val="20"/>
          <w:lang w:eastAsia="pt-BR"/>
        </w:rPr>
        <w:t>prejudicar o meio ambiente</w:t>
      </w:r>
      <w:r w:rsidR="005634C1" w:rsidRPr="00B079FD">
        <w:rPr>
          <w:rFonts w:ascii="Arial" w:eastAsia="Times New Roman" w:hAnsi="Arial" w:cs="Arial"/>
          <w:bCs/>
          <w:iCs/>
          <w:sz w:val="20"/>
          <w:szCs w:val="20"/>
          <w:lang w:eastAsia="pt-BR"/>
        </w:rPr>
        <w:t xml:space="preserve"> e passa</w:t>
      </w:r>
      <w:r w:rsidR="00C511F7" w:rsidRPr="00B079FD">
        <w:rPr>
          <w:rFonts w:ascii="Arial" w:eastAsia="Times New Roman" w:hAnsi="Arial" w:cs="Arial"/>
          <w:bCs/>
          <w:iCs/>
          <w:sz w:val="20"/>
          <w:szCs w:val="20"/>
          <w:lang w:eastAsia="pt-BR"/>
        </w:rPr>
        <w:t xml:space="preserve"> a ter a </w:t>
      </w:r>
      <w:r w:rsidR="00214947" w:rsidRPr="00B079FD">
        <w:rPr>
          <w:rFonts w:ascii="Arial" w:eastAsia="Times New Roman" w:hAnsi="Arial" w:cs="Arial"/>
          <w:bCs/>
          <w:iCs/>
          <w:sz w:val="20"/>
          <w:szCs w:val="20"/>
          <w:lang w:eastAsia="pt-BR"/>
        </w:rPr>
        <w:t>consciênc</w:t>
      </w:r>
      <w:r w:rsidR="005634C1" w:rsidRPr="00B079FD">
        <w:rPr>
          <w:rFonts w:ascii="Arial" w:eastAsia="Times New Roman" w:hAnsi="Arial" w:cs="Arial"/>
          <w:bCs/>
          <w:iCs/>
          <w:sz w:val="20"/>
          <w:szCs w:val="20"/>
          <w:lang w:eastAsia="pt-BR"/>
        </w:rPr>
        <w:t xml:space="preserve">ia </w:t>
      </w:r>
      <w:r w:rsidR="00214947" w:rsidRPr="00B079FD">
        <w:rPr>
          <w:rFonts w:ascii="Arial" w:eastAsia="Times New Roman" w:hAnsi="Arial" w:cs="Arial"/>
          <w:bCs/>
          <w:iCs/>
          <w:sz w:val="20"/>
          <w:szCs w:val="20"/>
          <w:lang w:eastAsia="pt-BR"/>
        </w:rPr>
        <w:t xml:space="preserve">da preservação </w:t>
      </w:r>
      <w:r w:rsidR="005634C1" w:rsidRPr="00B079FD">
        <w:rPr>
          <w:rFonts w:ascii="Arial" w:eastAsia="Times New Roman" w:hAnsi="Arial" w:cs="Arial"/>
          <w:bCs/>
          <w:iCs/>
          <w:sz w:val="20"/>
          <w:szCs w:val="20"/>
          <w:lang w:eastAsia="pt-BR"/>
        </w:rPr>
        <w:t>ambiental e com isso transforma</w:t>
      </w:r>
      <w:r w:rsidR="00214947" w:rsidRPr="00B079FD">
        <w:rPr>
          <w:rFonts w:ascii="Arial" w:eastAsia="Times New Roman" w:hAnsi="Arial" w:cs="Arial"/>
          <w:bCs/>
          <w:iCs/>
          <w:sz w:val="20"/>
          <w:szCs w:val="20"/>
          <w:lang w:eastAsia="pt-BR"/>
        </w:rPr>
        <w:t xml:space="preserve"> o</w:t>
      </w:r>
      <w:r w:rsidR="005634C1" w:rsidRPr="00B079FD">
        <w:rPr>
          <w:rFonts w:ascii="Arial" w:eastAsia="Times New Roman" w:hAnsi="Arial" w:cs="Arial"/>
          <w:bCs/>
          <w:iCs/>
          <w:sz w:val="20"/>
          <w:szCs w:val="20"/>
          <w:lang w:eastAsia="pt-BR"/>
        </w:rPr>
        <w:t xml:space="preserve"> que é </w:t>
      </w:r>
      <w:r w:rsidR="00214947" w:rsidRPr="00B079FD">
        <w:rPr>
          <w:rFonts w:ascii="Arial" w:eastAsia="Times New Roman" w:hAnsi="Arial" w:cs="Arial"/>
          <w:bCs/>
          <w:iCs/>
          <w:sz w:val="20"/>
          <w:szCs w:val="20"/>
          <w:lang w:eastAsia="pt-BR"/>
        </w:rPr>
        <w:t>org</w:t>
      </w:r>
      <w:r w:rsidR="005634C1" w:rsidRPr="00B079FD">
        <w:rPr>
          <w:rFonts w:ascii="Arial" w:eastAsia="Times New Roman" w:hAnsi="Arial" w:cs="Arial"/>
          <w:bCs/>
          <w:iCs/>
          <w:sz w:val="20"/>
          <w:szCs w:val="20"/>
          <w:lang w:eastAsia="pt-BR"/>
        </w:rPr>
        <w:t xml:space="preserve">ânico em artesanato para gerar </w:t>
      </w:r>
      <w:r w:rsidR="00D21F53" w:rsidRPr="00B079FD">
        <w:rPr>
          <w:rFonts w:ascii="Arial" w:eastAsia="Times New Roman" w:hAnsi="Arial" w:cs="Arial"/>
          <w:bCs/>
          <w:iCs/>
          <w:sz w:val="20"/>
          <w:szCs w:val="20"/>
          <w:lang w:eastAsia="pt-BR"/>
        </w:rPr>
        <w:t>renda.</w:t>
      </w:r>
      <w:r w:rsidR="005634C1" w:rsidRPr="00B079FD">
        <w:rPr>
          <w:rFonts w:ascii="Arial" w:eastAsia="Times New Roman" w:hAnsi="Arial" w:cs="Arial"/>
          <w:bCs/>
          <w:iCs/>
          <w:sz w:val="20"/>
          <w:szCs w:val="20"/>
          <w:lang w:eastAsia="pt-BR"/>
        </w:rPr>
        <w:t xml:space="preserve"> </w:t>
      </w:r>
      <w:r w:rsidR="00D21F53" w:rsidRPr="00B079FD">
        <w:rPr>
          <w:rFonts w:ascii="Arial" w:eastAsia="Times New Roman" w:hAnsi="Arial" w:cs="Arial"/>
          <w:bCs/>
          <w:iCs/>
          <w:sz w:val="20"/>
          <w:szCs w:val="20"/>
          <w:lang w:eastAsia="pt-BR"/>
        </w:rPr>
        <w:t>A</w:t>
      </w:r>
      <w:r w:rsidR="00C511F7" w:rsidRPr="00B079FD">
        <w:rPr>
          <w:rFonts w:ascii="Arial" w:eastAsia="Times New Roman" w:hAnsi="Arial" w:cs="Arial"/>
          <w:bCs/>
          <w:iCs/>
          <w:sz w:val="20"/>
          <w:szCs w:val="20"/>
          <w:lang w:eastAsia="pt-BR"/>
        </w:rPr>
        <w:t xml:space="preserve"> importância</w:t>
      </w:r>
      <w:r w:rsidR="00214947" w:rsidRPr="00B079FD">
        <w:rPr>
          <w:rFonts w:ascii="Arial" w:eastAsia="Times New Roman" w:hAnsi="Arial" w:cs="Arial"/>
          <w:bCs/>
          <w:iCs/>
          <w:sz w:val="20"/>
          <w:szCs w:val="20"/>
          <w:lang w:eastAsia="pt-BR"/>
        </w:rPr>
        <w:t xml:space="preserve"> de executar</w:t>
      </w:r>
      <w:r w:rsidR="00112D91" w:rsidRPr="00B079FD">
        <w:rPr>
          <w:rFonts w:ascii="Arial" w:eastAsia="Times New Roman" w:hAnsi="Arial" w:cs="Arial"/>
          <w:bCs/>
          <w:iCs/>
          <w:sz w:val="20"/>
          <w:szCs w:val="20"/>
          <w:lang w:eastAsia="pt-BR"/>
        </w:rPr>
        <w:t xml:space="preserve"> </w:t>
      </w:r>
      <w:r w:rsidR="00214947" w:rsidRPr="00B079FD">
        <w:rPr>
          <w:rFonts w:ascii="Arial" w:eastAsia="Times New Roman" w:hAnsi="Arial" w:cs="Arial"/>
          <w:bCs/>
          <w:iCs/>
          <w:sz w:val="20"/>
          <w:szCs w:val="20"/>
          <w:lang w:eastAsia="pt-BR"/>
        </w:rPr>
        <w:t xml:space="preserve">esse projeto </w:t>
      </w:r>
      <w:r w:rsidR="00C511F7" w:rsidRPr="00B079FD">
        <w:rPr>
          <w:rFonts w:ascii="Arial" w:eastAsia="Times New Roman" w:hAnsi="Arial" w:cs="Arial"/>
          <w:bCs/>
          <w:iCs/>
          <w:sz w:val="20"/>
          <w:szCs w:val="20"/>
          <w:lang w:eastAsia="pt-BR"/>
        </w:rPr>
        <w:t>e</w:t>
      </w:r>
      <w:r w:rsidR="00214947" w:rsidRPr="00B079FD">
        <w:rPr>
          <w:rFonts w:ascii="Arial" w:eastAsia="Times New Roman" w:hAnsi="Arial" w:cs="Arial"/>
          <w:bCs/>
          <w:iCs/>
          <w:sz w:val="20"/>
          <w:szCs w:val="20"/>
          <w:lang w:eastAsia="pt-BR"/>
        </w:rPr>
        <w:t xml:space="preserve"> </w:t>
      </w:r>
      <w:r w:rsidR="00991C6E" w:rsidRPr="00B079FD">
        <w:rPr>
          <w:rFonts w:ascii="Arial" w:eastAsia="Times New Roman" w:hAnsi="Arial" w:cs="Arial"/>
          <w:bCs/>
          <w:iCs/>
          <w:sz w:val="20"/>
          <w:szCs w:val="20"/>
          <w:lang w:eastAsia="pt-BR"/>
        </w:rPr>
        <w:t>para</w:t>
      </w:r>
      <w:r w:rsidR="00214947" w:rsidRPr="00B079FD">
        <w:rPr>
          <w:rFonts w:ascii="Arial" w:eastAsia="Times New Roman" w:hAnsi="Arial" w:cs="Arial"/>
          <w:bCs/>
          <w:iCs/>
          <w:sz w:val="20"/>
          <w:szCs w:val="20"/>
          <w:lang w:eastAsia="pt-BR"/>
        </w:rPr>
        <w:t xml:space="preserve"> </w:t>
      </w:r>
      <w:r w:rsidR="00554010" w:rsidRPr="00B079FD">
        <w:rPr>
          <w:rFonts w:ascii="Arial" w:eastAsia="Times New Roman" w:hAnsi="Arial" w:cs="Arial"/>
          <w:bCs/>
          <w:iCs/>
          <w:vanish/>
          <w:sz w:val="20"/>
          <w:szCs w:val="20"/>
          <w:lang w:eastAsia="pt-BR"/>
        </w:rPr>
        <w:t xml:space="preserve">Este endereço de e-mail está protegido contra spambots. Você deve habilitar </w:t>
      </w:r>
      <w:r w:rsidR="00991C6E" w:rsidRPr="00B079FD">
        <w:rPr>
          <w:rFonts w:ascii="Arial" w:eastAsia="Times New Roman" w:hAnsi="Arial" w:cs="Arial"/>
          <w:bCs/>
          <w:iCs/>
          <w:vanish/>
          <w:sz w:val="20"/>
          <w:szCs w:val="20"/>
          <w:lang w:eastAsia="pt-BR"/>
        </w:rPr>
        <w:t>o JavaScript para</w:t>
      </w:r>
      <w:r w:rsidR="007C356A" w:rsidRPr="00B079FD">
        <w:rPr>
          <w:rFonts w:ascii="Arial" w:hAnsi="Arial" w:cs="Arial"/>
          <w:sz w:val="20"/>
          <w:szCs w:val="20"/>
        </w:rPr>
        <w:t xml:space="preserve"> torná-lo uma fonte de renda.</w:t>
      </w:r>
      <w:r w:rsidR="00D42919" w:rsidRPr="00B079FD">
        <w:rPr>
          <w:rFonts w:ascii="Arial" w:eastAsia="Times New Roman" w:hAnsi="Arial" w:cs="Arial"/>
          <w:color w:val="333333"/>
          <w:sz w:val="20"/>
          <w:szCs w:val="20"/>
          <w:lang w:eastAsia="pt-BR"/>
        </w:rPr>
        <w:t xml:space="preserve"> Segundo Darwin, a criatividade é a manifestação da força criadora inerente à vida. É um instinto biológico, tão básico como o sexo e a fome, pois é uma reação inerente aos desafios naturais que ajudam na sobrevivência da espécie.</w:t>
      </w:r>
    </w:p>
    <w:p w:rsidR="007C356A" w:rsidRDefault="007C356A" w:rsidP="00682EB6">
      <w:pPr>
        <w:shd w:val="clear" w:color="auto" w:fill="FFFFFF"/>
        <w:spacing w:after="225" w:line="480" w:lineRule="auto"/>
        <w:jc w:val="both"/>
        <w:rPr>
          <w:rFonts w:ascii="Arial" w:hAnsi="Arial" w:cs="Arial"/>
          <w:sz w:val="20"/>
          <w:szCs w:val="20"/>
        </w:rPr>
      </w:pPr>
      <w:r w:rsidRPr="00B079FD">
        <w:rPr>
          <w:rFonts w:ascii="Arial" w:hAnsi="Arial" w:cs="Arial"/>
          <w:sz w:val="20"/>
          <w:szCs w:val="20"/>
        </w:rPr>
        <w:t xml:space="preserve">Por outro lado existe também o fato do artesanato ser um tipo de trabalho mais livre que os outros, tidos como formais, na medida em que as pessoas podem exercer o ofício em sua </w:t>
      </w:r>
      <w:r w:rsidRPr="00B079FD">
        <w:rPr>
          <w:rFonts w:ascii="Arial" w:hAnsi="Arial" w:cs="Arial"/>
          <w:sz w:val="20"/>
          <w:szCs w:val="20"/>
        </w:rPr>
        <w:lastRenderedPageBreak/>
        <w:t>própria casa, e a qualquer hora, comercializando-o posteriormente nas feiras de artesanato ou diretamente nas lojas especializadas. Outro aspecto é o de ser uma atividade que propicia um relaxamento, tanto do ponto de vista mental quanto físico, estimulando a concentração, a memória e a coordenação motora, sendo, portanto indicado para participantes de todas as idades. Esta última característica do artesanato, talvez seja a mais interessante e por isso mesmo e bastante explorada quando se realiza as oficinas, pois além de exercitar as habilidades manuais, proporciona uma maior integração entre as pessoas, assim como, a cooperação, a criatividade e até certa serenidade espiritual.</w:t>
      </w:r>
    </w:p>
    <w:p w:rsidR="00BD2AAA" w:rsidRPr="00B079FD" w:rsidRDefault="00BD2AAA" w:rsidP="00BD2AAA">
      <w:pPr>
        <w:shd w:val="clear" w:color="auto" w:fill="FFFFFF"/>
        <w:spacing w:after="0" w:line="480" w:lineRule="auto"/>
        <w:jc w:val="both"/>
        <w:rPr>
          <w:rFonts w:ascii="Arial" w:eastAsia="Times New Roman" w:hAnsi="Arial" w:cs="Arial"/>
          <w:b/>
          <w:color w:val="333333"/>
          <w:sz w:val="20"/>
          <w:szCs w:val="20"/>
          <w:lang w:eastAsia="pt-BR"/>
        </w:rPr>
      </w:pPr>
      <w:r w:rsidRPr="00B079FD">
        <w:rPr>
          <w:rFonts w:ascii="Arial" w:eastAsia="Times New Roman" w:hAnsi="Arial" w:cs="Arial"/>
          <w:b/>
          <w:color w:val="333333"/>
          <w:sz w:val="20"/>
          <w:szCs w:val="20"/>
          <w:lang w:eastAsia="pt-BR"/>
        </w:rPr>
        <w:t>Objetivo geral</w:t>
      </w:r>
    </w:p>
    <w:p w:rsidR="00BD2AAA" w:rsidRPr="00B079FD" w:rsidRDefault="00BD2AAA" w:rsidP="00BD2AAA">
      <w:pPr>
        <w:shd w:val="clear" w:color="auto" w:fill="FFFFFF"/>
        <w:spacing w:after="0" w:line="48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 xml:space="preserve">  </w:t>
      </w:r>
    </w:p>
    <w:p w:rsidR="00BD2AAA" w:rsidRDefault="00BD2AAA" w:rsidP="00BD2AAA">
      <w:pPr>
        <w:shd w:val="clear" w:color="auto" w:fill="FFFFFF"/>
        <w:spacing w:after="0" w:line="480" w:lineRule="auto"/>
        <w:jc w:val="both"/>
        <w:rPr>
          <w:rFonts w:ascii="Arial" w:hAnsi="Arial" w:cs="Arial"/>
          <w:sz w:val="20"/>
          <w:szCs w:val="20"/>
          <w:lang w:eastAsia="pt-BR"/>
        </w:rPr>
      </w:pPr>
      <w:r>
        <w:rPr>
          <w:rFonts w:ascii="Arial" w:hAnsi="Arial" w:cs="Arial"/>
          <w:sz w:val="20"/>
          <w:szCs w:val="20"/>
          <w:lang w:eastAsia="pt-BR"/>
        </w:rPr>
        <w:t xml:space="preserve">      </w:t>
      </w:r>
      <w:r w:rsidRPr="00B079FD">
        <w:rPr>
          <w:rFonts w:ascii="Arial" w:hAnsi="Arial" w:cs="Arial"/>
          <w:sz w:val="20"/>
          <w:szCs w:val="20"/>
          <w:lang w:eastAsia="pt-BR"/>
        </w:rPr>
        <w:t>Contribuir para o progresso de vida das pessoas a fim de que compreendam o que realmente seja o artesanato</w:t>
      </w:r>
      <w:r>
        <w:rPr>
          <w:rFonts w:ascii="Arial" w:hAnsi="Arial" w:cs="Arial"/>
          <w:sz w:val="20"/>
          <w:szCs w:val="20"/>
          <w:lang w:eastAsia="pt-BR"/>
        </w:rPr>
        <w:t>.</w:t>
      </w:r>
    </w:p>
    <w:p w:rsidR="00BD2AAA" w:rsidRPr="00BD2AAA" w:rsidRDefault="00BD2AAA" w:rsidP="00BD2AAA">
      <w:pPr>
        <w:shd w:val="clear" w:color="auto" w:fill="FFFFFF"/>
        <w:spacing w:after="0" w:line="480" w:lineRule="auto"/>
        <w:jc w:val="both"/>
        <w:rPr>
          <w:rFonts w:ascii="Arial" w:hAnsi="Arial" w:cs="Arial"/>
          <w:sz w:val="20"/>
          <w:szCs w:val="20"/>
          <w:lang w:eastAsia="pt-BR"/>
        </w:rPr>
      </w:pPr>
    </w:p>
    <w:p w:rsidR="00554010" w:rsidRPr="00B079FD" w:rsidRDefault="00D83020" w:rsidP="00682EB6">
      <w:pPr>
        <w:shd w:val="clear" w:color="auto" w:fill="FFFFFF"/>
        <w:spacing w:after="225" w:line="480" w:lineRule="auto"/>
        <w:jc w:val="both"/>
        <w:rPr>
          <w:rFonts w:ascii="Arial" w:eastAsia="Times New Roman" w:hAnsi="Arial" w:cs="Arial"/>
          <w:b/>
          <w:color w:val="333333"/>
          <w:sz w:val="20"/>
          <w:szCs w:val="20"/>
          <w:lang w:eastAsia="pt-BR"/>
        </w:rPr>
      </w:pPr>
      <w:r w:rsidRPr="00B079FD">
        <w:rPr>
          <w:rFonts w:ascii="Arial" w:eastAsia="Times New Roman" w:hAnsi="Arial" w:cs="Arial"/>
          <w:b/>
          <w:bCs/>
          <w:color w:val="333333"/>
          <w:sz w:val="20"/>
          <w:szCs w:val="20"/>
          <w:lang w:eastAsia="pt-BR"/>
        </w:rPr>
        <w:t>O</w:t>
      </w:r>
      <w:r w:rsidR="00991C6E" w:rsidRPr="00B079FD">
        <w:rPr>
          <w:rFonts w:ascii="Arial" w:eastAsia="Times New Roman" w:hAnsi="Arial" w:cs="Arial"/>
          <w:b/>
          <w:bCs/>
          <w:color w:val="333333"/>
          <w:sz w:val="20"/>
          <w:szCs w:val="20"/>
          <w:lang w:eastAsia="pt-BR"/>
        </w:rPr>
        <w:t>bjetivo</w:t>
      </w:r>
      <w:r>
        <w:rPr>
          <w:rFonts w:ascii="Arial" w:eastAsia="Times New Roman" w:hAnsi="Arial" w:cs="Arial"/>
          <w:b/>
          <w:bCs/>
          <w:color w:val="333333"/>
          <w:sz w:val="20"/>
          <w:szCs w:val="20"/>
          <w:lang w:eastAsia="pt-BR"/>
        </w:rPr>
        <w:t xml:space="preserve"> </w:t>
      </w:r>
    </w:p>
    <w:p w:rsidR="00554010" w:rsidRPr="00B079FD" w:rsidRDefault="00D83020" w:rsidP="00682EB6">
      <w:pPr>
        <w:shd w:val="clear" w:color="auto" w:fill="FFFFFF"/>
        <w:spacing w:after="225" w:line="48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 xml:space="preserve">     </w:t>
      </w:r>
      <w:r w:rsidR="00554010" w:rsidRPr="00B079FD">
        <w:rPr>
          <w:rFonts w:ascii="Arial" w:eastAsia="Times New Roman" w:hAnsi="Arial" w:cs="Arial"/>
          <w:color w:val="333333"/>
          <w:sz w:val="20"/>
          <w:szCs w:val="20"/>
          <w:lang w:eastAsia="pt-BR"/>
        </w:rPr>
        <w:t>Com o desenvolvi</w:t>
      </w:r>
      <w:r w:rsidR="00A84B31" w:rsidRPr="00B079FD">
        <w:rPr>
          <w:rFonts w:ascii="Arial" w:eastAsia="Times New Roman" w:hAnsi="Arial" w:cs="Arial"/>
          <w:color w:val="333333"/>
          <w:sz w:val="20"/>
          <w:szCs w:val="20"/>
          <w:lang w:eastAsia="pt-BR"/>
        </w:rPr>
        <w:t>mento das oficinas,</w:t>
      </w:r>
      <w:r w:rsidR="00525E96" w:rsidRPr="00B079FD">
        <w:rPr>
          <w:rFonts w:ascii="Arial" w:eastAsia="Times New Roman" w:hAnsi="Arial" w:cs="Arial"/>
          <w:color w:val="333333"/>
          <w:sz w:val="20"/>
          <w:szCs w:val="20"/>
          <w:lang w:eastAsia="pt-BR"/>
        </w:rPr>
        <w:t xml:space="preserve"> </w:t>
      </w:r>
      <w:r w:rsidR="00554010" w:rsidRPr="00B079FD">
        <w:rPr>
          <w:rFonts w:ascii="Arial" w:eastAsia="Times New Roman" w:hAnsi="Arial" w:cs="Arial"/>
          <w:color w:val="333333"/>
          <w:sz w:val="20"/>
          <w:szCs w:val="20"/>
          <w:lang w:eastAsia="pt-BR"/>
        </w:rPr>
        <w:t xml:space="preserve">pretende </w:t>
      </w:r>
      <w:r w:rsidR="00A84B31" w:rsidRPr="00B079FD">
        <w:rPr>
          <w:rFonts w:ascii="Arial" w:eastAsia="Times New Roman" w:hAnsi="Arial" w:cs="Arial"/>
          <w:color w:val="333333"/>
          <w:sz w:val="20"/>
          <w:szCs w:val="20"/>
          <w:lang w:eastAsia="pt-BR"/>
        </w:rPr>
        <w:t xml:space="preserve">se que a prática de uso de </w:t>
      </w:r>
      <w:r w:rsidR="00991C6E" w:rsidRPr="00B079FD">
        <w:rPr>
          <w:rFonts w:ascii="Arial" w:eastAsia="Times New Roman" w:hAnsi="Arial" w:cs="Arial"/>
          <w:color w:val="333333"/>
          <w:sz w:val="20"/>
          <w:szCs w:val="20"/>
          <w:lang w:eastAsia="pt-BR"/>
        </w:rPr>
        <w:t xml:space="preserve">matéria prima como </w:t>
      </w:r>
      <w:r w:rsidR="00A84B31" w:rsidRPr="00B079FD">
        <w:rPr>
          <w:rFonts w:ascii="Arial" w:eastAsia="Times New Roman" w:hAnsi="Arial" w:cs="Arial"/>
          <w:b/>
          <w:color w:val="333333"/>
          <w:sz w:val="20"/>
          <w:szCs w:val="20"/>
          <w:lang w:eastAsia="pt-BR"/>
        </w:rPr>
        <w:t>folhas</w:t>
      </w:r>
      <w:r w:rsidR="002469AC">
        <w:rPr>
          <w:rFonts w:ascii="Arial" w:eastAsia="Times New Roman" w:hAnsi="Arial" w:cs="Arial"/>
          <w:b/>
          <w:color w:val="333333"/>
          <w:sz w:val="20"/>
          <w:szCs w:val="20"/>
          <w:lang w:eastAsia="pt-BR"/>
        </w:rPr>
        <w:t xml:space="preserve"> de á</w:t>
      </w:r>
      <w:r w:rsidR="00D21F53" w:rsidRPr="00B079FD">
        <w:rPr>
          <w:rFonts w:ascii="Arial" w:eastAsia="Times New Roman" w:hAnsi="Arial" w:cs="Arial"/>
          <w:b/>
          <w:color w:val="333333"/>
          <w:sz w:val="20"/>
          <w:szCs w:val="20"/>
          <w:lang w:eastAsia="pt-BR"/>
        </w:rPr>
        <w:t>rvore</w:t>
      </w:r>
      <w:r w:rsidR="00A84B31" w:rsidRPr="00B079FD">
        <w:rPr>
          <w:rFonts w:ascii="Arial" w:eastAsia="Times New Roman" w:hAnsi="Arial" w:cs="Arial"/>
          <w:b/>
          <w:color w:val="333333"/>
          <w:sz w:val="20"/>
          <w:szCs w:val="20"/>
          <w:lang w:eastAsia="pt-BR"/>
        </w:rPr>
        <w:t xml:space="preserve"> e papelão</w:t>
      </w:r>
      <w:r w:rsidR="002B4836" w:rsidRPr="00B079FD">
        <w:rPr>
          <w:rFonts w:ascii="Arial" w:eastAsia="Times New Roman" w:hAnsi="Arial" w:cs="Arial"/>
          <w:color w:val="333333"/>
          <w:sz w:val="20"/>
          <w:szCs w:val="20"/>
          <w:lang w:eastAsia="pt-BR"/>
        </w:rPr>
        <w:t xml:space="preserve"> seja estimulada e levada, portanto</w:t>
      </w:r>
      <w:r w:rsidR="00554010" w:rsidRPr="00B079FD">
        <w:rPr>
          <w:rFonts w:ascii="Arial" w:eastAsia="Times New Roman" w:hAnsi="Arial" w:cs="Arial"/>
          <w:color w:val="333333"/>
          <w:sz w:val="20"/>
          <w:szCs w:val="20"/>
          <w:lang w:eastAsia="pt-BR"/>
        </w:rPr>
        <w:t xml:space="preserve"> a:</w:t>
      </w:r>
    </w:p>
    <w:p w:rsidR="00554010" w:rsidRPr="00B079FD" w:rsidRDefault="002B4836" w:rsidP="00682EB6">
      <w:pPr>
        <w:numPr>
          <w:ilvl w:val="0"/>
          <w:numId w:val="1"/>
        </w:numPr>
        <w:shd w:val="clear" w:color="auto" w:fill="FFFFFF"/>
        <w:spacing w:after="0" w:line="480" w:lineRule="auto"/>
        <w:ind w:left="480"/>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Conscientizar</w:t>
      </w:r>
      <w:r w:rsidR="008D2391" w:rsidRPr="00B079FD">
        <w:rPr>
          <w:rFonts w:ascii="Arial" w:eastAsia="Times New Roman" w:hAnsi="Arial" w:cs="Arial"/>
          <w:color w:val="333333"/>
          <w:sz w:val="20"/>
          <w:szCs w:val="20"/>
          <w:lang w:eastAsia="pt-BR"/>
        </w:rPr>
        <w:t xml:space="preserve"> as pessoas da</w:t>
      </w:r>
      <w:r w:rsidR="00544118" w:rsidRPr="00B079FD">
        <w:rPr>
          <w:rFonts w:ascii="Arial" w:eastAsia="Times New Roman" w:hAnsi="Arial" w:cs="Arial"/>
          <w:color w:val="333333"/>
          <w:sz w:val="20"/>
          <w:szCs w:val="20"/>
          <w:lang w:eastAsia="pt-BR"/>
        </w:rPr>
        <w:t xml:space="preserve"> </w:t>
      </w:r>
      <w:r w:rsidR="00EF3F17" w:rsidRPr="00B079FD">
        <w:rPr>
          <w:rFonts w:ascii="Arial" w:eastAsia="Times New Roman" w:hAnsi="Arial" w:cs="Arial"/>
          <w:color w:val="333333"/>
          <w:sz w:val="20"/>
          <w:szCs w:val="20"/>
          <w:lang w:eastAsia="pt-BR"/>
        </w:rPr>
        <w:t xml:space="preserve">preservação do meio </w:t>
      </w:r>
      <w:r w:rsidRPr="00B079FD">
        <w:rPr>
          <w:rFonts w:ascii="Arial" w:eastAsia="Times New Roman" w:hAnsi="Arial" w:cs="Arial"/>
          <w:color w:val="333333"/>
          <w:sz w:val="20"/>
          <w:szCs w:val="20"/>
          <w:lang w:eastAsia="pt-BR"/>
        </w:rPr>
        <w:t>ambiente</w:t>
      </w:r>
    </w:p>
    <w:p w:rsidR="00554010" w:rsidRPr="00B079FD" w:rsidRDefault="008D2391" w:rsidP="00682EB6">
      <w:pPr>
        <w:numPr>
          <w:ilvl w:val="0"/>
          <w:numId w:val="1"/>
        </w:numPr>
        <w:shd w:val="clear" w:color="auto" w:fill="FFFFFF"/>
        <w:spacing w:after="0" w:line="480" w:lineRule="auto"/>
        <w:ind w:left="480"/>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 xml:space="preserve">Melhorar </w:t>
      </w:r>
      <w:r w:rsidR="002B4836" w:rsidRPr="00B079FD">
        <w:rPr>
          <w:rFonts w:ascii="Arial" w:eastAsia="Times New Roman" w:hAnsi="Arial" w:cs="Arial"/>
          <w:color w:val="333333"/>
          <w:sz w:val="20"/>
          <w:szCs w:val="20"/>
          <w:lang w:eastAsia="pt-BR"/>
        </w:rPr>
        <w:t>G</w:t>
      </w:r>
      <w:r w:rsidRPr="00B079FD">
        <w:rPr>
          <w:rFonts w:ascii="Arial" w:eastAsia="Times New Roman" w:hAnsi="Arial" w:cs="Arial"/>
          <w:color w:val="333333"/>
          <w:sz w:val="20"/>
          <w:szCs w:val="20"/>
          <w:lang w:eastAsia="pt-BR"/>
        </w:rPr>
        <w:t>eração de</w:t>
      </w:r>
      <w:r w:rsidR="002B4836" w:rsidRPr="00B079FD">
        <w:rPr>
          <w:rFonts w:ascii="Arial" w:eastAsia="Times New Roman" w:hAnsi="Arial" w:cs="Arial"/>
          <w:color w:val="333333"/>
          <w:sz w:val="20"/>
          <w:szCs w:val="20"/>
          <w:lang w:eastAsia="pt-BR"/>
        </w:rPr>
        <w:t xml:space="preserve"> renda</w:t>
      </w:r>
      <w:r w:rsidR="00D21F53" w:rsidRPr="00B079FD">
        <w:rPr>
          <w:rFonts w:ascii="Arial" w:eastAsia="Times New Roman" w:hAnsi="Arial" w:cs="Arial"/>
          <w:color w:val="333333"/>
          <w:sz w:val="20"/>
          <w:szCs w:val="20"/>
          <w:lang w:eastAsia="pt-BR"/>
        </w:rPr>
        <w:t xml:space="preserve"> em pelo menos 3</w:t>
      </w:r>
      <w:r w:rsidRPr="00B079FD">
        <w:rPr>
          <w:rFonts w:ascii="Arial" w:eastAsia="Times New Roman" w:hAnsi="Arial" w:cs="Arial"/>
          <w:color w:val="333333"/>
          <w:sz w:val="20"/>
          <w:szCs w:val="20"/>
          <w:lang w:eastAsia="pt-BR"/>
        </w:rPr>
        <w:t>0%</w:t>
      </w:r>
    </w:p>
    <w:p w:rsidR="00554010" w:rsidRPr="00B079FD" w:rsidRDefault="00544118" w:rsidP="00682EB6">
      <w:pPr>
        <w:pStyle w:val="PargrafodaLista"/>
        <w:numPr>
          <w:ilvl w:val="0"/>
          <w:numId w:val="1"/>
        </w:numPr>
        <w:shd w:val="clear" w:color="auto" w:fill="FFFFFF"/>
        <w:spacing w:after="0" w:line="480" w:lineRule="auto"/>
        <w:ind w:hanging="218"/>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 xml:space="preserve">Ampliar o acesso a cultura  </w:t>
      </w:r>
    </w:p>
    <w:p w:rsidR="00554010" w:rsidRPr="00B079FD" w:rsidRDefault="00544118" w:rsidP="00682EB6">
      <w:pPr>
        <w:numPr>
          <w:ilvl w:val="0"/>
          <w:numId w:val="1"/>
        </w:numPr>
        <w:shd w:val="clear" w:color="auto" w:fill="FFFFFF"/>
        <w:spacing w:after="0" w:line="480" w:lineRule="auto"/>
        <w:ind w:left="480"/>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Estimular a</w:t>
      </w:r>
      <w:r w:rsidR="00554010" w:rsidRPr="00B079FD">
        <w:rPr>
          <w:rFonts w:ascii="Arial" w:eastAsia="Times New Roman" w:hAnsi="Arial" w:cs="Arial"/>
          <w:color w:val="333333"/>
          <w:sz w:val="20"/>
          <w:szCs w:val="20"/>
          <w:lang w:eastAsia="pt-BR"/>
        </w:rPr>
        <w:t xml:space="preserve"> co</w:t>
      </w:r>
      <w:r w:rsidRPr="00B079FD">
        <w:rPr>
          <w:rFonts w:ascii="Arial" w:eastAsia="Times New Roman" w:hAnsi="Arial" w:cs="Arial"/>
          <w:color w:val="333333"/>
          <w:sz w:val="20"/>
          <w:szCs w:val="20"/>
          <w:lang w:eastAsia="pt-BR"/>
        </w:rPr>
        <w:t>ordenação motora dos indivíduos e a criatividade humana</w:t>
      </w:r>
    </w:p>
    <w:p w:rsidR="00EB4364" w:rsidRPr="00B079FD" w:rsidRDefault="00EB4364" w:rsidP="00682EB6">
      <w:pPr>
        <w:shd w:val="clear" w:color="auto" w:fill="FFFFFF"/>
        <w:spacing w:after="0" w:line="480" w:lineRule="auto"/>
        <w:ind w:left="480"/>
        <w:jc w:val="both"/>
        <w:rPr>
          <w:rFonts w:ascii="Arial" w:eastAsia="Times New Roman" w:hAnsi="Arial" w:cs="Arial"/>
          <w:color w:val="333333"/>
          <w:sz w:val="20"/>
          <w:szCs w:val="20"/>
          <w:lang w:eastAsia="pt-BR"/>
        </w:rPr>
      </w:pPr>
    </w:p>
    <w:p w:rsidR="00E26DF8" w:rsidRPr="00B079FD" w:rsidRDefault="00E26DF8" w:rsidP="00682EB6">
      <w:pPr>
        <w:shd w:val="clear" w:color="auto" w:fill="FFFFFF"/>
        <w:spacing w:after="0" w:line="480" w:lineRule="auto"/>
        <w:jc w:val="both"/>
        <w:rPr>
          <w:rFonts w:ascii="Arial" w:hAnsi="Arial" w:cs="Arial"/>
          <w:sz w:val="20"/>
          <w:szCs w:val="20"/>
          <w:lang w:eastAsia="pt-BR"/>
        </w:rPr>
      </w:pPr>
    </w:p>
    <w:p w:rsidR="00554010" w:rsidRPr="00B079FD" w:rsidRDefault="00544118" w:rsidP="00682EB6">
      <w:pPr>
        <w:shd w:val="clear" w:color="auto" w:fill="FFFFFF"/>
        <w:spacing w:after="225" w:line="480" w:lineRule="auto"/>
        <w:jc w:val="both"/>
        <w:rPr>
          <w:rFonts w:ascii="Arial" w:hAnsi="Arial" w:cs="Arial"/>
          <w:b/>
          <w:bCs/>
          <w:sz w:val="20"/>
          <w:szCs w:val="20"/>
        </w:rPr>
      </w:pPr>
      <w:r w:rsidRPr="00B079FD">
        <w:rPr>
          <w:rFonts w:ascii="Arial" w:hAnsi="Arial" w:cs="Arial"/>
          <w:b/>
          <w:bCs/>
          <w:sz w:val="20"/>
          <w:szCs w:val="20"/>
        </w:rPr>
        <w:t xml:space="preserve">Público-alvo </w:t>
      </w:r>
    </w:p>
    <w:p w:rsidR="006D2462" w:rsidRPr="00B079FD" w:rsidRDefault="00D83020" w:rsidP="00682EB6">
      <w:pPr>
        <w:shd w:val="clear" w:color="auto" w:fill="FFFFFF"/>
        <w:spacing w:after="225" w:line="48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 xml:space="preserve">     </w:t>
      </w:r>
      <w:r w:rsidR="006D2462" w:rsidRPr="00B079FD">
        <w:rPr>
          <w:rFonts w:ascii="Arial" w:eastAsia="Times New Roman" w:hAnsi="Arial" w:cs="Arial"/>
          <w:color w:val="333333"/>
          <w:sz w:val="20"/>
          <w:szCs w:val="20"/>
          <w:lang w:eastAsia="pt-BR"/>
        </w:rPr>
        <w:t>O</w:t>
      </w:r>
      <w:r w:rsidRPr="00B079FD">
        <w:rPr>
          <w:rFonts w:ascii="Arial" w:eastAsia="Times New Roman" w:hAnsi="Arial" w:cs="Arial"/>
          <w:color w:val="333333"/>
          <w:sz w:val="20"/>
          <w:szCs w:val="20"/>
          <w:lang w:eastAsia="pt-BR"/>
        </w:rPr>
        <w:t xml:space="preserve"> </w:t>
      </w:r>
      <w:r w:rsidR="006D2462" w:rsidRPr="00B079FD">
        <w:rPr>
          <w:rFonts w:ascii="Arial" w:eastAsia="Times New Roman" w:hAnsi="Arial" w:cs="Arial"/>
          <w:color w:val="333333"/>
          <w:sz w:val="20"/>
          <w:szCs w:val="20"/>
          <w:lang w:eastAsia="pt-BR"/>
        </w:rPr>
        <w:t xml:space="preserve">projeto trabalha com adolescentes, jovens e terceira idade todos serão beneficiados diretamente dependendo da local a ser elaborada a ação, a necessidade de qualquer um desses grupos não se refere somente à produção artística, mas também como um agir integrado ao viver, e, se o homem cria, não é apenas porque gosta e sim porque precisa. Os </w:t>
      </w:r>
      <w:r w:rsidR="006D2462" w:rsidRPr="00B079FD">
        <w:rPr>
          <w:rFonts w:ascii="Arial" w:eastAsia="Times New Roman" w:hAnsi="Arial" w:cs="Arial"/>
          <w:color w:val="333333"/>
          <w:sz w:val="20"/>
          <w:szCs w:val="20"/>
          <w:lang w:eastAsia="pt-BR"/>
        </w:rPr>
        <w:lastRenderedPageBreak/>
        <w:t>efeitos positivos será criatividade individual, aliada ao conhecimento de técnicas específicas</w:t>
      </w:r>
      <w:r w:rsidR="00D96170" w:rsidRPr="00B079FD">
        <w:rPr>
          <w:rFonts w:ascii="Arial" w:eastAsia="Times New Roman" w:hAnsi="Arial" w:cs="Arial"/>
          <w:color w:val="333333"/>
          <w:sz w:val="20"/>
          <w:szCs w:val="20"/>
          <w:lang w:eastAsia="pt-BR"/>
        </w:rPr>
        <w:t xml:space="preserve"> e geração de renda.</w:t>
      </w:r>
    </w:p>
    <w:p w:rsidR="00D96170" w:rsidRPr="00B079FD" w:rsidRDefault="00E26DF8" w:rsidP="00682EB6">
      <w:pPr>
        <w:shd w:val="clear" w:color="auto" w:fill="FFFFFF"/>
        <w:spacing w:before="100" w:beforeAutospacing="1" w:after="100" w:afterAutospacing="1" w:line="480" w:lineRule="auto"/>
        <w:ind w:left="-283" w:right="-1361"/>
        <w:jc w:val="both"/>
        <w:rPr>
          <w:rFonts w:ascii="Arial" w:eastAsia="Times New Roman" w:hAnsi="Arial" w:cs="Arial"/>
          <w:b/>
          <w:color w:val="333333"/>
          <w:sz w:val="20"/>
          <w:szCs w:val="20"/>
          <w:lang w:eastAsia="pt-BR"/>
        </w:rPr>
      </w:pPr>
      <w:r w:rsidRPr="00B079FD">
        <w:rPr>
          <w:rFonts w:ascii="Arial" w:eastAsia="Times New Roman" w:hAnsi="Arial" w:cs="Arial"/>
          <w:b/>
          <w:color w:val="333333"/>
          <w:sz w:val="20"/>
          <w:szCs w:val="20"/>
          <w:lang w:eastAsia="pt-BR"/>
        </w:rPr>
        <w:t xml:space="preserve">       </w:t>
      </w:r>
      <w:r w:rsidR="00D96170" w:rsidRPr="00B079FD">
        <w:rPr>
          <w:rFonts w:ascii="Arial" w:eastAsia="Times New Roman" w:hAnsi="Arial" w:cs="Arial"/>
          <w:b/>
          <w:color w:val="333333"/>
          <w:sz w:val="20"/>
          <w:szCs w:val="20"/>
          <w:lang w:eastAsia="pt-BR"/>
        </w:rPr>
        <w:t>Metodologia</w:t>
      </w:r>
    </w:p>
    <w:p w:rsidR="00CB3460" w:rsidRPr="00B079FD" w:rsidRDefault="00CB3460" w:rsidP="00682EB6">
      <w:pPr>
        <w:spacing w:before="100" w:beforeAutospacing="1" w:after="100" w:afterAutospacing="1" w:line="480" w:lineRule="auto"/>
        <w:ind w:firstLine="720"/>
        <w:jc w:val="both"/>
        <w:rPr>
          <w:rFonts w:ascii="Arial" w:eastAsia="Times New Roman" w:hAnsi="Arial" w:cs="Arial"/>
          <w:color w:val="333333"/>
          <w:sz w:val="20"/>
          <w:szCs w:val="20"/>
          <w:lang w:eastAsia="pt-BR"/>
        </w:rPr>
      </w:pPr>
      <w:r w:rsidRPr="00B079FD">
        <w:rPr>
          <w:rFonts w:ascii="Arial" w:eastAsia="Times New Roman" w:hAnsi="Arial" w:cs="Arial"/>
          <w:bCs/>
          <w:sz w:val="20"/>
          <w:szCs w:val="20"/>
          <w:lang w:eastAsia="pt-BR"/>
        </w:rPr>
        <w:t xml:space="preserve">O método a ser usado no trabalho artesanal será esqueletização inicia-se com a colheita de folhas, que após um processo de cozimento, lavagem, secagem e tingimento, obtêm-se a matéria prima necessária para o desenvolvimento de produtos. Este processo tem como principal característica a conscientização da preservação do meio ambiente, que e base do projeto. </w:t>
      </w:r>
      <w:r w:rsidRPr="00B079FD">
        <w:rPr>
          <w:rFonts w:ascii="Arial" w:eastAsia="Times New Roman" w:hAnsi="Arial" w:cs="Arial"/>
          <w:color w:val="333333"/>
          <w:sz w:val="20"/>
          <w:szCs w:val="20"/>
          <w:lang w:eastAsia="pt-BR"/>
        </w:rPr>
        <w:t xml:space="preserve">No "artesanato ecológico" podem-se utilizar folhas de arvores papeis que seriam descartados, como por exemplo: embalagens de papelão coadores de café descartáveis, latas, folhas, de </w:t>
      </w:r>
      <w:r w:rsidR="00F26893" w:rsidRPr="00B079FD">
        <w:rPr>
          <w:rFonts w:ascii="Arial" w:eastAsia="Times New Roman" w:hAnsi="Arial" w:cs="Arial"/>
          <w:color w:val="333333"/>
          <w:sz w:val="20"/>
          <w:szCs w:val="20"/>
          <w:lang w:eastAsia="pt-BR"/>
        </w:rPr>
        <w:t xml:space="preserve">ajeru, </w:t>
      </w:r>
      <w:r w:rsidRPr="00B079FD">
        <w:rPr>
          <w:rFonts w:ascii="Arial" w:eastAsia="Times New Roman" w:hAnsi="Arial" w:cs="Arial"/>
          <w:color w:val="333333"/>
          <w:sz w:val="20"/>
          <w:szCs w:val="20"/>
          <w:lang w:eastAsia="pt-BR"/>
        </w:rPr>
        <w:t>goiabeira</w:t>
      </w:r>
      <w:r w:rsidR="00F26893" w:rsidRPr="00B079FD">
        <w:rPr>
          <w:rFonts w:ascii="Arial" w:eastAsia="Times New Roman" w:hAnsi="Arial" w:cs="Arial"/>
          <w:color w:val="333333"/>
          <w:sz w:val="20"/>
          <w:szCs w:val="20"/>
          <w:lang w:eastAsia="pt-BR"/>
        </w:rPr>
        <w:t>,</w:t>
      </w:r>
      <w:r w:rsidRPr="00B079FD">
        <w:rPr>
          <w:rFonts w:ascii="Arial" w:eastAsia="Times New Roman" w:hAnsi="Arial" w:cs="Arial"/>
          <w:color w:val="333333"/>
          <w:sz w:val="20"/>
          <w:szCs w:val="20"/>
          <w:lang w:eastAsia="pt-BR"/>
        </w:rPr>
        <w:t xml:space="preserve"> </w:t>
      </w:r>
      <w:r w:rsidR="00F26893" w:rsidRPr="00B079FD">
        <w:rPr>
          <w:rFonts w:ascii="Arial" w:eastAsia="Times New Roman" w:hAnsi="Arial" w:cs="Arial"/>
          <w:color w:val="333333"/>
          <w:sz w:val="20"/>
          <w:szCs w:val="20"/>
          <w:lang w:eastAsia="pt-BR"/>
        </w:rPr>
        <w:t xml:space="preserve">limoeiro, </w:t>
      </w:r>
      <w:r w:rsidRPr="00B079FD">
        <w:rPr>
          <w:rFonts w:ascii="Arial" w:eastAsia="Times New Roman" w:hAnsi="Arial" w:cs="Arial"/>
          <w:color w:val="333333"/>
          <w:sz w:val="20"/>
          <w:szCs w:val="20"/>
          <w:lang w:eastAsia="pt-BR"/>
        </w:rPr>
        <w:t>cupuaçu e outros e galhos secos, restos de lã e fio, retalhos de tecidos, entre outros.</w:t>
      </w:r>
    </w:p>
    <w:p w:rsidR="00CB3460" w:rsidRPr="00B079FD" w:rsidRDefault="00CB3460" w:rsidP="00682EB6">
      <w:pPr>
        <w:shd w:val="clear" w:color="auto" w:fill="FFFFFF"/>
        <w:spacing w:before="100" w:beforeAutospacing="1" w:after="100" w:afterAutospacing="1" w:line="480" w:lineRule="auto"/>
        <w:ind w:left="-283" w:right="-1361"/>
        <w:jc w:val="both"/>
        <w:rPr>
          <w:rFonts w:ascii="Arial" w:eastAsia="Times New Roman" w:hAnsi="Arial" w:cs="Arial"/>
          <w:color w:val="333333"/>
          <w:sz w:val="20"/>
          <w:szCs w:val="20"/>
          <w:lang w:eastAsia="pt-BR"/>
        </w:rPr>
      </w:pPr>
    </w:p>
    <w:p w:rsidR="00D96170" w:rsidRPr="00B079FD" w:rsidRDefault="00F26893" w:rsidP="00682EB6">
      <w:pPr>
        <w:shd w:val="clear" w:color="auto" w:fill="FFFFFF"/>
        <w:spacing w:after="225" w:line="480" w:lineRule="auto"/>
        <w:jc w:val="both"/>
        <w:rPr>
          <w:rFonts w:ascii="Arial" w:eastAsia="Times New Roman" w:hAnsi="Arial" w:cs="Arial"/>
          <w:b/>
          <w:color w:val="333333"/>
          <w:sz w:val="20"/>
          <w:szCs w:val="20"/>
          <w:lang w:eastAsia="pt-BR"/>
        </w:rPr>
      </w:pPr>
      <w:r w:rsidRPr="00B079FD">
        <w:rPr>
          <w:rFonts w:ascii="Arial" w:eastAsia="Times New Roman" w:hAnsi="Arial" w:cs="Arial"/>
          <w:b/>
          <w:color w:val="333333"/>
          <w:sz w:val="20"/>
          <w:szCs w:val="20"/>
          <w:lang w:eastAsia="pt-BR"/>
        </w:rPr>
        <w:t xml:space="preserve">Cronograma </w:t>
      </w:r>
    </w:p>
    <w:p w:rsidR="00C9314F" w:rsidRPr="00B079FD" w:rsidRDefault="00D83020" w:rsidP="00682EB6">
      <w:pPr>
        <w:shd w:val="clear" w:color="auto" w:fill="FFFFFF"/>
        <w:spacing w:after="225" w:line="48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 xml:space="preserve">            </w:t>
      </w:r>
      <w:r w:rsidR="00C9314F" w:rsidRPr="00B079FD">
        <w:rPr>
          <w:rFonts w:ascii="Arial" w:eastAsia="Times New Roman" w:hAnsi="Arial" w:cs="Arial"/>
          <w:color w:val="333333"/>
          <w:sz w:val="20"/>
          <w:szCs w:val="20"/>
          <w:lang w:eastAsia="pt-BR"/>
        </w:rPr>
        <w:t xml:space="preserve">Cada oficina terá a duração de cinco dias, 6 horas diárias, totalizando 30 horas. Conforme </w:t>
      </w:r>
      <w:r w:rsidR="00EF464B" w:rsidRPr="00B079FD">
        <w:rPr>
          <w:rFonts w:ascii="Arial" w:eastAsia="Times New Roman" w:hAnsi="Arial" w:cs="Arial"/>
          <w:color w:val="333333"/>
          <w:sz w:val="20"/>
          <w:szCs w:val="20"/>
          <w:lang w:eastAsia="pt-BR"/>
        </w:rPr>
        <w:t>o aprendizado dos alunos, os mesmos, estará</w:t>
      </w:r>
      <w:r w:rsidR="00C9314F" w:rsidRPr="00B079FD">
        <w:rPr>
          <w:rFonts w:ascii="Arial" w:eastAsia="Times New Roman" w:hAnsi="Arial" w:cs="Arial"/>
          <w:color w:val="333333"/>
          <w:sz w:val="20"/>
          <w:szCs w:val="20"/>
          <w:lang w:eastAsia="pt-BR"/>
        </w:rPr>
        <w:t xml:space="preserve"> capacitado a confeccionarem de dois a três objetos.</w:t>
      </w:r>
    </w:p>
    <w:p w:rsidR="00C9314F" w:rsidRPr="00B079FD" w:rsidRDefault="00C9314F" w:rsidP="00682EB6">
      <w:pPr>
        <w:shd w:val="clear" w:color="auto" w:fill="FFFFFF"/>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As oficinas ocorrerão nos seguintes horários:</w:t>
      </w:r>
    </w:p>
    <w:p w:rsidR="00C9314F" w:rsidRPr="00B079FD" w:rsidRDefault="00C9314F" w:rsidP="00682EB6">
      <w:pPr>
        <w:shd w:val="clear" w:color="auto" w:fill="FFFFFF"/>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Dos horários a combinar</w:t>
      </w:r>
    </w:p>
    <w:p w:rsidR="00C9314F" w:rsidRPr="00B079FD" w:rsidRDefault="00C9314F" w:rsidP="00682EB6">
      <w:pPr>
        <w:shd w:val="clear" w:color="auto" w:fill="FFFFFF"/>
        <w:spacing w:after="225" w:line="480" w:lineRule="auto"/>
        <w:jc w:val="both"/>
        <w:rPr>
          <w:rFonts w:ascii="Arial" w:eastAsia="Times New Roman" w:hAnsi="Arial" w:cs="Arial"/>
          <w:b/>
          <w:color w:val="333333"/>
          <w:sz w:val="20"/>
          <w:szCs w:val="20"/>
          <w:lang w:eastAsia="pt-BR"/>
        </w:rPr>
      </w:pPr>
      <w:r w:rsidRPr="00B079FD">
        <w:rPr>
          <w:rFonts w:ascii="Arial" w:eastAsia="Times New Roman" w:hAnsi="Arial" w:cs="Arial"/>
          <w:b/>
          <w:bCs/>
          <w:color w:val="333333"/>
          <w:sz w:val="20"/>
          <w:szCs w:val="20"/>
          <w:lang w:eastAsia="pt-BR"/>
        </w:rPr>
        <w:t xml:space="preserve">Atividades práticas a serem desenvolvidas </w:t>
      </w:r>
    </w:p>
    <w:p w:rsidR="00C9314F" w:rsidRPr="00B079FD" w:rsidRDefault="00C9314F" w:rsidP="00682EB6">
      <w:pPr>
        <w:numPr>
          <w:ilvl w:val="0"/>
          <w:numId w:val="2"/>
        </w:numPr>
        <w:shd w:val="clear" w:color="auto" w:fill="FFFFFF"/>
        <w:spacing w:after="0" w:line="480" w:lineRule="auto"/>
        <w:ind w:left="480"/>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Galhos de flores</w:t>
      </w:r>
    </w:p>
    <w:p w:rsidR="00C9314F" w:rsidRPr="00B079FD" w:rsidRDefault="00C9314F" w:rsidP="00682EB6">
      <w:pPr>
        <w:numPr>
          <w:ilvl w:val="0"/>
          <w:numId w:val="2"/>
        </w:numPr>
        <w:shd w:val="clear" w:color="auto" w:fill="FFFFFF"/>
        <w:spacing w:after="0" w:line="480" w:lineRule="auto"/>
        <w:ind w:left="480"/>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Vasos</w:t>
      </w:r>
    </w:p>
    <w:p w:rsidR="00C9314F" w:rsidRPr="00B079FD" w:rsidRDefault="00C9314F" w:rsidP="00682EB6">
      <w:pPr>
        <w:numPr>
          <w:ilvl w:val="0"/>
          <w:numId w:val="2"/>
        </w:numPr>
        <w:shd w:val="clear" w:color="auto" w:fill="FFFFFF"/>
        <w:spacing w:after="0" w:line="480" w:lineRule="auto"/>
        <w:ind w:left="480"/>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Sacolas</w:t>
      </w:r>
      <w:r w:rsidR="00F26893" w:rsidRPr="00B079FD">
        <w:rPr>
          <w:rFonts w:ascii="Arial" w:eastAsia="Times New Roman" w:hAnsi="Arial" w:cs="Arial"/>
          <w:color w:val="333333"/>
          <w:sz w:val="20"/>
          <w:szCs w:val="20"/>
          <w:lang w:eastAsia="pt-BR"/>
        </w:rPr>
        <w:t xml:space="preserve"> de papel</w:t>
      </w:r>
    </w:p>
    <w:p w:rsidR="00C9314F" w:rsidRPr="00B079FD" w:rsidRDefault="00F26893" w:rsidP="00682EB6">
      <w:pPr>
        <w:numPr>
          <w:ilvl w:val="0"/>
          <w:numId w:val="2"/>
        </w:numPr>
        <w:shd w:val="clear" w:color="auto" w:fill="FFFFFF"/>
        <w:spacing w:after="0" w:line="480" w:lineRule="auto"/>
        <w:ind w:left="480"/>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Bloco de anotação</w:t>
      </w:r>
    </w:p>
    <w:p w:rsidR="00C9314F" w:rsidRPr="00B079FD" w:rsidRDefault="00C9314F" w:rsidP="00682EB6">
      <w:pPr>
        <w:shd w:val="clear" w:color="auto" w:fill="FFFFFF"/>
        <w:spacing w:after="225" w:line="480" w:lineRule="auto"/>
        <w:jc w:val="both"/>
        <w:rPr>
          <w:rFonts w:ascii="Arial" w:eastAsia="Times New Roman" w:hAnsi="Arial" w:cs="Arial"/>
          <w:b/>
          <w:color w:val="333333"/>
          <w:sz w:val="20"/>
          <w:szCs w:val="20"/>
          <w:lang w:eastAsia="pt-BR"/>
        </w:rPr>
      </w:pPr>
      <w:r w:rsidRPr="00B079FD">
        <w:rPr>
          <w:rFonts w:ascii="Arial" w:eastAsia="Times New Roman" w:hAnsi="Arial" w:cs="Arial"/>
          <w:b/>
          <w:bCs/>
          <w:color w:val="333333"/>
          <w:sz w:val="20"/>
          <w:szCs w:val="20"/>
          <w:lang w:eastAsia="pt-BR"/>
        </w:rPr>
        <w:t>Atividades teóricas a serem desenvolvidas</w:t>
      </w:r>
    </w:p>
    <w:p w:rsidR="00C9314F" w:rsidRPr="00B079FD" w:rsidRDefault="00D83020" w:rsidP="00682EB6">
      <w:pPr>
        <w:shd w:val="clear" w:color="auto" w:fill="FFFFFF"/>
        <w:spacing w:after="225" w:line="48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lastRenderedPageBreak/>
        <w:t xml:space="preserve">   </w:t>
      </w:r>
      <w:r w:rsidR="00C9314F" w:rsidRPr="00B079FD">
        <w:rPr>
          <w:rFonts w:ascii="Arial" w:eastAsia="Times New Roman" w:hAnsi="Arial" w:cs="Arial"/>
          <w:color w:val="333333"/>
          <w:sz w:val="20"/>
          <w:szCs w:val="20"/>
          <w:lang w:eastAsia="pt-BR"/>
        </w:rPr>
        <w:t>Levando em consideração a premissa de que só há mudança de hábito, quando há também, mudança de conceito, haverá breve explanação teórica para que os alunos (as) entendam os reais motivos da preservação do meio ambiente</w:t>
      </w:r>
    </w:p>
    <w:p w:rsidR="006D2462" w:rsidRPr="00B079FD" w:rsidRDefault="00C9314F" w:rsidP="00682EB6">
      <w:pPr>
        <w:shd w:val="clear" w:color="auto" w:fill="FFFFFF"/>
        <w:spacing w:after="225" w:line="480" w:lineRule="auto"/>
        <w:jc w:val="both"/>
        <w:rPr>
          <w:rFonts w:ascii="Arial" w:eastAsia="Times New Roman" w:hAnsi="Arial" w:cs="Arial"/>
          <w:b/>
          <w:color w:val="333333"/>
          <w:sz w:val="20"/>
          <w:szCs w:val="20"/>
          <w:lang w:eastAsia="pt-BR"/>
        </w:rPr>
      </w:pPr>
      <w:r w:rsidRPr="00B079FD">
        <w:rPr>
          <w:rFonts w:ascii="Arial" w:eastAsia="Times New Roman" w:hAnsi="Arial" w:cs="Arial"/>
          <w:b/>
          <w:color w:val="333333"/>
          <w:sz w:val="20"/>
          <w:szCs w:val="20"/>
          <w:lang w:eastAsia="pt-BR"/>
        </w:rPr>
        <w:t>Orçamento</w:t>
      </w:r>
    </w:p>
    <w:p w:rsidR="007B715A" w:rsidRPr="00B079FD" w:rsidRDefault="007B715A" w:rsidP="00682EB6">
      <w:pPr>
        <w:shd w:val="clear" w:color="auto" w:fill="FFFFFF"/>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Materiais usados na oficina para 20 alunos</w:t>
      </w:r>
    </w:p>
    <w:p w:rsidR="007B715A" w:rsidRPr="00B079FD" w:rsidRDefault="00F26893" w:rsidP="00682EB6">
      <w:pPr>
        <w:shd w:val="clear" w:color="auto" w:fill="FFFFFF"/>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Despesa com material</w:t>
      </w:r>
    </w:p>
    <w:tbl>
      <w:tblPr>
        <w:tblStyle w:val="Tabelacomgrade"/>
        <w:tblW w:w="8750" w:type="dxa"/>
        <w:tblLook w:val="04A0"/>
      </w:tblPr>
      <w:tblGrid>
        <w:gridCol w:w="2916"/>
        <w:gridCol w:w="2917"/>
        <w:gridCol w:w="2917"/>
      </w:tblGrid>
      <w:tr w:rsidR="007B715A" w:rsidRPr="00B079FD" w:rsidTr="00F26893">
        <w:trPr>
          <w:trHeight w:val="720"/>
        </w:trPr>
        <w:tc>
          <w:tcPr>
            <w:tcW w:w="2916"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Material</w:t>
            </w:r>
          </w:p>
        </w:tc>
        <w:tc>
          <w:tcPr>
            <w:tcW w:w="2916" w:type="dxa"/>
          </w:tcPr>
          <w:p w:rsidR="007B715A"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Quantidade</w:t>
            </w:r>
          </w:p>
        </w:tc>
        <w:tc>
          <w:tcPr>
            <w:tcW w:w="2917" w:type="dxa"/>
          </w:tcPr>
          <w:p w:rsidR="007B715A"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Valor</w:t>
            </w:r>
          </w:p>
        </w:tc>
      </w:tr>
      <w:tr w:rsidR="007B715A" w:rsidRPr="00B079FD" w:rsidTr="00F26893">
        <w:trPr>
          <w:trHeight w:val="360"/>
        </w:trPr>
        <w:tc>
          <w:tcPr>
            <w:tcW w:w="2916"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Caixa de papelão</w:t>
            </w:r>
          </w:p>
        </w:tc>
        <w:tc>
          <w:tcPr>
            <w:tcW w:w="2916"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10 cx</w:t>
            </w:r>
          </w:p>
        </w:tc>
        <w:tc>
          <w:tcPr>
            <w:tcW w:w="2917"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p>
        </w:tc>
      </w:tr>
      <w:tr w:rsidR="007B715A" w:rsidRPr="00B079FD" w:rsidTr="00F26893">
        <w:trPr>
          <w:trHeight w:val="360"/>
        </w:trPr>
        <w:tc>
          <w:tcPr>
            <w:tcW w:w="2916" w:type="dxa"/>
          </w:tcPr>
          <w:p w:rsidR="007B715A"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B</w:t>
            </w:r>
            <w:r w:rsidR="007B715A" w:rsidRPr="00B079FD">
              <w:rPr>
                <w:rFonts w:ascii="Arial" w:eastAsia="Times New Roman" w:hAnsi="Arial" w:cs="Arial"/>
                <w:color w:val="333333"/>
                <w:sz w:val="20"/>
                <w:szCs w:val="20"/>
                <w:lang w:eastAsia="pt-BR"/>
              </w:rPr>
              <w:t>arbante</w:t>
            </w:r>
          </w:p>
        </w:tc>
        <w:tc>
          <w:tcPr>
            <w:tcW w:w="2916"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1000 metros</w:t>
            </w:r>
          </w:p>
        </w:tc>
        <w:tc>
          <w:tcPr>
            <w:tcW w:w="2917"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p>
        </w:tc>
      </w:tr>
      <w:tr w:rsidR="007B715A" w:rsidRPr="00B079FD" w:rsidTr="00F26893">
        <w:trPr>
          <w:trHeight w:val="360"/>
        </w:trPr>
        <w:tc>
          <w:tcPr>
            <w:tcW w:w="2916" w:type="dxa"/>
          </w:tcPr>
          <w:p w:rsidR="007B715A"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S</w:t>
            </w:r>
            <w:r w:rsidR="007B715A" w:rsidRPr="00B079FD">
              <w:rPr>
                <w:rFonts w:ascii="Arial" w:eastAsia="Times New Roman" w:hAnsi="Arial" w:cs="Arial"/>
                <w:color w:val="333333"/>
                <w:sz w:val="20"/>
                <w:szCs w:val="20"/>
                <w:lang w:eastAsia="pt-BR"/>
              </w:rPr>
              <w:t>e</w:t>
            </w:r>
            <w:r w:rsidRPr="00B079FD">
              <w:rPr>
                <w:rFonts w:ascii="Arial" w:eastAsia="Times New Roman" w:hAnsi="Arial" w:cs="Arial"/>
                <w:color w:val="333333"/>
                <w:sz w:val="20"/>
                <w:szCs w:val="20"/>
                <w:lang w:eastAsia="pt-BR"/>
              </w:rPr>
              <w:t>rr</w:t>
            </w:r>
            <w:r w:rsidR="007B715A" w:rsidRPr="00B079FD">
              <w:rPr>
                <w:rFonts w:ascii="Arial" w:eastAsia="Times New Roman" w:hAnsi="Arial" w:cs="Arial"/>
                <w:color w:val="333333"/>
                <w:sz w:val="20"/>
                <w:szCs w:val="20"/>
                <w:lang w:eastAsia="pt-BR"/>
              </w:rPr>
              <w:t>agem</w:t>
            </w:r>
          </w:p>
        </w:tc>
        <w:tc>
          <w:tcPr>
            <w:tcW w:w="2916" w:type="dxa"/>
          </w:tcPr>
          <w:p w:rsidR="007B715A" w:rsidRPr="00B079FD" w:rsidRDefault="003370A8"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04 quilos</w:t>
            </w:r>
          </w:p>
        </w:tc>
        <w:tc>
          <w:tcPr>
            <w:tcW w:w="2917"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p>
        </w:tc>
      </w:tr>
      <w:tr w:rsidR="007B715A" w:rsidRPr="00B079FD" w:rsidTr="00F26893">
        <w:trPr>
          <w:trHeight w:val="351"/>
        </w:trPr>
        <w:tc>
          <w:tcPr>
            <w:tcW w:w="2916" w:type="dxa"/>
          </w:tcPr>
          <w:p w:rsidR="007B715A" w:rsidRPr="00B079FD" w:rsidRDefault="003370A8"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Pinceis de 2 polegadas</w:t>
            </w:r>
          </w:p>
        </w:tc>
        <w:tc>
          <w:tcPr>
            <w:tcW w:w="2916" w:type="dxa"/>
          </w:tcPr>
          <w:p w:rsidR="007B715A" w:rsidRPr="00B079FD" w:rsidRDefault="003370A8"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20 unid</w:t>
            </w:r>
          </w:p>
        </w:tc>
        <w:tc>
          <w:tcPr>
            <w:tcW w:w="2917"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p>
        </w:tc>
      </w:tr>
      <w:tr w:rsidR="007B715A" w:rsidRPr="00B079FD" w:rsidTr="00F26893">
        <w:trPr>
          <w:trHeight w:val="360"/>
        </w:trPr>
        <w:tc>
          <w:tcPr>
            <w:tcW w:w="2916" w:type="dxa"/>
          </w:tcPr>
          <w:p w:rsidR="007B715A" w:rsidRPr="00B079FD" w:rsidRDefault="003370A8"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Cascorez cola</w:t>
            </w:r>
          </w:p>
        </w:tc>
        <w:tc>
          <w:tcPr>
            <w:tcW w:w="2916" w:type="dxa"/>
          </w:tcPr>
          <w:p w:rsidR="007B715A" w:rsidRPr="00B079FD" w:rsidRDefault="003370A8"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03 litros</w:t>
            </w:r>
          </w:p>
        </w:tc>
        <w:tc>
          <w:tcPr>
            <w:tcW w:w="2917"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p>
        </w:tc>
      </w:tr>
      <w:tr w:rsidR="007B715A" w:rsidRPr="00B079FD" w:rsidTr="00F26893">
        <w:trPr>
          <w:trHeight w:val="591"/>
        </w:trPr>
        <w:tc>
          <w:tcPr>
            <w:tcW w:w="2916" w:type="dxa"/>
          </w:tcPr>
          <w:p w:rsidR="007B715A" w:rsidRPr="00B079FD" w:rsidRDefault="003370A8"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 xml:space="preserve">Tinta para tecido cores </w:t>
            </w:r>
            <w:r w:rsidR="00F26893" w:rsidRPr="00B079FD">
              <w:rPr>
                <w:rFonts w:ascii="Arial" w:eastAsia="Times New Roman" w:hAnsi="Arial" w:cs="Arial"/>
                <w:color w:val="333333"/>
                <w:sz w:val="20"/>
                <w:szCs w:val="20"/>
                <w:lang w:eastAsia="pt-BR"/>
              </w:rPr>
              <w:t xml:space="preserve">verde, amarelo, </w:t>
            </w:r>
            <w:r w:rsidRPr="00B079FD">
              <w:rPr>
                <w:rFonts w:ascii="Arial" w:eastAsia="Times New Roman" w:hAnsi="Arial" w:cs="Arial"/>
                <w:color w:val="333333"/>
                <w:sz w:val="20"/>
                <w:szCs w:val="20"/>
                <w:lang w:eastAsia="pt-BR"/>
              </w:rPr>
              <w:t>vermelho</w:t>
            </w:r>
          </w:p>
        </w:tc>
        <w:tc>
          <w:tcPr>
            <w:tcW w:w="2916" w:type="dxa"/>
          </w:tcPr>
          <w:p w:rsidR="007B715A" w:rsidRPr="00B079FD" w:rsidRDefault="003370A8"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 xml:space="preserve">05 und. </w:t>
            </w:r>
            <w:r w:rsidR="00D36A9E" w:rsidRPr="00B079FD">
              <w:rPr>
                <w:rFonts w:ascii="Arial" w:eastAsia="Times New Roman" w:hAnsi="Arial" w:cs="Arial"/>
                <w:color w:val="333333"/>
                <w:sz w:val="20"/>
                <w:szCs w:val="20"/>
                <w:lang w:eastAsia="pt-BR"/>
              </w:rPr>
              <w:t>C</w:t>
            </w:r>
            <w:r w:rsidRPr="00B079FD">
              <w:rPr>
                <w:rFonts w:ascii="Arial" w:eastAsia="Times New Roman" w:hAnsi="Arial" w:cs="Arial"/>
                <w:color w:val="333333"/>
                <w:sz w:val="20"/>
                <w:szCs w:val="20"/>
                <w:lang w:eastAsia="pt-BR"/>
              </w:rPr>
              <w:t>ada</w:t>
            </w:r>
          </w:p>
        </w:tc>
        <w:tc>
          <w:tcPr>
            <w:tcW w:w="2917" w:type="dxa"/>
          </w:tcPr>
          <w:p w:rsidR="007B715A" w:rsidRPr="00B079FD" w:rsidRDefault="007B715A" w:rsidP="00682EB6">
            <w:pPr>
              <w:spacing w:after="225" w:line="480" w:lineRule="auto"/>
              <w:jc w:val="both"/>
              <w:rPr>
                <w:rFonts w:ascii="Arial" w:eastAsia="Times New Roman" w:hAnsi="Arial" w:cs="Arial"/>
                <w:color w:val="333333"/>
                <w:sz w:val="20"/>
                <w:szCs w:val="20"/>
                <w:lang w:eastAsia="pt-BR"/>
              </w:rPr>
            </w:pPr>
          </w:p>
        </w:tc>
      </w:tr>
      <w:tr w:rsidR="007B715A" w:rsidRPr="00B079FD" w:rsidTr="00F26893">
        <w:trPr>
          <w:trHeight w:val="822"/>
        </w:trPr>
        <w:tc>
          <w:tcPr>
            <w:tcW w:w="2916" w:type="dxa"/>
          </w:tcPr>
          <w:p w:rsidR="007B715A" w:rsidRPr="00B079FD" w:rsidRDefault="003370A8"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Tinta bisnaga preto, ocre e marrom</w:t>
            </w:r>
          </w:p>
        </w:tc>
        <w:tc>
          <w:tcPr>
            <w:tcW w:w="2916" w:type="dxa"/>
          </w:tcPr>
          <w:p w:rsidR="007B715A"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O3 unid cada</w:t>
            </w:r>
          </w:p>
          <w:p w:rsidR="003370A8" w:rsidRPr="00B079FD" w:rsidRDefault="003370A8" w:rsidP="00682EB6">
            <w:pPr>
              <w:spacing w:after="225" w:line="480" w:lineRule="auto"/>
              <w:jc w:val="both"/>
              <w:rPr>
                <w:rFonts w:ascii="Arial" w:eastAsia="Times New Roman" w:hAnsi="Arial" w:cs="Arial"/>
                <w:color w:val="333333"/>
                <w:sz w:val="20"/>
                <w:szCs w:val="20"/>
                <w:lang w:eastAsia="pt-BR"/>
              </w:rPr>
            </w:pP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 xml:space="preserve">           </w:t>
            </w:r>
          </w:p>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 xml:space="preserve">                  </w:t>
            </w:r>
          </w:p>
        </w:tc>
      </w:tr>
      <w:tr w:rsidR="00F26893" w:rsidRPr="00B079FD" w:rsidTr="00F26893">
        <w:trPr>
          <w:trHeight w:val="822"/>
        </w:trPr>
        <w:tc>
          <w:tcPr>
            <w:tcW w:w="2916"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Lápis preto</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20 unid</w:t>
            </w:r>
          </w:p>
          <w:p w:rsidR="00F26893" w:rsidRPr="00B079FD" w:rsidRDefault="00F26893" w:rsidP="00682EB6">
            <w:pPr>
              <w:spacing w:after="225" w:line="480" w:lineRule="auto"/>
              <w:jc w:val="both"/>
              <w:rPr>
                <w:rFonts w:ascii="Arial" w:eastAsia="Times New Roman" w:hAnsi="Arial" w:cs="Arial"/>
                <w:color w:val="333333"/>
                <w:sz w:val="20"/>
                <w:szCs w:val="20"/>
                <w:lang w:eastAsia="pt-BR"/>
              </w:rPr>
            </w:pP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 xml:space="preserve">                       </w:t>
            </w:r>
          </w:p>
        </w:tc>
      </w:tr>
      <w:tr w:rsidR="00F26893" w:rsidRPr="00B079FD" w:rsidTr="00F26893">
        <w:trPr>
          <w:trHeight w:val="822"/>
        </w:trPr>
        <w:tc>
          <w:tcPr>
            <w:tcW w:w="2916"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Filtro de café</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05 caixas</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p>
        </w:tc>
      </w:tr>
      <w:tr w:rsidR="00F26893" w:rsidRPr="00B079FD" w:rsidTr="00F26893">
        <w:trPr>
          <w:trHeight w:val="822"/>
        </w:trPr>
        <w:tc>
          <w:tcPr>
            <w:tcW w:w="2916"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Estilete</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20 unid</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p>
        </w:tc>
      </w:tr>
      <w:tr w:rsidR="00F26893" w:rsidRPr="00B079FD" w:rsidTr="00F26893">
        <w:trPr>
          <w:trHeight w:val="822"/>
        </w:trPr>
        <w:tc>
          <w:tcPr>
            <w:tcW w:w="2916"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lastRenderedPageBreak/>
              <w:t>Tesoura</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20 unid</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p>
        </w:tc>
      </w:tr>
      <w:tr w:rsidR="00F26893" w:rsidRPr="00B079FD" w:rsidTr="00F26893">
        <w:trPr>
          <w:trHeight w:val="822"/>
        </w:trPr>
        <w:tc>
          <w:tcPr>
            <w:tcW w:w="2916"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Soda caustica</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05 frascos</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p>
        </w:tc>
      </w:tr>
      <w:tr w:rsidR="00F26893" w:rsidRPr="00B079FD" w:rsidTr="00F26893">
        <w:trPr>
          <w:trHeight w:val="822"/>
        </w:trPr>
        <w:tc>
          <w:tcPr>
            <w:tcW w:w="2916"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régua</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20 unid</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p>
        </w:tc>
      </w:tr>
      <w:tr w:rsidR="00F26893" w:rsidRPr="00B079FD" w:rsidTr="00F26893">
        <w:trPr>
          <w:trHeight w:val="822"/>
        </w:trPr>
        <w:tc>
          <w:tcPr>
            <w:tcW w:w="2916"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total</w:t>
            </w: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p>
        </w:tc>
        <w:tc>
          <w:tcPr>
            <w:tcW w:w="2917"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p>
        </w:tc>
      </w:tr>
    </w:tbl>
    <w:p w:rsidR="00F26893" w:rsidRPr="00B079FD" w:rsidRDefault="00F26893" w:rsidP="00682EB6">
      <w:pPr>
        <w:shd w:val="clear" w:color="auto" w:fill="FFFFFF"/>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Despesa com pessoal</w:t>
      </w:r>
    </w:p>
    <w:tbl>
      <w:tblPr>
        <w:tblStyle w:val="Tabelacomgrade"/>
        <w:tblW w:w="0" w:type="auto"/>
        <w:tblLook w:val="04A0"/>
      </w:tblPr>
      <w:tblGrid>
        <w:gridCol w:w="2881"/>
        <w:gridCol w:w="2881"/>
        <w:gridCol w:w="2882"/>
      </w:tblGrid>
      <w:tr w:rsidR="00F26893" w:rsidRPr="00B079FD" w:rsidTr="00F26893">
        <w:tc>
          <w:tcPr>
            <w:tcW w:w="2881"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Pessoal</w:t>
            </w:r>
          </w:p>
        </w:tc>
        <w:tc>
          <w:tcPr>
            <w:tcW w:w="2881"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Quantidade</w:t>
            </w:r>
          </w:p>
        </w:tc>
        <w:tc>
          <w:tcPr>
            <w:tcW w:w="2882"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Valor</w:t>
            </w:r>
          </w:p>
        </w:tc>
      </w:tr>
      <w:tr w:rsidR="00F26893" w:rsidRPr="00B079FD" w:rsidTr="00F26893">
        <w:tc>
          <w:tcPr>
            <w:tcW w:w="2881"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Assistente social (educadora social)</w:t>
            </w:r>
          </w:p>
        </w:tc>
        <w:tc>
          <w:tcPr>
            <w:tcW w:w="2881"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01 Pessoa 30 horas aula</w:t>
            </w:r>
          </w:p>
        </w:tc>
        <w:tc>
          <w:tcPr>
            <w:tcW w:w="2882" w:type="dxa"/>
          </w:tcPr>
          <w:p w:rsidR="00F26893" w:rsidRPr="00B079FD" w:rsidRDefault="00F26893" w:rsidP="00682EB6">
            <w:pPr>
              <w:spacing w:after="225" w:line="480" w:lineRule="auto"/>
              <w:jc w:val="both"/>
              <w:rPr>
                <w:rFonts w:ascii="Arial" w:eastAsia="Times New Roman" w:hAnsi="Arial" w:cs="Arial"/>
                <w:color w:val="333333"/>
                <w:sz w:val="20"/>
                <w:szCs w:val="20"/>
                <w:lang w:eastAsia="pt-BR"/>
              </w:rPr>
            </w:pPr>
            <w:r w:rsidRPr="00B079FD">
              <w:rPr>
                <w:rFonts w:ascii="Arial" w:eastAsia="Times New Roman" w:hAnsi="Arial" w:cs="Arial"/>
                <w:color w:val="333333"/>
                <w:sz w:val="20"/>
                <w:szCs w:val="20"/>
                <w:lang w:eastAsia="pt-BR"/>
              </w:rPr>
              <w:t>R$ 500,00</w:t>
            </w:r>
          </w:p>
        </w:tc>
      </w:tr>
    </w:tbl>
    <w:p w:rsidR="00C9314F" w:rsidRPr="00B079FD" w:rsidRDefault="00C9314F" w:rsidP="00682EB6">
      <w:pPr>
        <w:shd w:val="clear" w:color="auto" w:fill="FFFFFF"/>
        <w:spacing w:after="225" w:line="480" w:lineRule="auto"/>
        <w:jc w:val="both"/>
        <w:rPr>
          <w:rFonts w:ascii="Arial" w:eastAsia="Times New Roman" w:hAnsi="Arial" w:cs="Arial"/>
          <w:color w:val="333333"/>
          <w:sz w:val="20"/>
          <w:szCs w:val="20"/>
          <w:lang w:eastAsia="pt-BR"/>
        </w:rPr>
      </w:pPr>
    </w:p>
    <w:p w:rsidR="00F26893" w:rsidRPr="00B079FD" w:rsidRDefault="00F26893" w:rsidP="00682EB6">
      <w:pPr>
        <w:shd w:val="clear" w:color="auto" w:fill="FFFFFF"/>
        <w:spacing w:after="225" w:line="480" w:lineRule="auto"/>
        <w:jc w:val="both"/>
        <w:rPr>
          <w:rFonts w:ascii="Arial" w:eastAsia="Times New Roman" w:hAnsi="Arial" w:cs="Arial"/>
          <w:color w:val="333333"/>
          <w:sz w:val="20"/>
          <w:szCs w:val="20"/>
          <w:lang w:eastAsia="pt-BR"/>
        </w:rPr>
      </w:pPr>
    </w:p>
    <w:p w:rsidR="00F26893" w:rsidRPr="00B079FD" w:rsidRDefault="00F26893" w:rsidP="00682EB6">
      <w:pPr>
        <w:shd w:val="clear" w:color="auto" w:fill="FFFFFF"/>
        <w:spacing w:after="225" w:line="408" w:lineRule="atLeast"/>
        <w:jc w:val="both"/>
        <w:rPr>
          <w:rFonts w:ascii="Arial" w:eastAsia="Times New Roman" w:hAnsi="Arial" w:cs="Arial"/>
          <w:color w:val="333333"/>
          <w:sz w:val="20"/>
          <w:szCs w:val="20"/>
          <w:lang w:eastAsia="pt-BR"/>
        </w:rPr>
      </w:pPr>
    </w:p>
    <w:sectPr w:rsidR="00F26893" w:rsidRPr="00B079FD" w:rsidSect="00C75D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67D76"/>
    <w:multiLevelType w:val="multilevel"/>
    <w:tmpl w:val="F57E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A37D9"/>
    <w:multiLevelType w:val="multilevel"/>
    <w:tmpl w:val="9AA8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2A106A"/>
    <w:multiLevelType w:val="multilevel"/>
    <w:tmpl w:val="86B0A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4010"/>
    <w:rsid w:val="000E2055"/>
    <w:rsid w:val="00112D91"/>
    <w:rsid w:val="00214947"/>
    <w:rsid w:val="00224270"/>
    <w:rsid w:val="0024497B"/>
    <w:rsid w:val="002469AC"/>
    <w:rsid w:val="002B181F"/>
    <w:rsid w:val="002B2C6A"/>
    <w:rsid w:val="002B4836"/>
    <w:rsid w:val="003370A8"/>
    <w:rsid w:val="00365483"/>
    <w:rsid w:val="0037094A"/>
    <w:rsid w:val="00391805"/>
    <w:rsid w:val="00393C60"/>
    <w:rsid w:val="0041780B"/>
    <w:rsid w:val="00436F5C"/>
    <w:rsid w:val="004427D4"/>
    <w:rsid w:val="004C4278"/>
    <w:rsid w:val="00525E96"/>
    <w:rsid w:val="00544118"/>
    <w:rsid w:val="00554010"/>
    <w:rsid w:val="005611FF"/>
    <w:rsid w:val="005634C1"/>
    <w:rsid w:val="0059022F"/>
    <w:rsid w:val="005D6C5F"/>
    <w:rsid w:val="005F2A09"/>
    <w:rsid w:val="00682EB6"/>
    <w:rsid w:val="006A287F"/>
    <w:rsid w:val="006D2462"/>
    <w:rsid w:val="00705102"/>
    <w:rsid w:val="00760586"/>
    <w:rsid w:val="007B715A"/>
    <w:rsid w:val="007C17C4"/>
    <w:rsid w:val="007C356A"/>
    <w:rsid w:val="007D0403"/>
    <w:rsid w:val="00835E7A"/>
    <w:rsid w:val="008D2391"/>
    <w:rsid w:val="00956532"/>
    <w:rsid w:val="00991C6E"/>
    <w:rsid w:val="009F333A"/>
    <w:rsid w:val="00A625E3"/>
    <w:rsid w:val="00A84B31"/>
    <w:rsid w:val="00AD66A2"/>
    <w:rsid w:val="00B079FD"/>
    <w:rsid w:val="00B7363A"/>
    <w:rsid w:val="00B76A2C"/>
    <w:rsid w:val="00B933A7"/>
    <w:rsid w:val="00BD2AAA"/>
    <w:rsid w:val="00C511F7"/>
    <w:rsid w:val="00C75DE8"/>
    <w:rsid w:val="00C9314F"/>
    <w:rsid w:val="00CB3460"/>
    <w:rsid w:val="00CB4EAA"/>
    <w:rsid w:val="00D21F53"/>
    <w:rsid w:val="00D36A9E"/>
    <w:rsid w:val="00D42919"/>
    <w:rsid w:val="00D5238D"/>
    <w:rsid w:val="00D83020"/>
    <w:rsid w:val="00D96170"/>
    <w:rsid w:val="00E26DF8"/>
    <w:rsid w:val="00EB4364"/>
    <w:rsid w:val="00EC5C7B"/>
    <w:rsid w:val="00EF3F17"/>
    <w:rsid w:val="00EF464B"/>
    <w:rsid w:val="00F26893"/>
    <w:rsid w:val="00F501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E8"/>
  </w:style>
  <w:style w:type="paragraph" w:styleId="Ttulo1">
    <w:name w:val="heading 1"/>
    <w:basedOn w:val="Normal"/>
    <w:link w:val="Ttulo1Char"/>
    <w:uiPriority w:val="9"/>
    <w:qFormat/>
    <w:rsid w:val="00554010"/>
    <w:pPr>
      <w:spacing w:before="225" w:after="225" w:line="264" w:lineRule="atLeast"/>
      <w:outlineLvl w:val="0"/>
    </w:pPr>
    <w:rPr>
      <w:rFonts w:ascii="Times New Roman" w:eastAsia="Times New Roman" w:hAnsi="Times New Roman" w:cs="Times New Roman"/>
      <w:b/>
      <w:bCs/>
      <w:kern w:val="36"/>
      <w:sz w:val="62"/>
      <w:szCs w:val="6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4010"/>
    <w:rPr>
      <w:rFonts w:ascii="Times New Roman" w:eastAsia="Times New Roman" w:hAnsi="Times New Roman" w:cs="Times New Roman"/>
      <w:b/>
      <w:bCs/>
      <w:kern w:val="36"/>
      <w:sz w:val="62"/>
      <w:szCs w:val="62"/>
      <w:lang w:eastAsia="pt-BR"/>
    </w:rPr>
  </w:style>
  <w:style w:type="character" w:styleId="nfase">
    <w:name w:val="Emphasis"/>
    <w:basedOn w:val="Fontepargpadro"/>
    <w:uiPriority w:val="20"/>
    <w:qFormat/>
    <w:rsid w:val="00554010"/>
    <w:rPr>
      <w:i/>
      <w:iCs/>
    </w:rPr>
  </w:style>
  <w:style w:type="paragraph" w:styleId="NormalWeb">
    <w:name w:val="Normal (Web)"/>
    <w:basedOn w:val="Normal"/>
    <w:uiPriority w:val="99"/>
    <w:semiHidden/>
    <w:unhideWhenUsed/>
    <w:rsid w:val="00554010"/>
    <w:pPr>
      <w:spacing w:after="225"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54010"/>
    <w:rPr>
      <w:b/>
      <w:bCs/>
    </w:rPr>
  </w:style>
  <w:style w:type="paragraph" w:styleId="PargrafodaLista">
    <w:name w:val="List Paragraph"/>
    <w:basedOn w:val="Normal"/>
    <w:uiPriority w:val="34"/>
    <w:qFormat/>
    <w:rsid w:val="00CB4EAA"/>
    <w:pPr>
      <w:ind w:left="720"/>
      <w:contextualSpacing/>
    </w:pPr>
  </w:style>
  <w:style w:type="character" w:styleId="Hyperlink">
    <w:name w:val="Hyperlink"/>
    <w:basedOn w:val="Fontepargpadro"/>
    <w:uiPriority w:val="99"/>
    <w:unhideWhenUsed/>
    <w:rsid w:val="0059022F"/>
    <w:rPr>
      <w:color w:val="0000FF" w:themeColor="hyperlink"/>
      <w:u w:val="single"/>
    </w:rPr>
  </w:style>
  <w:style w:type="table" w:styleId="Tabelacomgrade">
    <w:name w:val="Table Grid"/>
    <w:basedOn w:val="Tabelanormal"/>
    <w:uiPriority w:val="59"/>
    <w:rsid w:val="007B71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2582669">
      <w:bodyDiv w:val="1"/>
      <w:marLeft w:val="0"/>
      <w:marRight w:val="0"/>
      <w:marTop w:val="0"/>
      <w:marBottom w:val="15"/>
      <w:divBdr>
        <w:top w:val="none" w:sz="0" w:space="0" w:color="auto"/>
        <w:left w:val="none" w:sz="0" w:space="0" w:color="auto"/>
        <w:bottom w:val="none" w:sz="0" w:space="0" w:color="auto"/>
        <w:right w:val="none" w:sz="0" w:space="0" w:color="auto"/>
      </w:divBdr>
      <w:divsChild>
        <w:div w:id="1777748742">
          <w:marLeft w:val="0"/>
          <w:marRight w:val="0"/>
          <w:marTop w:val="0"/>
          <w:marBottom w:val="0"/>
          <w:divBdr>
            <w:top w:val="none" w:sz="0" w:space="0" w:color="auto"/>
            <w:left w:val="none" w:sz="0" w:space="0" w:color="auto"/>
            <w:bottom w:val="none" w:sz="0" w:space="0" w:color="auto"/>
            <w:right w:val="none" w:sz="0" w:space="0" w:color="auto"/>
          </w:divBdr>
          <w:divsChild>
            <w:div w:id="1347635942">
              <w:marLeft w:val="0"/>
              <w:marRight w:val="0"/>
              <w:marTop w:val="0"/>
              <w:marBottom w:val="0"/>
              <w:divBdr>
                <w:top w:val="none" w:sz="0" w:space="0" w:color="auto"/>
                <w:left w:val="none" w:sz="0" w:space="0" w:color="auto"/>
                <w:bottom w:val="none" w:sz="0" w:space="0" w:color="auto"/>
                <w:right w:val="none" w:sz="0" w:space="0" w:color="auto"/>
              </w:divBdr>
              <w:divsChild>
                <w:div w:id="340746022">
                  <w:marLeft w:val="0"/>
                  <w:marRight w:val="0"/>
                  <w:marTop w:val="0"/>
                  <w:marBottom w:val="0"/>
                  <w:divBdr>
                    <w:top w:val="none" w:sz="0" w:space="0" w:color="auto"/>
                    <w:left w:val="none" w:sz="0" w:space="0" w:color="auto"/>
                    <w:bottom w:val="none" w:sz="0" w:space="0" w:color="auto"/>
                    <w:right w:val="none" w:sz="0" w:space="0" w:color="auto"/>
                  </w:divBdr>
                  <w:divsChild>
                    <w:div w:id="973565557">
                      <w:marLeft w:val="0"/>
                      <w:marRight w:val="0"/>
                      <w:marTop w:val="0"/>
                      <w:marBottom w:val="0"/>
                      <w:divBdr>
                        <w:top w:val="none" w:sz="0" w:space="0" w:color="auto"/>
                        <w:left w:val="none" w:sz="0" w:space="0" w:color="auto"/>
                        <w:bottom w:val="none" w:sz="0" w:space="0" w:color="auto"/>
                        <w:right w:val="none" w:sz="0" w:space="0" w:color="auto"/>
                      </w:divBdr>
                      <w:divsChild>
                        <w:div w:id="1506093601">
                          <w:marLeft w:val="-195"/>
                          <w:marRight w:val="0"/>
                          <w:marTop w:val="0"/>
                          <w:marBottom w:val="0"/>
                          <w:divBdr>
                            <w:top w:val="none" w:sz="0" w:space="0" w:color="auto"/>
                            <w:left w:val="none" w:sz="0" w:space="0" w:color="auto"/>
                            <w:bottom w:val="none" w:sz="0" w:space="0" w:color="auto"/>
                            <w:right w:val="none" w:sz="0" w:space="0" w:color="auto"/>
                          </w:divBdr>
                          <w:divsChild>
                            <w:div w:id="1946041190">
                              <w:marLeft w:val="0"/>
                              <w:marRight w:val="-195"/>
                              <w:marTop w:val="0"/>
                              <w:marBottom w:val="0"/>
                              <w:divBdr>
                                <w:top w:val="none" w:sz="0" w:space="0" w:color="auto"/>
                                <w:left w:val="none" w:sz="0" w:space="0" w:color="auto"/>
                                <w:bottom w:val="none" w:sz="0" w:space="0" w:color="auto"/>
                                <w:right w:val="none" w:sz="0" w:space="0" w:color="auto"/>
                              </w:divBdr>
                              <w:divsChild>
                                <w:div w:id="1047922318">
                                  <w:marLeft w:val="0"/>
                                  <w:marRight w:val="0"/>
                                  <w:marTop w:val="0"/>
                                  <w:marBottom w:val="0"/>
                                  <w:divBdr>
                                    <w:top w:val="none" w:sz="0" w:space="0" w:color="auto"/>
                                    <w:left w:val="none" w:sz="0" w:space="0" w:color="auto"/>
                                    <w:bottom w:val="none" w:sz="0" w:space="0" w:color="auto"/>
                                    <w:right w:val="none" w:sz="0" w:space="0" w:color="auto"/>
                                  </w:divBdr>
                                  <w:divsChild>
                                    <w:div w:id="461928191">
                                      <w:marLeft w:val="0"/>
                                      <w:marRight w:val="0"/>
                                      <w:marTop w:val="0"/>
                                      <w:marBottom w:val="0"/>
                                      <w:divBdr>
                                        <w:top w:val="none" w:sz="0" w:space="0" w:color="auto"/>
                                        <w:left w:val="none" w:sz="0" w:space="0" w:color="auto"/>
                                        <w:bottom w:val="none" w:sz="0" w:space="0" w:color="auto"/>
                                        <w:right w:val="none" w:sz="0" w:space="0" w:color="auto"/>
                                      </w:divBdr>
                                      <w:divsChild>
                                        <w:div w:id="2053570864">
                                          <w:marLeft w:val="0"/>
                                          <w:marRight w:val="0"/>
                                          <w:marTop w:val="0"/>
                                          <w:marBottom w:val="0"/>
                                          <w:divBdr>
                                            <w:top w:val="none" w:sz="0" w:space="0" w:color="auto"/>
                                            <w:left w:val="none" w:sz="0" w:space="0" w:color="auto"/>
                                            <w:bottom w:val="none" w:sz="0" w:space="0" w:color="auto"/>
                                            <w:right w:val="none" w:sz="0" w:space="0" w:color="auto"/>
                                          </w:divBdr>
                                          <w:divsChild>
                                            <w:div w:id="1132284663">
                                              <w:marLeft w:val="0"/>
                                              <w:marRight w:val="0"/>
                                              <w:marTop w:val="0"/>
                                              <w:marBottom w:val="0"/>
                                              <w:divBdr>
                                                <w:top w:val="none" w:sz="0" w:space="0" w:color="auto"/>
                                                <w:left w:val="none" w:sz="0" w:space="0" w:color="auto"/>
                                                <w:bottom w:val="none" w:sz="0" w:space="0" w:color="auto"/>
                                                <w:right w:val="none" w:sz="0" w:space="0" w:color="auto"/>
                                              </w:divBdr>
                                              <w:divsChild>
                                                <w:div w:id="51080461">
                                                  <w:marLeft w:val="0"/>
                                                  <w:marRight w:val="0"/>
                                                  <w:marTop w:val="0"/>
                                                  <w:marBottom w:val="0"/>
                                                  <w:divBdr>
                                                    <w:top w:val="none" w:sz="0" w:space="0" w:color="auto"/>
                                                    <w:left w:val="none" w:sz="0" w:space="0" w:color="auto"/>
                                                    <w:bottom w:val="none" w:sz="0" w:space="0" w:color="auto"/>
                                                    <w:right w:val="none" w:sz="0" w:space="0" w:color="auto"/>
                                                  </w:divBdr>
                                                  <w:divsChild>
                                                    <w:div w:id="252399905">
                                                      <w:marLeft w:val="0"/>
                                                      <w:marRight w:val="0"/>
                                                      <w:marTop w:val="0"/>
                                                      <w:marBottom w:val="0"/>
                                                      <w:divBdr>
                                                        <w:top w:val="none" w:sz="0" w:space="0" w:color="auto"/>
                                                        <w:left w:val="none" w:sz="0" w:space="0" w:color="auto"/>
                                                        <w:bottom w:val="none" w:sz="0" w:space="0" w:color="auto"/>
                                                        <w:right w:val="none" w:sz="0" w:space="0" w:color="auto"/>
                                                      </w:divBdr>
                                                      <w:divsChild>
                                                        <w:div w:id="1213154206">
                                                          <w:marLeft w:val="0"/>
                                                          <w:marRight w:val="0"/>
                                                          <w:marTop w:val="0"/>
                                                          <w:marBottom w:val="0"/>
                                                          <w:divBdr>
                                                            <w:top w:val="none" w:sz="0" w:space="0" w:color="auto"/>
                                                            <w:left w:val="none" w:sz="0" w:space="0" w:color="auto"/>
                                                            <w:bottom w:val="none" w:sz="0" w:space="0" w:color="auto"/>
                                                            <w:right w:val="none" w:sz="0" w:space="0" w:color="auto"/>
                                                          </w:divBdr>
                                                          <w:divsChild>
                                                            <w:div w:id="52506916">
                                                              <w:marLeft w:val="150"/>
                                                              <w:marRight w:val="150"/>
                                                              <w:marTop w:val="0"/>
                                                              <w:marBottom w:val="0"/>
                                                              <w:divBdr>
                                                                <w:top w:val="none" w:sz="0" w:space="0" w:color="auto"/>
                                                                <w:left w:val="none" w:sz="0" w:space="0" w:color="auto"/>
                                                                <w:bottom w:val="none" w:sz="0" w:space="0" w:color="auto"/>
                                                                <w:right w:val="none" w:sz="0" w:space="0" w:color="auto"/>
                                                              </w:divBdr>
                                                              <w:divsChild>
                                                                <w:div w:id="1691685012">
                                                                  <w:marLeft w:val="0"/>
                                                                  <w:marRight w:val="0"/>
                                                                  <w:marTop w:val="0"/>
                                                                  <w:marBottom w:val="0"/>
                                                                  <w:divBdr>
                                                                    <w:top w:val="none" w:sz="0" w:space="0" w:color="auto"/>
                                                                    <w:left w:val="none" w:sz="0" w:space="0" w:color="auto"/>
                                                                    <w:bottom w:val="none" w:sz="0" w:space="0" w:color="auto"/>
                                                                    <w:right w:val="none" w:sz="0" w:space="0" w:color="auto"/>
                                                                  </w:divBdr>
                                                                  <w:divsChild>
                                                                    <w:div w:id="1033729091">
                                                                      <w:marLeft w:val="0"/>
                                                                      <w:marRight w:val="0"/>
                                                                      <w:marTop w:val="0"/>
                                                                      <w:marBottom w:val="0"/>
                                                                      <w:divBdr>
                                                                        <w:top w:val="none" w:sz="0" w:space="0" w:color="auto"/>
                                                                        <w:left w:val="none" w:sz="0" w:space="0" w:color="auto"/>
                                                                        <w:bottom w:val="none" w:sz="0" w:space="0" w:color="auto"/>
                                                                        <w:right w:val="none" w:sz="0" w:space="0" w:color="auto"/>
                                                                      </w:divBdr>
                                                                      <w:divsChild>
                                                                        <w:div w:id="1376931597">
                                                                          <w:marLeft w:val="0"/>
                                                                          <w:marRight w:val="0"/>
                                                                          <w:marTop w:val="0"/>
                                                                          <w:marBottom w:val="0"/>
                                                                          <w:divBdr>
                                                                            <w:top w:val="none" w:sz="0" w:space="0" w:color="auto"/>
                                                                            <w:left w:val="none" w:sz="0" w:space="0" w:color="auto"/>
                                                                            <w:bottom w:val="none" w:sz="0" w:space="0" w:color="auto"/>
                                                                            <w:right w:val="none" w:sz="0" w:space="0" w:color="auto"/>
                                                                          </w:divBdr>
                                                                          <w:divsChild>
                                                                            <w:div w:id="329914161">
                                                                              <w:marLeft w:val="0"/>
                                                                              <w:marRight w:val="0"/>
                                                                              <w:marTop w:val="0"/>
                                                                              <w:marBottom w:val="0"/>
                                                                              <w:divBdr>
                                                                                <w:top w:val="none" w:sz="0" w:space="0" w:color="auto"/>
                                                                                <w:left w:val="none" w:sz="0" w:space="0" w:color="auto"/>
                                                                                <w:bottom w:val="none" w:sz="0" w:space="0" w:color="auto"/>
                                                                                <w:right w:val="none" w:sz="0" w:space="0" w:color="auto"/>
                                                                              </w:divBdr>
                                                                              <w:divsChild>
                                                                                <w:div w:id="406193289">
                                                                                  <w:marLeft w:val="-225"/>
                                                                                  <w:marRight w:val="-225"/>
                                                                                  <w:marTop w:val="0"/>
                                                                                  <w:marBottom w:val="0"/>
                                                                                  <w:divBdr>
                                                                                    <w:top w:val="none" w:sz="0" w:space="0" w:color="auto"/>
                                                                                    <w:left w:val="none" w:sz="0" w:space="0" w:color="auto"/>
                                                                                    <w:bottom w:val="none" w:sz="0" w:space="0" w:color="auto"/>
                                                                                    <w:right w:val="none" w:sz="0" w:space="0" w:color="auto"/>
                                                                                  </w:divBdr>
                                                                                  <w:divsChild>
                                                                                    <w:div w:id="1806270080">
                                                                                      <w:marLeft w:val="0"/>
                                                                                      <w:marRight w:val="0"/>
                                                                                      <w:marTop w:val="0"/>
                                                                                      <w:marBottom w:val="0"/>
                                                                                      <w:divBdr>
                                                                                        <w:top w:val="none" w:sz="0" w:space="0" w:color="auto"/>
                                                                                        <w:left w:val="none" w:sz="0" w:space="0" w:color="auto"/>
                                                                                        <w:bottom w:val="none" w:sz="0" w:space="0" w:color="auto"/>
                                                                                        <w:right w:val="none" w:sz="0" w:space="0" w:color="auto"/>
                                                                                      </w:divBdr>
                                                                                      <w:divsChild>
                                                                                        <w:div w:id="53745148">
                                                                                          <w:marLeft w:val="0"/>
                                                                                          <w:marRight w:val="0"/>
                                                                                          <w:marTop w:val="0"/>
                                                                                          <w:marBottom w:val="0"/>
                                                                                          <w:divBdr>
                                                                                            <w:top w:val="none" w:sz="0" w:space="0" w:color="auto"/>
                                                                                            <w:left w:val="none" w:sz="0" w:space="0" w:color="auto"/>
                                                                                            <w:bottom w:val="none" w:sz="0" w:space="0" w:color="auto"/>
                                                                                            <w:right w:val="none" w:sz="0" w:space="0" w:color="auto"/>
                                                                                          </w:divBdr>
                                                                                          <w:divsChild>
                                                                                            <w:div w:id="809632097">
                                                                                              <w:marLeft w:val="0"/>
                                                                                              <w:marRight w:val="0"/>
                                                                                              <w:marTop w:val="0"/>
                                                                                              <w:marBottom w:val="0"/>
                                                                                              <w:divBdr>
                                                                                                <w:top w:val="none" w:sz="0" w:space="0" w:color="auto"/>
                                                                                                <w:left w:val="none" w:sz="0" w:space="0" w:color="auto"/>
                                                                                                <w:bottom w:val="none" w:sz="0" w:space="0" w:color="auto"/>
                                                                                                <w:right w:val="none" w:sz="0" w:space="0" w:color="auto"/>
                                                                                              </w:divBdr>
                                                                                              <w:divsChild>
                                                                                                <w:div w:id="258951181">
                                                                                                  <w:marLeft w:val="30"/>
                                                                                                  <w:marRight w:val="30"/>
                                                                                                  <w:marTop w:val="0"/>
                                                                                                  <w:marBottom w:val="0"/>
                                                                                                  <w:divBdr>
                                                                                                    <w:top w:val="none" w:sz="0" w:space="0" w:color="auto"/>
                                                                                                    <w:left w:val="none" w:sz="0" w:space="0" w:color="auto"/>
                                                                                                    <w:bottom w:val="none" w:sz="0" w:space="0" w:color="auto"/>
                                                                                                    <w:right w:val="none" w:sz="0" w:space="0" w:color="auto"/>
                                                                                                  </w:divBdr>
                                                                                                  <w:divsChild>
                                                                                                    <w:div w:id="4922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9906">
                                                                                              <w:marLeft w:val="0"/>
                                                                                              <w:marRight w:val="0"/>
                                                                                              <w:marTop w:val="0"/>
                                                                                              <w:marBottom w:val="0"/>
                                                                                              <w:divBdr>
                                                                                                <w:top w:val="none" w:sz="0" w:space="0" w:color="auto"/>
                                                                                                <w:left w:val="none" w:sz="0" w:space="0" w:color="auto"/>
                                                                                                <w:bottom w:val="none" w:sz="0" w:space="0" w:color="auto"/>
                                                                                                <w:right w:val="none" w:sz="0" w:space="0" w:color="auto"/>
                                                                                              </w:divBdr>
                                                                                              <w:divsChild>
                                                                                                <w:div w:id="11731082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959224">
      <w:bodyDiv w:val="1"/>
      <w:marLeft w:val="0"/>
      <w:marRight w:val="0"/>
      <w:marTop w:val="0"/>
      <w:marBottom w:val="0"/>
      <w:divBdr>
        <w:top w:val="none" w:sz="0" w:space="0" w:color="auto"/>
        <w:left w:val="none" w:sz="0" w:space="0" w:color="auto"/>
        <w:bottom w:val="none" w:sz="0" w:space="0" w:color="auto"/>
        <w:right w:val="none" w:sz="0" w:space="0" w:color="auto"/>
      </w:divBdr>
      <w:divsChild>
        <w:div w:id="185252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amonteiro_as@yahoo.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EFDDEF-B6E3-4E0F-B91F-534D736F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5</Pages>
  <Words>841</Words>
  <Characters>4542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 monteiro</cp:lastModifiedBy>
  <cp:revision>7</cp:revision>
  <dcterms:created xsi:type="dcterms:W3CDTF">2010-05-15T20:57:00Z</dcterms:created>
  <dcterms:modified xsi:type="dcterms:W3CDTF">2010-05-21T20:44:00Z</dcterms:modified>
</cp:coreProperties>
</file>