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AE" w:rsidRDefault="00DD2D1E" w:rsidP="001E06AE">
      <w:pPr>
        <w:tabs>
          <w:tab w:val="left" w:pos="993"/>
        </w:tabs>
        <w:rPr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5080</wp:posOffset>
            </wp:positionV>
            <wp:extent cx="590550" cy="371475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6AE" w:rsidRPr="00E45019" w:rsidRDefault="001E06AE" w:rsidP="001E06AE">
      <w:pPr>
        <w:spacing w:line="240" w:lineRule="auto"/>
        <w:jc w:val="center"/>
        <w:rPr>
          <w:b/>
          <w:color w:val="000000"/>
          <w:szCs w:val="24"/>
        </w:rPr>
      </w:pP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ESTADO DE MATO GROSSO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SECRETARIA DE ESTADO DE EDUCAÇÃO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Escola Estadual Manoel Soares Campos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Rua Dom Aquino Correia s/nº - CEP 78540-000 Centro Cláudia – MT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Fone/Fax (66) 3546 1805</w:t>
      </w:r>
    </w:p>
    <w:p w:rsidR="001E06AE" w:rsidRPr="00DF6178" w:rsidRDefault="001E06AE" w:rsidP="001E06AE">
      <w:pPr>
        <w:spacing w:line="240" w:lineRule="auto"/>
        <w:jc w:val="center"/>
        <w:rPr>
          <w:b/>
          <w:sz w:val="20"/>
          <w:szCs w:val="20"/>
        </w:rPr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1E06AE" w:rsidRPr="00DF6178" w:rsidRDefault="001E06AE" w:rsidP="001E06AE">
      <w:pPr>
        <w:jc w:val="center"/>
      </w:pPr>
    </w:p>
    <w:p w:rsidR="00D875F3" w:rsidRPr="0089193F" w:rsidRDefault="00D875F3" w:rsidP="00D875F3">
      <w:pPr>
        <w:shd w:val="clear" w:color="auto" w:fill="FFFFFF"/>
        <w:spacing w:line="240" w:lineRule="auto"/>
        <w:jc w:val="center"/>
        <w:rPr>
          <w:rFonts w:eastAsia="Times New Roman"/>
          <w:color w:val="000000"/>
          <w:sz w:val="20"/>
          <w:szCs w:val="20"/>
          <w:lang w:eastAsia="pt-BR"/>
        </w:rPr>
      </w:pPr>
      <w:r w:rsidRPr="0089193F">
        <w:rPr>
          <w:rFonts w:eastAsia="Times New Roman"/>
          <w:b/>
          <w:bCs/>
          <w:color w:val="000000"/>
          <w:szCs w:val="24"/>
          <w:lang w:eastAsia="pt-BR"/>
        </w:rPr>
        <w:t xml:space="preserve">PLANTAS MEDICINAIS USADAS PELA POPULAÇÃO DE CLÁUDIA-MT NA ELABORAÇÃO DE </w:t>
      </w:r>
      <w:r w:rsidR="00A75C22">
        <w:rPr>
          <w:rFonts w:eastAsia="Times New Roman"/>
          <w:b/>
          <w:bCs/>
          <w:color w:val="000000"/>
          <w:szCs w:val="24"/>
          <w:lang w:eastAsia="pt-BR"/>
        </w:rPr>
        <w:t xml:space="preserve">XAROPES </w:t>
      </w:r>
      <w:r w:rsidRPr="0089193F">
        <w:rPr>
          <w:rFonts w:eastAsia="Times New Roman"/>
          <w:b/>
          <w:bCs/>
          <w:color w:val="000000"/>
          <w:szCs w:val="24"/>
          <w:lang w:eastAsia="pt-BR"/>
        </w:rPr>
        <w:t>CASEIROS</w:t>
      </w: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1E06AE">
      <w:pPr>
        <w:spacing w:line="240" w:lineRule="auto"/>
        <w:jc w:val="center"/>
      </w:pPr>
    </w:p>
    <w:p w:rsidR="001E06AE" w:rsidRDefault="001E06AE" w:rsidP="001E06AE">
      <w:pPr>
        <w:spacing w:line="240" w:lineRule="auto"/>
        <w:jc w:val="center"/>
      </w:pPr>
    </w:p>
    <w:p w:rsidR="00D875F3" w:rsidRPr="00DF6178" w:rsidRDefault="00D875F3" w:rsidP="001E06AE">
      <w:pPr>
        <w:spacing w:line="240" w:lineRule="auto"/>
        <w:jc w:val="center"/>
      </w:pPr>
    </w:p>
    <w:p w:rsidR="001E06AE" w:rsidRDefault="001E06AE" w:rsidP="001E06AE">
      <w:pPr>
        <w:spacing w:line="240" w:lineRule="auto"/>
        <w:jc w:val="center"/>
      </w:pPr>
      <w:r w:rsidRPr="00DF6178">
        <w:t>Cláudia/MT</w:t>
      </w:r>
    </w:p>
    <w:p w:rsidR="001E06AE" w:rsidRPr="00DF6178" w:rsidRDefault="001E06AE" w:rsidP="001E06AE">
      <w:pPr>
        <w:spacing w:line="240" w:lineRule="auto"/>
        <w:jc w:val="center"/>
      </w:pPr>
      <w:r w:rsidRPr="00DF6178">
        <w:t>201</w:t>
      </w:r>
      <w:r w:rsidR="008B26B8">
        <w:t>4</w:t>
      </w:r>
    </w:p>
    <w:p w:rsidR="001E06AE" w:rsidRPr="00DF6178" w:rsidRDefault="00DD2D1E" w:rsidP="001E06AE">
      <w:pPr>
        <w:spacing w:line="240" w:lineRule="auto"/>
        <w:jc w:val="center"/>
        <w:rPr>
          <w:color w:val="0000FF"/>
        </w:rPr>
      </w:pPr>
      <w:r>
        <w:rPr>
          <w:noProof/>
          <w:color w:val="3366FF"/>
          <w:lang w:eastAsia="pt-BR"/>
        </w:rPr>
        <w:lastRenderedPageBreak/>
        <w:drawing>
          <wp:inline distT="0" distB="0" distL="0" distR="0">
            <wp:extent cx="695325" cy="523875"/>
            <wp:effectExtent l="19050" t="0" r="9525" b="0"/>
            <wp:docPr id="1" name="Imagem 1" descr="Descrição: 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ESTADO DE MATO GROSSO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SECRETARIA DE ESTADO DE EDUCAÇÃO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Escola Estadual Manoel Soares Campos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Rua Dom Aquino Correia s/nº - CEP 78540-000 Centro Cláudia – MT</w:t>
      </w:r>
    </w:p>
    <w:p w:rsidR="001E06AE" w:rsidRPr="00DF6178" w:rsidRDefault="001E06AE" w:rsidP="001E06A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DF6178">
        <w:rPr>
          <w:b/>
          <w:color w:val="000000"/>
          <w:sz w:val="20"/>
          <w:szCs w:val="20"/>
        </w:rPr>
        <w:t>Fone/Fax (66) 3546 1805</w:t>
      </w: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1E06AE" w:rsidRPr="00DF6178" w:rsidRDefault="001E06AE" w:rsidP="001E06AE">
      <w:pPr>
        <w:spacing w:line="240" w:lineRule="auto"/>
      </w:pPr>
    </w:p>
    <w:p w:rsidR="00D875F3" w:rsidRPr="0089193F" w:rsidRDefault="00D875F3" w:rsidP="00D875F3">
      <w:pPr>
        <w:shd w:val="clear" w:color="auto" w:fill="FFFFFF"/>
        <w:spacing w:line="240" w:lineRule="auto"/>
        <w:jc w:val="center"/>
        <w:rPr>
          <w:rFonts w:eastAsia="Times New Roman"/>
          <w:color w:val="000000"/>
          <w:sz w:val="20"/>
          <w:szCs w:val="20"/>
          <w:lang w:eastAsia="pt-BR"/>
        </w:rPr>
      </w:pPr>
      <w:r w:rsidRPr="0089193F">
        <w:rPr>
          <w:rFonts w:eastAsia="Times New Roman"/>
          <w:b/>
          <w:bCs/>
          <w:color w:val="000000"/>
          <w:szCs w:val="24"/>
          <w:lang w:eastAsia="pt-BR"/>
        </w:rPr>
        <w:t xml:space="preserve">PLANTAS MEDICINAIS USADAS PELA POPULAÇÃO DE CLÁUDIA-MT NA ELABORAÇÃO DE </w:t>
      </w:r>
      <w:r w:rsidR="00A75C22">
        <w:rPr>
          <w:rFonts w:eastAsia="Times New Roman"/>
          <w:b/>
          <w:bCs/>
          <w:color w:val="000000"/>
          <w:szCs w:val="24"/>
          <w:lang w:eastAsia="pt-BR"/>
        </w:rPr>
        <w:t xml:space="preserve">XAROPES </w:t>
      </w:r>
      <w:r w:rsidRPr="0089193F">
        <w:rPr>
          <w:rFonts w:eastAsia="Times New Roman"/>
          <w:b/>
          <w:bCs/>
          <w:color w:val="000000"/>
          <w:szCs w:val="24"/>
          <w:lang w:eastAsia="pt-BR"/>
        </w:rPr>
        <w:t>CASEIROS</w:t>
      </w:r>
    </w:p>
    <w:p w:rsidR="001E06AE" w:rsidRPr="00DF6178" w:rsidRDefault="001E06AE" w:rsidP="001E06AE">
      <w:pPr>
        <w:spacing w:line="240" w:lineRule="auto"/>
        <w:jc w:val="center"/>
      </w:pPr>
    </w:p>
    <w:p w:rsidR="001E06AE" w:rsidRPr="00DF6178" w:rsidRDefault="001E06AE" w:rsidP="00D875F3">
      <w:pPr>
        <w:spacing w:line="240" w:lineRule="auto"/>
        <w:jc w:val="center"/>
      </w:pPr>
    </w:p>
    <w:p w:rsidR="001E06AE" w:rsidRPr="00DF6178" w:rsidRDefault="001E06AE" w:rsidP="00D875F3">
      <w:pPr>
        <w:spacing w:line="240" w:lineRule="auto"/>
        <w:jc w:val="center"/>
      </w:pPr>
    </w:p>
    <w:p w:rsidR="001E06AE" w:rsidRPr="00DF6178" w:rsidRDefault="001E06AE" w:rsidP="00A36AB3">
      <w:pPr>
        <w:autoSpaceDE w:val="0"/>
        <w:spacing w:line="240" w:lineRule="auto"/>
        <w:ind w:left="4253"/>
        <w:rPr>
          <w:sz w:val="20"/>
          <w:szCs w:val="20"/>
        </w:rPr>
      </w:pPr>
      <w:r w:rsidRPr="00DF6178">
        <w:rPr>
          <w:sz w:val="20"/>
          <w:szCs w:val="20"/>
        </w:rPr>
        <w:t xml:space="preserve">Projeto </w:t>
      </w:r>
      <w:r w:rsidR="00A36AB3">
        <w:rPr>
          <w:sz w:val="20"/>
          <w:szCs w:val="20"/>
        </w:rPr>
        <w:t xml:space="preserve">a ser </w:t>
      </w:r>
      <w:r w:rsidR="00A36AB3" w:rsidRPr="0089193F">
        <w:rPr>
          <w:color w:val="000000"/>
          <w:sz w:val="20"/>
          <w:szCs w:val="20"/>
        </w:rPr>
        <w:t xml:space="preserve">desenvolvido </w:t>
      </w:r>
      <w:r w:rsidRPr="0089193F">
        <w:rPr>
          <w:color w:val="000000"/>
          <w:sz w:val="20"/>
          <w:szCs w:val="20"/>
        </w:rPr>
        <w:t>para</w:t>
      </w:r>
      <w:r w:rsidR="00A36AB3" w:rsidRPr="0089193F">
        <w:rPr>
          <w:color w:val="000000"/>
          <w:sz w:val="20"/>
          <w:szCs w:val="20"/>
        </w:rPr>
        <w:t xml:space="preserve"> e com os</w:t>
      </w:r>
      <w:r w:rsidR="00A36AB3">
        <w:rPr>
          <w:sz w:val="20"/>
          <w:szCs w:val="20"/>
        </w:rPr>
        <w:t xml:space="preserve"> alunos </w:t>
      </w:r>
      <w:r w:rsidR="00C55BC0">
        <w:rPr>
          <w:sz w:val="20"/>
          <w:szCs w:val="20"/>
        </w:rPr>
        <w:t xml:space="preserve">da segunda </w:t>
      </w:r>
      <w:r w:rsidR="00C55BC0" w:rsidRPr="00FF7D92">
        <w:rPr>
          <w:sz w:val="20"/>
          <w:szCs w:val="20"/>
        </w:rPr>
        <w:t>fase do primeiro ciclo, primeira fase do segundo ciclo e segunda fase do terceiro ciclo</w:t>
      </w:r>
      <w:r w:rsidR="00C55BC0" w:rsidRPr="00FF7D92">
        <w:rPr>
          <w:color w:val="FF0000"/>
          <w:sz w:val="20"/>
          <w:szCs w:val="20"/>
        </w:rPr>
        <w:t xml:space="preserve"> </w:t>
      </w:r>
      <w:r w:rsidR="00C55BC0" w:rsidRPr="00FF7D92">
        <w:rPr>
          <w:sz w:val="20"/>
          <w:szCs w:val="20"/>
        </w:rPr>
        <w:t xml:space="preserve">de </w:t>
      </w:r>
      <w:r w:rsidR="00D875F3" w:rsidRPr="00FF7D92">
        <w:rPr>
          <w:sz w:val="20"/>
          <w:szCs w:val="20"/>
        </w:rPr>
        <w:t>Formação Humana</w:t>
      </w:r>
      <w:r w:rsidRPr="00FF7D92">
        <w:rPr>
          <w:sz w:val="20"/>
          <w:szCs w:val="20"/>
        </w:rPr>
        <w:t>, ap</w:t>
      </w:r>
      <w:r w:rsidR="00A36AB3" w:rsidRPr="00FF7D92">
        <w:rPr>
          <w:sz w:val="20"/>
          <w:szCs w:val="20"/>
        </w:rPr>
        <w:t>resentado</w:t>
      </w:r>
      <w:r w:rsidR="00D875F3" w:rsidRPr="00FF7D92">
        <w:rPr>
          <w:sz w:val="20"/>
          <w:szCs w:val="20"/>
        </w:rPr>
        <w:t xml:space="preserve"> na I Feira</w:t>
      </w:r>
      <w:r w:rsidR="00D875F3">
        <w:rPr>
          <w:sz w:val="20"/>
          <w:szCs w:val="20"/>
        </w:rPr>
        <w:t xml:space="preserve"> de Pesquisa e Construção de Conhecimento</w:t>
      </w:r>
      <w:r w:rsidR="00A75C22">
        <w:rPr>
          <w:sz w:val="20"/>
          <w:szCs w:val="20"/>
        </w:rPr>
        <w:t xml:space="preserve"> </w:t>
      </w:r>
      <w:r w:rsidR="00D875F3">
        <w:rPr>
          <w:sz w:val="20"/>
          <w:szCs w:val="20"/>
        </w:rPr>
        <w:t>organizada pelos Profissionais d</w:t>
      </w:r>
      <w:r w:rsidRPr="00DF6178">
        <w:rPr>
          <w:sz w:val="20"/>
          <w:szCs w:val="20"/>
        </w:rPr>
        <w:t>a Escola Estadual Manoel Soares Campos durante o ano letivo de 2012.</w:t>
      </w:r>
    </w:p>
    <w:p w:rsidR="001E06AE" w:rsidRDefault="001E06AE" w:rsidP="001E06AE">
      <w:pPr>
        <w:autoSpaceDE w:val="0"/>
        <w:spacing w:line="240" w:lineRule="auto"/>
        <w:ind w:left="4253"/>
      </w:pPr>
    </w:p>
    <w:p w:rsidR="00D875F3" w:rsidRPr="00D875F3" w:rsidRDefault="00D875F3" w:rsidP="00D875F3">
      <w:pPr>
        <w:tabs>
          <w:tab w:val="left" w:pos="993"/>
        </w:tabs>
        <w:spacing w:line="240" w:lineRule="auto"/>
        <w:jc w:val="right"/>
        <w:rPr>
          <w:b/>
          <w:szCs w:val="24"/>
        </w:rPr>
      </w:pPr>
      <w:r w:rsidRPr="00D875F3">
        <w:rPr>
          <w:b/>
          <w:szCs w:val="24"/>
        </w:rPr>
        <w:t xml:space="preserve">Professores </w:t>
      </w:r>
      <w:r w:rsidR="0089193F">
        <w:rPr>
          <w:b/>
          <w:szCs w:val="24"/>
        </w:rPr>
        <w:t>Autor</w:t>
      </w:r>
      <w:r w:rsidRPr="00D875F3">
        <w:rPr>
          <w:b/>
          <w:szCs w:val="24"/>
        </w:rPr>
        <w:t>es:</w:t>
      </w:r>
    </w:p>
    <w:p w:rsidR="00D875F3" w:rsidRDefault="00D875F3" w:rsidP="008B26B8">
      <w:pPr>
        <w:shd w:val="clear" w:color="auto" w:fill="FFFFFF"/>
        <w:spacing w:line="240" w:lineRule="auto"/>
        <w:jc w:val="center"/>
        <w:rPr>
          <w:rFonts w:eastAsia="Times New Roman"/>
          <w:bCs/>
          <w:color w:val="2A2A2A"/>
          <w:szCs w:val="24"/>
          <w:lang w:eastAsia="pt-BR"/>
        </w:rPr>
      </w:pPr>
    </w:p>
    <w:p w:rsidR="00C55BC0" w:rsidRPr="00D875F3" w:rsidRDefault="00C55BC0" w:rsidP="00D875F3">
      <w:pPr>
        <w:shd w:val="clear" w:color="auto" w:fill="FFFFFF"/>
        <w:spacing w:line="240" w:lineRule="auto"/>
        <w:jc w:val="right"/>
        <w:rPr>
          <w:rFonts w:eastAsia="Times New Roman"/>
          <w:color w:val="2A2A2A"/>
          <w:sz w:val="20"/>
          <w:szCs w:val="20"/>
          <w:lang w:eastAsia="pt-BR"/>
        </w:rPr>
      </w:pPr>
    </w:p>
    <w:p w:rsidR="00D875F3" w:rsidRPr="00D875F3" w:rsidRDefault="00D875F3" w:rsidP="00D875F3">
      <w:pPr>
        <w:shd w:val="clear" w:color="auto" w:fill="FFFFFF"/>
        <w:spacing w:line="240" w:lineRule="auto"/>
        <w:jc w:val="right"/>
        <w:rPr>
          <w:rFonts w:eastAsia="Times New Roman"/>
          <w:color w:val="2A2A2A"/>
          <w:sz w:val="20"/>
          <w:szCs w:val="20"/>
          <w:lang w:eastAsia="pt-BR"/>
        </w:rPr>
      </w:pPr>
      <w:r w:rsidRPr="00D875F3">
        <w:rPr>
          <w:rFonts w:eastAsia="Times New Roman"/>
          <w:bCs/>
          <w:color w:val="2A2A2A"/>
          <w:szCs w:val="24"/>
          <w:lang w:eastAsia="pt-BR"/>
        </w:rPr>
        <w:t xml:space="preserve">Maria Conceição </w:t>
      </w:r>
      <w:proofErr w:type="spellStart"/>
      <w:r w:rsidRPr="00D875F3">
        <w:rPr>
          <w:rFonts w:eastAsia="Times New Roman"/>
          <w:bCs/>
          <w:color w:val="2A2A2A"/>
          <w:szCs w:val="24"/>
          <w:lang w:eastAsia="pt-BR"/>
        </w:rPr>
        <w:t>Cazote</w:t>
      </w:r>
      <w:proofErr w:type="spellEnd"/>
    </w:p>
    <w:p w:rsidR="00D875F3" w:rsidRPr="00D875F3" w:rsidRDefault="00D875F3" w:rsidP="00D875F3">
      <w:pPr>
        <w:tabs>
          <w:tab w:val="left" w:pos="993"/>
        </w:tabs>
        <w:spacing w:line="240" w:lineRule="auto"/>
        <w:jc w:val="right"/>
        <w:rPr>
          <w:b/>
          <w:szCs w:val="24"/>
        </w:rPr>
      </w:pPr>
    </w:p>
    <w:p w:rsidR="001E06AE" w:rsidRPr="00D875F3" w:rsidRDefault="00A36AB3" w:rsidP="00D875F3">
      <w:pPr>
        <w:autoSpaceDE w:val="0"/>
        <w:spacing w:line="240" w:lineRule="auto"/>
        <w:jc w:val="right"/>
        <w:rPr>
          <w:b/>
        </w:rPr>
      </w:pPr>
      <w:r w:rsidRPr="00D875F3">
        <w:rPr>
          <w:b/>
        </w:rPr>
        <w:t>Professora Coordenadora</w:t>
      </w:r>
      <w:r w:rsidR="001E06AE" w:rsidRPr="00D875F3">
        <w:rPr>
          <w:b/>
        </w:rPr>
        <w:t>:</w:t>
      </w:r>
    </w:p>
    <w:p w:rsidR="00D875F3" w:rsidRDefault="00D875F3" w:rsidP="00D875F3">
      <w:pPr>
        <w:shd w:val="clear" w:color="auto" w:fill="FFFFFF"/>
        <w:spacing w:line="240" w:lineRule="auto"/>
        <w:jc w:val="right"/>
        <w:rPr>
          <w:rFonts w:eastAsia="Times New Roman"/>
          <w:bCs/>
          <w:color w:val="2A2A2A"/>
          <w:szCs w:val="24"/>
          <w:lang w:eastAsia="pt-BR"/>
        </w:rPr>
      </w:pPr>
      <w:r w:rsidRPr="00D875F3">
        <w:rPr>
          <w:rFonts w:eastAsia="Times New Roman"/>
          <w:bCs/>
          <w:color w:val="2A2A2A"/>
          <w:szCs w:val="24"/>
          <w:lang w:eastAsia="pt-BR"/>
        </w:rPr>
        <w:t>Ana Cristina Saraiva Gênova</w:t>
      </w:r>
    </w:p>
    <w:p w:rsidR="00EF3B31" w:rsidRDefault="00EF3B31" w:rsidP="00D875F3">
      <w:pPr>
        <w:shd w:val="clear" w:color="auto" w:fill="FFFFFF"/>
        <w:spacing w:line="240" w:lineRule="auto"/>
        <w:jc w:val="right"/>
        <w:rPr>
          <w:rFonts w:eastAsia="Times New Roman"/>
          <w:bCs/>
          <w:color w:val="2A2A2A"/>
          <w:szCs w:val="24"/>
          <w:lang w:eastAsia="pt-BR"/>
        </w:rPr>
      </w:pPr>
      <w:r>
        <w:rPr>
          <w:rFonts w:eastAsia="Times New Roman"/>
          <w:bCs/>
          <w:color w:val="2A2A2A"/>
          <w:szCs w:val="24"/>
          <w:lang w:eastAsia="pt-BR"/>
        </w:rPr>
        <w:t xml:space="preserve">Ana Maria </w:t>
      </w:r>
      <w:proofErr w:type="spellStart"/>
      <w:r>
        <w:rPr>
          <w:rFonts w:eastAsia="Times New Roman"/>
          <w:bCs/>
          <w:color w:val="2A2A2A"/>
          <w:szCs w:val="24"/>
          <w:lang w:eastAsia="pt-BR"/>
        </w:rPr>
        <w:t>Grigoletto</w:t>
      </w:r>
      <w:proofErr w:type="spellEnd"/>
    </w:p>
    <w:p w:rsidR="00EF3B31" w:rsidRDefault="00EF3B31" w:rsidP="00D875F3">
      <w:pPr>
        <w:shd w:val="clear" w:color="auto" w:fill="FFFFFF"/>
        <w:spacing w:line="240" w:lineRule="auto"/>
        <w:jc w:val="right"/>
        <w:rPr>
          <w:rFonts w:eastAsia="Times New Roman"/>
          <w:bCs/>
          <w:color w:val="2A2A2A"/>
          <w:szCs w:val="24"/>
          <w:lang w:eastAsia="pt-BR"/>
        </w:rPr>
      </w:pPr>
      <w:proofErr w:type="spellStart"/>
      <w:r>
        <w:rPr>
          <w:rFonts w:eastAsia="Times New Roman"/>
          <w:bCs/>
          <w:color w:val="2A2A2A"/>
          <w:szCs w:val="24"/>
          <w:lang w:eastAsia="pt-BR"/>
        </w:rPr>
        <w:t>Genice</w:t>
      </w:r>
      <w:proofErr w:type="spellEnd"/>
      <w:r>
        <w:rPr>
          <w:rFonts w:eastAsia="Times New Roman"/>
          <w:bCs/>
          <w:color w:val="2A2A2A"/>
          <w:szCs w:val="24"/>
          <w:lang w:eastAsia="pt-BR"/>
        </w:rPr>
        <w:t xml:space="preserve"> </w:t>
      </w:r>
      <w:proofErr w:type="spellStart"/>
      <w:r>
        <w:rPr>
          <w:rFonts w:eastAsia="Times New Roman"/>
          <w:bCs/>
          <w:color w:val="2A2A2A"/>
          <w:szCs w:val="24"/>
          <w:lang w:eastAsia="pt-BR"/>
        </w:rPr>
        <w:t>Wentz</w:t>
      </w:r>
      <w:proofErr w:type="spellEnd"/>
    </w:p>
    <w:p w:rsidR="001E06AE" w:rsidRPr="00DF6178" w:rsidRDefault="001E06AE" w:rsidP="001E06AE">
      <w:pPr>
        <w:spacing w:line="240" w:lineRule="auto"/>
        <w:jc w:val="right"/>
        <w:rPr>
          <w:b/>
        </w:rPr>
      </w:pPr>
    </w:p>
    <w:p w:rsidR="001E06AE" w:rsidRPr="00D875F3" w:rsidRDefault="001E06AE" w:rsidP="001E06AE">
      <w:pPr>
        <w:spacing w:line="240" w:lineRule="auto"/>
        <w:jc w:val="right"/>
        <w:rPr>
          <w:b/>
        </w:rPr>
      </w:pPr>
      <w:r w:rsidRPr="00D875F3">
        <w:rPr>
          <w:b/>
        </w:rPr>
        <w:t>Diretor:</w:t>
      </w:r>
    </w:p>
    <w:p w:rsidR="001E06AE" w:rsidRPr="00DF6178" w:rsidRDefault="00C55BC0" w:rsidP="001E06AE">
      <w:pPr>
        <w:spacing w:line="240" w:lineRule="auto"/>
        <w:jc w:val="right"/>
      </w:pPr>
      <w:r>
        <w:t>Sidnei</w:t>
      </w:r>
      <w:r w:rsidR="001E06AE">
        <w:t xml:space="preserve"> Leandro</w:t>
      </w:r>
      <w:r w:rsidR="001E06AE" w:rsidRPr="00DF6178">
        <w:t xml:space="preserve"> de Almeida</w:t>
      </w:r>
    </w:p>
    <w:p w:rsidR="001E06AE" w:rsidRPr="00DF6178" w:rsidRDefault="001E06AE" w:rsidP="001E06AE">
      <w:pPr>
        <w:spacing w:line="240" w:lineRule="auto"/>
        <w:rPr>
          <w:b/>
        </w:rPr>
      </w:pPr>
    </w:p>
    <w:p w:rsidR="001E06AE" w:rsidRPr="00DF6178" w:rsidRDefault="001E06AE" w:rsidP="001E06AE">
      <w:pPr>
        <w:spacing w:line="240" w:lineRule="auto"/>
        <w:jc w:val="center"/>
      </w:pPr>
      <w:r w:rsidRPr="00DF6178">
        <w:t>Cláudia/MT</w:t>
      </w:r>
    </w:p>
    <w:p w:rsidR="001E06AE" w:rsidRDefault="008B26B8" w:rsidP="001E06AE">
      <w:pPr>
        <w:spacing w:line="240" w:lineRule="auto"/>
        <w:jc w:val="center"/>
      </w:pPr>
      <w:r>
        <w:t>2014</w:t>
      </w:r>
    </w:p>
    <w:p w:rsidR="00EF3B31" w:rsidRPr="00EF3B31" w:rsidRDefault="00EF3B31" w:rsidP="001E06AE">
      <w:pPr>
        <w:spacing w:line="240" w:lineRule="auto"/>
        <w:jc w:val="center"/>
        <w:rPr>
          <w:b/>
        </w:rPr>
      </w:pPr>
      <w:r w:rsidRPr="00EF3B31">
        <w:rPr>
          <w:b/>
        </w:rPr>
        <w:lastRenderedPageBreak/>
        <w:t>SUMÁRIO</w:t>
      </w: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Pr="00EF3B31" w:rsidRDefault="00EF3B31" w:rsidP="00EF3B31">
      <w:p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EF3B31">
        <w:rPr>
          <w:bCs/>
        </w:rPr>
        <w:t>I – Introdução</w:t>
      </w:r>
      <w:proofErr w:type="gramStart"/>
      <w:r w:rsidRPr="00EF3B31">
        <w:rPr>
          <w:bCs/>
        </w:rPr>
        <w:t>.........................................................................</w:t>
      </w:r>
      <w:r w:rsidR="00FF7D92">
        <w:rPr>
          <w:bCs/>
        </w:rPr>
        <w:t>................</w:t>
      </w:r>
      <w:r w:rsidRPr="00EF3B31">
        <w:rPr>
          <w:bCs/>
        </w:rPr>
        <w:t>.............</w:t>
      </w:r>
      <w:r w:rsidR="00FF7D92">
        <w:rPr>
          <w:bCs/>
        </w:rPr>
        <w:t>.........</w:t>
      </w:r>
      <w:r w:rsidRPr="00EF3B31">
        <w:rPr>
          <w:bCs/>
        </w:rPr>
        <w:t>.......</w:t>
      </w:r>
      <w:proofErr w:type="gramEnd"/>
      <w:r>
        <w:rPr>
          <w:bCs/>
        </w:rPr>
        <w:t xml:space="preserve">pág. </w:t>
      </w:r>
      <w:r w:rsidR="00FF7D92">
        <w:rPr>
          <w:bCs/>
        </w:rPr>
        <w:t>5</w:t>
      </w:r>
    </w:p>
    <w:p w:rsidR="00EF3B31" w:rsidRPr="00EF3B31" w:rsidRDefault="00EF3B31" w:rsidP="00EF3B31">
      <w:pPr>
        <w:autoSpaceDE w:val="0"/>
        <w:autoSpaceDN w:val="0"/>
        <w:adjustRightInd w:val="0"/>
        <w:ind w:right="-540"/>
      </w:pPr>
      <w:r w:rsidRPr="00EF3B31">
        <w:rPr>
          <w:bCs/>
        </w:rPr>
        <w:t xml:space="preserve">II - </w:t>
      </w:r>
      <w:r w:rsidRPr="00EF3B31">
        <w:t>Justificativa</w:t>
      </w:r>
      <w:proofErr w:type="gramStart"/>
      <w:r w:rsidRPr="00EF3B31">
        <w:rPr>
          <w:bCs/>
        </w:rPr>
        <w:t>.....................................................................................................</w:t>
      </w:r>
      <w:r w:rsidR="00FF7D92">
        <w:rPr>
          <w:bCs/>
        </w:rPr>
        <w:t>........</w:t>
      </w:r>
      <w:r w:rsidRPr="00EF3B31">
        <w:rPr>
          <w:bCs/>
        </w:rPr>
        <w:t>......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5</w:t>
      </w:r>
    </w:p>
    <w:p w:rsidR="00EF3B31" w:rsidRPr="00EF3B31" w:rsidRDefault="00EF3B31" w:rsidP="00EF3B31">
      <w:pPr>
        <w:autoSpaceDE w:val="0"/>
        <w:autoSpaceDN w:val="0"/>
        <w:adjustRightInd w:val="0"/>
        <w:ind w:right="-540"/>
      </w:pPr>
      <w:r w:rsidRPr="00EF3B31">
        <w:t>III – Hipóteses</w:t>
      </w:r>
      <w:proofErr w:type="gramStart"/>
      <w:r w:rsidRPr="00EF3B31">
        <w:rPr>
          <w:bCs/>
        </w:rPr>
        <w:t>..</w:t>
      </w:r>
      <w:r w:rsidR="00FF7D92">
        <w:rPr>
          <w:bCs/>
        </w:rPr>
        <w:t>.....................</w:t>
      </w:r>
      <w:r w:rsidRPr="00EF3B31">
        <w:rPr>
          <w:bCs/>
        </w:rPr>
        <w:t>................................................................</w:t>
      </w:r>
      <w:r w:rsidR="00FF7D92">
        <w:rPr>
          <w:bCs/>
        </w:rPr>
        <w:t>...........</w:t>
      </w:r>
      <w:r w:rsidRPr="00EF3B31">
        <w:rPr>
          <w:bCs/>
        </w:rPr>
        <w:t>..........</w:t>
      </w:r>
      <w:r w:rsidR="00FF7D92">
        <w:rPr>
          <w:bCs/>
        </w:rPr>
        <w:t>.....</w:t>
      </w:r>
      <w:r w:rsidRPr="00EF3B31">
        <w:rPr>
          <w:bCs/>
        </w:rPr>
        <w:t>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5</w:t>
      </w:r>
    </w:p>
    <w:p w:rsidR="00EF3B31" w:rsidRPr="00EF3B31" w:rsidRDefault="00EF3B31" w:rsidP="00EF3B31">
      <w:r w:rsidRPr="00EF3B31">
        <w:rPr>
          <w:bCs/>
        </w:rPr>
        <w:t>IV –</w:t>
      </w:r>
      <w:r w:rsidRPr="00EF3B31">
        <w:t xml:space="preserve"> Objetivos</w:t>
      </w:r>
      <w:proofErr w:type="gramStart"/>
      <w:r w:rsidRPr="00EF3B31">
        <w:rPr>
          <w:bCs/>
        </w:rPr>
        <w:t>..............................</w:t>
      </w:r>
      <w:r w:rsidR="00FF7D92">
        <w:rPr>
          <w:bCs/>
        </w:rPr>
        <w:t>.............................</w:t>
      </w:r>
      <w:r w:rsidRPr="00EF3B31">
        <w:rPr>
          <w:bCs/>
        </w:rPr>
        <w:t>................................</w:t>
      </w:r>
      <w:r w:rsidR="00FF7D92">
        <w:rPr>
          <w:bCs/>
        </w:rPr>
        <w:t>........</w:t>
      </w:r>
      <w:r w:rsidRPr="00EF3B31">
        <w:rPr>
          <w:bCs/>
        </w:rPr>
        <w:t>..................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6</w:t>
      </w:r>
    </w:p>
    <w:p w:rsidR="00EF3B31" w:rsidRPr="00EF3B31" w:rsidRDefault="00EF3B31" w:rsidP="00FF7D92">
      <w:pPr>
        <w:autoSpaceDE w:val="0"/>
        <w:autoSpaceDN w:val="0"/>
        <w:adjustRightInd w:val="0"/>
        <w:ind w:left="426"/>
      </w:pPr>
      <w:r w:rsidRPr="00EF3B31">
        <w:t>Objetivo Geral</w:t>
      </w:r>
      <w:proofErr w:type="gramStart"/>
      <w:r w:rsidRPr="00EF3B31">
        <w:rPr>
          <w:bCs/>
        </w:rPr>
        <w:t>.......................</w:t>
      </w:r>
      <w:r w:rsidR="00FF7D92">
        <w:rPr>
          <w:bCs/>
        </w:rPr>
        <w:t>................</w:t>
      </w:r>
      <w:r w:rsidRPr="00EF3B31">
        <w:rPr>
          <w:bCs/>
        </w:rPr>
        <w:t>...................................................</w:t>
      </w:r>
      <w:r w:rsidR="00FF7D92">
        <w:rPr>
          <w:bCs/>
        </w:rPr>
        <w:t>...............</w:t>
      </w:r>
      <w:r w:rsidRPr="00EF3B31">
        <w:rPr>
          <w:bCs/>
        </w:rPr>
        <w:t>.....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6</w:t>
      </w:r>
    </w:p>
    <w:p w:rsidR="00EF3B31" w:rsidRPr="00EF3B31" w:rsidRDefault="00EF3B31" w:rsidP="00FF7D92">
      <w:pPr>
        <w:autoSpaceDE w:val="0"/>
        <w:autoSpaceDN w:val="0"/>
        <w:adjustRightInd w:val="0"/>
        <w:ind w:left="426"/>
      </w:pPr>
      <w:r w:rsidRPr="00EF3B31">
        <w:t>Objetivos Específicos</w:t>
      </w:r>
      <w:proofErr w:type="gramStart"/>
      <w:r w:rsidRPr="00EF3B31">
        <w:rPr>
          <w:bCs/>
        </w:rPr>
        <w:t>......</w:t>
      </w:r>
      <w:r w:rsidR="00FF7D92">
        <w:rPr>
          <w:bCs/>
        </w:rPr>
        <w:t>..........................</w:t>
      </w:r>
      <w:r w:rsidRPr="00EF3B31">
        <w:rPr>
          <w:bCs/>
        </w:rPr>
        <w:t>................................................</w:t>
      </w:r>
      <w:r w:rsidR="00FF7D92">
        <w:rPr>
          <w:bCs/>
        </w:rPr>
        <w:t>..........</w:t>
      </w:r>
      <w:r w:rsidRPr="00EF3B31">
        <w:rPr>
          <w:bCs/>
        </w:rPr>
        <w:t>.........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6</w:t>
      </w:r>
    </w:p>
    <w:p w:rsidR="00EF3B31" w:rsidRPr="00EF3B31" w:rsidRDefault="00EF3B31" w:rsidP="00EF3B31">
      <w:pPr>
        <w:autoSpaceDE w:val="0"/>
        <w:autoSpaceDN w:val="0"/>
        <w:adjustRightInd w:val="0"/>
        <w:ind w:right="-540"/>
        <w:rPr>
          <w:bCs/>
        </w:rPr>
      </w:pPr>
      <w:r w:rsidRPr="00EF3B31">
        <w:rPr>
          <w:bCs/>
        </w:rPr>
        <w:t>V – Metodologia</w:t>
      </w:r>
      <w:proofErr w:type="gramStart"/>
      <w:r w:rsidRPr="00EF3B31">
        <w:rPr>
          <w:bCs/>
        </w:rPr>
        <w:t>...............................................................................................</w:t>
      </w:r>
      <w:r w:rsidR="00FF7D92">
        <w:rPr>
          <w:bCs/>
        </w:rPr>
        <w:t>..</w:t>
      </w:r>
      <w:r w:rsidRPr="00EF3B31">
        <w:rPr>
          <w:bCs/>
        </w:rPr>
        <w:t>.................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6</w:t>
      </w:r>
    </w:p>
    <w:p w:rsidR="00EF3B31" w:rsidRDefault="00EF3B31" w:rsidP="00EF3B31">
      <w:pPr>
        <w:autoSpaceDE w:val="0"/>
        <w:autoSpaceDN w:val="0"/>
        <w:adjustRightInd w:val="0"/>
        <w:ind w:right="-540"/>
        <w:rPr>
          <w:bCs/>
        </w:rPr>
      </w:pPr>
      <w:r w:rsidRPr="00EF3B31">
        <w:rPr>
          <w:bCs/>
        </w:rPr>
        <w:t xml:space="preserve">VI - </w:t>
      </w:r>
      <w:r w:rsidRPr="00EF3B31">
        <w:rPr>
          <w:color w:val="000000"/>
        </w:rPr>
        <w:t>Cronograma</w:t>
      </w:r>
      <w:proofErr w:type="gramStart"/>
      <w:r w:rsidRPr="00EF3B31">
        <w:rPr>
          <w:bCs/>
        </w:rPr>
        <w:t>.....................................................................................................</w:t>
      </w:r>
      <w:r w:rsidR="00FF7D92">
        <w:rPr>
          <w:bCs/>
        </w:rPr>
        <w:t>..</w:t>
      </w:r>
      <w:r w:rsidRPr="00EF3B31">
        <w:rPr>
          <w:bCs/>
        </w:rPr>
        <w:t>...........</w:t>
      </w:r>
      <w:proofErr w:type="gramEnd"/>
      <w:r>
        <w:rPr>
          <w:bCs/>
        </w:rPr>
        <w:t>pág.</w:t>
      </w:r>
      <w:r w:rsidR="00FF7D92">
        <w:rPr>
          <w:bCs/>
        </w:rPr>
        <w:t xml:space="preserve"> 7</w:t>
      </w:r>
    </w:p>
    <w:p w:rsidR="00FF7D92" w:rsidRDefault="00FF7D92" w:rsidP="00EF3B31">
      <w:pPr>
        <w:autoSpaceDE w:val="0"/>
        <w:autoSpaceDN w:val="0"/>
        <w:adjustRightInd w:val="0"/>
        <w:ind w:right="-540"/>
        <w:rPr>
          <w:bCs/>
        </w:rPr>
      </w:pPr>
      <w:r w:rsidRPr="00EF3B31">
        <w:rPr>
          <w:bCs/>
        </w:rPr>
        <w:t>VII</w:t>
      </w:r>
      <w:r>
        <w:rPr>
          <w:bCs/>
        </w:rPr>
        <w:t>- Resultados e Análise De Dados</w:t>
      </w:r>
      <w:proofErr w:type="gramStart"/>
      <w:r w:rsidRPr="00EF3B31">
        <w:rPr>
          <w:bCs/>
        </w:rPr>
        <w:t>......................................</w:t>
      </w:r>
      <w:r>
        <w:rPr>
          <w:bCs/>
        </w:rPr>
        <w:t>.............................</w:t>
      </w:r>
      <w:r w:rsidRPr="00EF3B31">
        <w:rPr>
          <w:bCs/>
        </w:rPr>
        <w:t>...............</w:t>
      </w:r>
      <w:proofErr w:type="gramEnd"/>
      <w:r>
        <w:rPr>
          <w:bCs/>
        </w:rPr>
        <w:t>pág. 7</w:t>
      </w:r>
    </w:p>
    <w:p w:rsidR="00FF7D92" w:rsidRPr="00EF3B31" w:rsidRDefault="00FF7D92" w:rsidP="00FF7D92">
      <w:pPr>
        <w:autoSpaceDE w:val="0"/>
        <w:autoSpaceDN w:val="0"/>
        <w:adjustRightInd w:val="0"/>
        <w:ind w:right="-539"/>
        <w:rPr>
          <w:bCs/>
        </w:rPr>
      </w:pPr>
      <w:r w:rsidRPr="00EF3B31">
        <w:rPr>
          <w:bCs/>
        </w:rPr>
        <w:t>VIII - Conclusão</w:t>
      </w:r>
      <w:proofErr w:type="gramStart"/>
      <w:r w:rsidRPr="00EF3B31">
        <w:rPr>
          <w:bCs/>
        </w:rPr>
        <w:t>.......................................................................................................</w:t>
      </w:r>
      <w:r>
        <w:rPr>
          <w:bCs/>
        </w:rPr>
        <w:t>..</w:t>
      </w:r>
      <w:r w:rsidRPr="00EF3B31">
        <w:rPr>
          <w:bCs/>
        </w:rPr>
        <w:t>.........</w:t>
      </w:r>
      <w:proofErr w:type="gramEnd"/>
      <w:r>
        <w:rPr>
          <w:bCs/>
        </w:rPr>
        <w:t>pág. 7</w:t>
      </w:r>
    </w:p>
    <w:p w:rsidR="00FF7D92" w:rsidRPr="00EF3B31" w:rsidRDefault="00FF7D92" w:rsidP="00FF7D92">
      <w:pPr>
        <w:pStyle w:val="NormalWeb"/>
        <w:spacing w:before="0" w:beforeAutospacing="0" w:after="0" w:afterAutospacing="0" w:line="360" w:lineRule="auto"/>
        <w:ind w:right="-539"/>
        <w:jc w:val="both"/>
        <w:rPr>
          <w:b/>
          <w:lang w:val="pt-BR"/>
        </w:rPr>
      </w:pPr>
      <w:r>
        <w:rPr>
          <w:lang w:val="pt-BR"/>
        </w:rPr>
        <w:t>IX- Referências bibliográficas</w:t>
      </w:r>
      <w:proofErr w:type="gramStart"/>
      <w:r w:rsidRPr="00EF3B31">
        <w:rPr>
          <w:bCs/>
          <w:lang w:val="pt-BR"/>
        </w:rPr>
        <w:t>.................................................</w:t>
      </w:r>
      <w:r>
        <w:rPr>
          <w:bCs/>
          <w:lang w:val="pt-BR"/>
        </w:rPr>
        <w:t>...............................</w:t>
      </w:r>
      <w:r w:rsidRPr="00EF3B31">
        <w:rPr>
          <w:bCs/>
          <w:lang w:val="pt-BR"/>
        </w:rPr>
        <w:t>.............</w:t>
      </w:r>
      <w:proofErr w:type="gramEnd"/>
      <w:r w:rsidRPr="00EF3B31">
        <w:rPr>
          <w:bCs/>
          <w:lang w:val="pt-BR"/>
        </w:rPr>
        <w:t>pág.</w:t>
      </w:r>
      <w:r>
        <w:rPr>
          <w:bCs/>
          <w:lang w:val="pt-BR"/>
        </w:rPr>
        <w:t xml:space="preserve"> 7</w:t>
      </w: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EF3B31" w:rsidRDefault="00EF3B31" w:rsidP="001E06AE">
      <w:pPr>
        <w:spacing w:line="240" w:lineRule="auto"/>
        <w:jc w:val="center"/>
      </w:pPr>
    </w:p>
    <w:p w:rsidR="00D875F3" w:rsidRDefault="00D875F3" w:rsidP="00D875F3">
      <w:pPr>
        <w:shd w:val="clear" w:color="auto" w:fill="FFFFFF"/>
        <w:spacing w:after="324" w:line="240" w:lineRule="auto"/>
        <w:jc w:val="center"/>
        <w:rPr>
          <w:rFonts w:ascii="Arial-BoldMT" w:eastAsia="Times New Roman" w:hAnsi="Arial-BoldMT" w:cs="Segoe UI"/>
          <w:b/>
          <w:bCs/>
          <w:color w:val="2A2A2A"/>
          <w:szCs w:val="24"/>
          <w:lang w:eastAsia="pt-BR"/>
        </w:rPr>
      </w:pPr>
      <w:r>
        <w:rPr>
          <w:rFonts w:ascii="Arial-BoldMT" w:eastAsia="Times New Roman" w:hAnsi="Arial-BoldMT" w:cs="Segoe UI"/>
          <w:b/>
          <w:bCs/>
          <w:color w:val="2A2A2A"/>
          <w:szCs w:val="24"/>
          <w:lang w:eastAsia="pt-BR"/>
        </w:rPr>
        <w:lastRenderedPageBreak/>
        <w:t>RESUMO</w:t>
      </w:r>
    </w:p>
    <w:p w:rsidR="00D875F3" w:rsidRPr="0089193F" w:rsidRDefault="0089193F" w:rsidP="0089193F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89193F">
        <w:rPr>
          <w:rFonts w:eastAsia="Times New Roman"/>
          <w:bCs/>
          <w:color w:val="000000"/>
          <w:szCs w:val="24"/>
          <w:lang w:eastAsia="pt-BR"/>
        </w:rPr>
        <w:t xml:space="preserve">O projeto Plantas medicinais usadas pela população de Cláudia-MT na elaboração de </w:t>
      </w:r>
      <w:r w:rsidR="00EF3B31">
        <w:rPr>
          <w:rFonts w:eastAsia="Times New Roman"/>
          <w:bCs/>
          <w:color w:val="000000"/>
          <w:szCs w:val="24"/>
          <w:lang w:eastAsia="pt-BR"/>
        </w:rPr>
        <w:t xml:space="preserve">xaropes </w:t>
      </w:r>
      <w:r w:rsidRPr="0089193F">
        <w:rPr>
          <w:rFonts w:eastAsia="Times New Roman"/>
          <w:bCs/>
          <w:color w:val="000000"/>
          <w:szCs w:val="24"/>
          <w:lang w:eastAsia="pt-BR"/>
        </w:rPr>
        <w:t>caseiros</w:t>
      </w:r>
      <w:r w:rsidRPr="0089193F">
        <w:rPr>
          <w:rFonts w:eastAsia="Times New Roman"/>
          <w:color w:val="000000"/>
          <w:szCs w:val="24"/>
          <w:lang w:eastAsia="pt-BR"/>
        </w:rPr>
        <w:t xml:space="preserve"> têm como autores os Professores </w:t>
      </w:r>
      <w:r w:rsidRPr="0089193F">
        <w:rPr>
          <w:rFonts w:eastAsia="Times New Roman"/>
          <w:bCs/>
          <w:color w:val="000000"/>
          <w:szCs w:val="24"/>
          <w:lang w:eastAsia="pt-BR"/>
        </w:rPr>
        <w:t>Elizabeth Maria de Oliveira</w:t>
      </w:r>
      <w:r w:rsidRPr="0089193F">
        <w:rPr>
          <w:rFonts w:eastAsia="Times New Roman"/>
          <w:color w:val="000000"/>
          <w:szCs w:val="24"/>
          <w:lang w:eastAsia="pt-BR"/>
        </w:rPr>
        <w:t xml:space="preserve">, </w:t>
      </w:r>
      <w:r w:rsidRPr="0089193F">
        <w:rPr>
          <w:rFonts w:eastAsia="Times New Roman"/>
          <w:bCs/>
          <w:color w:val="000000"/>
          <w:szCs w:val="24"/>
          <w:lang w:eastAsia="pt-BR"/>
        </w:rPr>
        <w:t xml:space="preserve">Maria Conceição </w:t>
      </w:r>
      <w:proofErr w:type="spellStart"/>
      <w:r w:rsidRPr="0089193F">
        <w:rPr>
          <w:rFonts w:eastAsia="Times New Roman"/>
          <w:bCs/>
          <w:color w:val="000000"/>
          <w:szCs w:val="24"/>
          <w:lang w:eastAsia="pt-BR"/>
        </w:rPr>
        <w:t>Cazote</w:t>
      </w:r>
      <w:proofErr w:type="spellEnd"/>
      <w:r w:rsidRPr="0089193F">
        <w:rPr>
          <w:rFonts w:eastAsia="Times New Roman"/>
          <w:color w:val="000000"/>
          <w:szCs w:val="24"/>
          <w:lang w:eastAsia="pt-BR"/>
        </w:rPr>
        <w:t xml:space="preserve"> e </w:t>
      </w:r>
      <w:r w:rsidR="00752B16">
        <w:rPr>
          <w:rFonts w:eastAsia="Times New Roman"/>
          <w:color w:val="000000"/>
          <w:szCs w:val="24"/>
          <w:lang w:eastAsia="pt-BR"/>
        </w:rPr>
        <w:t xml:space="preserve">Marlene </w:t>
      </w:r>
      <w:r w:rsidR="00EF3B31">
        <w:rPr>
          <w:rFonts w:eastAsia="Times New Roman"/>
          <w:color w:val="000000"/>
          <w:szCs w:val="24"/>
          <w:lang w:eastAsia="pt-BR"/>
        </w:rPr>
        <w:t xml:space="preserve">da Silva </w:t>
      </w:r>
      <w:r w:rsidR="00752B16">
        <w:rPr>
          <w:rFonts w:eastAsia="Times New Roman"/>
          <w:color w:val="000000"/>
          <w:szCs w:val="24"/>
          <w:lang w:eastAsia="pt-BR"/>
        </w:rPr>
        <w:t>Batista</w:t>
      </w:r>
      <w:r w:rsidR="00752B16">
        <w:rPr>
          <w:rFonts w:eastAsia="Times New Roman"/>
          <w:bCs/>
          <w:color w:val="FF0000"/>
          <w:szCs w:val="24"/>
          <w:lang w:eastAsia="pt-BR"/>
        </w:rPr>
        <w:t>.</w:t>
      </w:r>
      <w:r w:rsidRPr="0089193F">
        <w:rPr>
          <w:rFonts w:eastAsia="Times New Roman"/>
          <w:color w:val="000000"/>
          <w:szCs w:val="24"/>
          <w:lang w:eastAsia="pt-BR"/>
        </w:rPr>
        <w:t xml:space="preserve"> </w:t>
      </w:r>
      <w:r w:rsidR="00D875F3" w:rsidRPr="0089193F">
        <w:rPr>
          <w:rFonts w:eastAsia="Times New Roman"/>
          <w:color w:val="000000"/>
          <w:szCs w:val="24"/>
          <w:lang w:eastAsia="pt-BR"/>
        </w:rPr>
        <w:t>O objetivo do presente trabalho é a ampliação dos conhecimentos relativos à identificação e usos das plantas medicinais, eliminando superstições e conceitos errôneos. Para desmistifi</w:t>
      </w:r>
      <w:r w:rsidR="00752B16">
        <w:rPr>
          <w:rFonts w:eastAsia="Times New Roman"/>
          <w:color w:val="000000"/>
          <w:szCs w:val="24"/>
          <w:lang w:eastAsia="pt-BR"/>
        </w:rPr>
        <w:t>c</w:t>
      </w:r>
      <w:r w:rsidR="00D875F3" w:rsidRPr="0089193F">
        <w:rPr>
          <w:rFonts w:eastAsia="Times New Roman"/>
          <w:color w:val="000000"/>
          <w:szCs w:val="24"/>
          <w:lang w:eastAsia="pt-BR"/>
        </w:rPr>
        <w:t>ação deste assunto o trabalho culminará com a apresentação na I Feira de Pesquisa e Construç</w:t>
      </w:r>
      <w:r w:rsidRPr="0089193F">
        <w:rPr>
          <w:rFonts w:eastAsia="Times New Roman"/>
          <w:color w:val="000000"/>
          <w:szCs w:val="24"/>
          <w:lang w:eastAsia="pt-BR"/>
        </w:rPr>
        <w:t>ão de Conhecimento</w:t>
      </w:r>
      <w:r w:rsidR="00D875F3" w:rsidRPr="0089193F">
        <w:rPr>
          <w:rFonts w:eastAsia="Times New Roman"/>
          <w:color w:val="000000"/>
          <w:szCs w:val="24"/>
          <w:lang w:eastAsia="pt-BR"/>
        </w:rPr>
        <w:t xml:space="preserve">. Para a sua realização utilizaremos o método qualitativo de pesquisa, por ser o que mais se </w:t>
      </w:r>
      <w:r w:rsidR="00752B16" w:rsidRPr="0089193F">
        <w:rPr>
          <w:rFonts w:eastAsia="Times New Roman"/>
          <w:color w:val="000000"/>
          <w:szCs w:val="24"/>
          <w:lang w:eastAsia="pt-BR"/>
        </w:rPr>
        <w:t>adéqua</w:t>
      </w:r>
      <w:r w:rsidR="00D875F3" w:rsidRPr="0089193F">
        <w:rPr>
          <w:rFonts w:eastAsia="Times New Roman"/>
          <w:color w:val="000000"/>
          <w:szCs w:val="24"/>
          <w:lang w:eastAsia="pt-BR"/>
        </w:rPr>
        <w:t xml:space="preserve"> à forma de trabalho proposto. A partir de uma retrospectiva histórica da utilização das plantas medicinais e do pressuposto de que o conhecimento é dinâmico, analisaremos a transformação dos conceitos cotidianos em científicos.</w:t>
      </w:r>
      <w:r w:rsidRPr="0089193F">
        <w:rPr>
          <w:rFonts w:eastAsia="Times New Roman"/>
          <w:color w:val="000000"/>
          <w:szCs w:val="24"/>
          <w:lang w:eastAsia="pt-BR"/>
        </w:rPr>
        <w:t xml:space="preserve"> </w:t>
      </w:r>
      <w:r w:rsidR="00D875F3" w:rsidRPr="0089193F">
        <w:rPr>
          <w:rFonts w:eastAsia="Times New Roman"/>
          <w:color w:val="000000"/>
          <w:szCs w:val="24"/>
          <w:lang w:eastAsia="pt-BR"/>
        </w:rPr>
        <w:t xml:space="preserve">Nesse sentido, o trabalho consiste em uma </w:t>
      </w:r>
      <w:r w:rsidR="00752B16" w:rsidRPr="0089193F">
        <w:rPr>
          <w:rFonts w:eastAsia="Times New Roman"/>
          <w:color w:val="000000"/>
          <w:szCs w:val="24"/>
          <w:lang w:eastAsia="pt-BR"/>
        </w:rPr>
        <w:t>seqüência</w:t>
      </w:r>
      <w:r w:rsidR="00D875F3" w:rsidRPr="0089193F">
        <w:rPr>
          <w:rFonts w:eastAsia="Times New Roman"/>
          <w:color w:val="000000"/>
          <w:szCs w:val="24"/>
          <w:lang w:eastAsia="pt-BR"/>
        </w:rPr>
        <w:t xml:space="preserve"> de atividades orientadoras, iniciadas com o diagnóstico dos conhecimentos prévios, pesquisas, confecção de horta suspensa e livretos de receitas, preparo do solo e plantações de mudas de plantas caseiras, palestras, assim como o desenvolvimento de atividades práticas. As informações sobre a forma correta de utilização e preparação de chás, xaropes e pomadas serão algumas das técnicas utilizadas nesse trabalho, no intuito de transpor para o cotidiano os conhecimentos populares e culturais que fizeram parte da vida de nossos antepassados e que com o término deste trabalho continuarão a exercer o prestígio a que essas plantas fazem </w:t>
      </w:r>
      <w:r w:rsidRPr="0089193F">
        <w:rPr>
          <w:rFonts w:eastAsia="Times New Roman"/>
          <w:color w:val="000000"/>
          <w:szCs w:val="24"/>
          <w:lang w:eastAsia="pt-BR"/>
        </w:rPr>
        <w:t>jus</w:t>
      </w:r>
      <w:r w:rsidR="00D875F3" w:rsidRPr="0089193F">
        <w:rPr>
          <w:rFonts w:eastAsia="Times New Roman"/>
          <w:color w:val="000000"/>
          <w:szCs w:val="24"/>
          <w:lang w:eastAsia="pt-BR"/>
        </w:rPr>
        <w:t>.</w:t>
      </w:r>
    </w:p>
    <w:p w:rsidR="0089193F" w:rsidRPr="0089193F" w:rsidRDefault="0089193F" w:rsidP="00D875F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D875F3" w:rsidRPr="0089193F" w:rsidRDefault="00D875F3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  <w:r w:rsidRPr="0089193F">
        <w:rPr>
          <w:rFonts w:eastAsia="Times New Roman"/>
          <w:b/>
          <w:bCs/>
          <w:color w:val="000000"/>
          <w:szCs w:val="24"/>
          <w:lang w:eastAsia="pt-BR"/>
        </w:rPr>
        <w:t xml:space="preserve">Palavras-Chave: </w:t>
      </w:r>
      <w:r w:rsidR="00EF3B31">
        <w:rPr>
          <w:rFonts w:eastAsia="Times New Roman"/>
          <w:color w:val="000000"/>
          <w:szCs w:val="24"/>
          <w:lang w:eastAsia="pt-BR"/>
        </w:rPr>
        <w:t xml:space="preserve">Plantas </w:t>
      </w:r>
      <w:r w:rsidRPr="0089193F">
        <w:rPr>
          <w:rFonts w:eastAsia="Times New Roman"/>
          <w:color w:val="000000"/>
          <w:szCs w:val="24"/>
          <w:lang w:eastAsia="pt-BR"/>
        </w:rPr>
        <w:t xml:space="preserve">Medicinais. </w:t>
      </w:r>
      <w:r w:rsidR="00EF3B31">
        <w:rPr>
          <w:rFonts w:eastAsia="Times New Roman"/>
          <w:color w:val="000000"/>
          <w:szCs w:val="24"/>
          <w:lang w:eastAsia="pt-BR"/>
        </w:rPr>
        <w:t xml:space="preserve">Xarope. </w:t>
      </w:r>
      <w:r w:rsidRPr="0089193F">
        <w:rPr>
          <w:rFonts w:eastAsia="Times New Roman"/>
          <w:color w:val="000000"/>
          <w:szCs w:val="24"/>
          <w:lang w:eastAsia="pt-BR"/>
        </w:rPr>
        <w:t>C</w:t>
      </w:r>
      <w:r w:rsidR="00EF3B31">
        <w:rPr>
          <w:rFonts w:eastAsia="Times New Roman"/>
          <w:color w:val="000000"/>
          <w:szCs w:val="24"/>
          <w:lang w:eastAsia="pt-BR"/>
        </w:rPr>
        <w:t>aseiro</w:t>
      </w:r>
      <w:r w:rsidR="0089193F" w:rsidRPr="0089193F">
        <w:rPr>
          <w:rFonts w:eastAsia="Times New Roman"/>
          <w:color w:val="000000"/>
          <w:szCs w:val="24"/>
          <w:lang w:eastAsia="pt-BR"/>
        </w:rPr>
        <w:t>s.</w:t>
      </w: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FF7D92" w:rsidRPr="0089193F" w:rsidRDefault="00FF7D92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89193F" w:rsidRPr="0089193F" w:rsidRDefault="0089193F" w:rsidP="00D875F3">
      <w:pPr>
        <w:shd w:val="clear" w:color="auto" w:fill="FFFFFF"/>
        <w:spacing w:after="324" w:line="240" w:lineRule="auto"/>
        <w:rPr>
          <w:rFonts w:eastAsia="Times New Roman"/>
          <w:color w:val="000000"/>
          <w:szCs w:val="24"/>
          <w:lang w:eastAsia="pt-BR"/>
        </w:rPr>
      </w:pPr>
    </w:p>
    <w:p w:rsidR="00C462BA" w:rsidRPr="009C6C32" w:rsidRDefault="00C462BA" w:rsidP="009C6C32">
      <w:p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>
        <w:rPr>
          <w:b/>
          <w:bCs/>
        </w:rPr>
        <w:lastRenderedPageBreak/>
        <w:t>I – Introdução</w:t>
      </w:r>
    </w:p>
    <w:p w:rsidR="00C462BA" w:rsidRDefault="00C462BA" w:rsidP="009C6C32">
      <w:pPr>
        <w:shd w:val="clear" w:color="auto" w:fill="FFFFFF"/>
        <w:ind w:firstLine="709"/>
        <w:rPr>
          <w:rFonts w:eastAsia="Times New Roman"/>
          <w:szCs w:val="24"/>
          <w:lang w:eastAsia="pt-BR"/>
        </w:rPr>
      </w:pPr>
      <w:r w:rsidRPr="009C6C32">
        <w:rPr>
          <w:rFonts w:eastAsia="Times New Roman"/>
          <w:szCs w:val="24"/>
          <w:lang w:eastAsia="pt-BR"/>
        </w:rPr>
        <w:t>As plantas medicinais são utilizadas pela população desde as antigas</w:t>
      </w:r>
      <w:r w:rsidR="009C6C32" w:rsidRPr="009C6C32">
        <w:rPr>
          <w:rFonts w:eastAsia="Times New Roman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szCs w:val="24"/>
          <w:lang w:eastAsia="pt-BR"/>
        </w:rPr>
        <w:t>civilizações, e a partir daí, o homem, baseado nas experiências adquiridas em</w:t>
      </w:r>
      <w:r w:rsidR="009C6C32" w:rsidRPr="009C6C32">
        <w:rPr>
          <w:rFonts w:eastAsia="Times New Roman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szCs w:val="24"/>
          <w:lang w:eastAsia="pt-BR"/>
        </w:rPr>
        <w:t>observar animais que faziam uso das plantas quando doentes</w:t>
      </w:r>
      <w:proofErr w:type="gramStart"/>
      <w:r w:rsidRPr="009C6C32">
        <w:rPr>
          <w:rFonts w:eastAsia="Times New Roman"/>
          <w:szCs w:val="24"/>
          <w:lang w:eastAsia="pt-BR"/>
        </w:rPr>
        <w:t>, foi</w:t>
      </w:r>
      <w:proofErr w:type="gramEnd"/>
      <w:r w:rsidRPr="009C6C32">
        <w:rPr>
          <w:rFonts w:eastAsia="Times New Roman"/>
          <w:szCs w:val="24"/>
          <w:lang w:eastAsia="pt-BR"/>
        </w:rPr>
        <w:t xml:space="preserve"> aprendendo a</w:t>
      </w:r>
      <w:r w:rsidR="009C6C32" w:rsidRPr="009C6C32">
        <w:rPr>
          <w:rFonts w:eastAsia="Times New Roman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szCs w:val="24"/>
          <w:lang w:eastAsia="pt-BR"/>
        </w:rPr>
        <w:t>conhecer as propriedades medicinais de cada vegetal. Esse conhecimento empírico</w:t>
      </w:r>
      <w:r w:rsidR="009C6C32" w:rsidRPr="009C6C32">
        <w:rPr>
          <w:rFonts w:eastAsia="Times New Roman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szCs w:val="24"/>
          <w:lang w:eastAsia="pt-BR"/>
        </w:rPr>
        <w:t>transmitido de geração a geração foi de fundamental importância para que o para que o homem</w:t>
      </w:r>
      <w:r w:rsidR="009C6C32" w:rsidRPr="009C6C32">
        <w:rPr>
          <w:rFonts w:eastAsia="Times New Roman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szCs w:val="24"/>
          <w:lang w:eastAsia="pt-BR"/>
        </w:rPr>
        <w:t>pudesse compreender e utilizar as plantas medicinais c</w:t>
      </w:r>
      <w:r w:rsidR="009C6C32" w:rsidRPr="009C6C32">
        <w:rPr>
          <w:rFonts w:eastAsia="Times New Roman"/>
          <w:szCs w:val="24"/>
          <w:lang w:eastAsia="pt-BR"/>
        </w:rPr>
        <w:t>omo recurso terapêutico na cura</w:t>
      </w:r>
      <w:r w:rsidRPr="009C6C32">
        <w:rPr>
          <w:rFonts w:eastAsia="Times New Roman"/>
          <w:szCs w:val="24"/>
          <w:lang w:eastAsia="pt-BR"/>
        </w:rPr>
        <w:t xml:space="preserve"> de doenças que o afligiam como </w:t>
      </w:r>
      <w:r w:rsidR="00752B16" w:rsidRPr="009C6C32">
        <w:rPr>
          <w:rFonts w:eastAsia="Times New Roman"/>
          <w:szCs w:val="24"/>
          <w:lang w:eastAsia="pt-BR"/>
        </w:rPr>
        <w:t>destaca</w:t>
      </w:r>
      <w:r w:rsidRPr="009C6C32">
        <w:rPr>
          <w:rFonts w:eastAsia="Times New Roman"/>
          <w:szCs w:val="24"/>
          <w:lang w:eastAsia="pt-BR"/>
        </w:rPr>
        <w:t xml:space="preserve"> Teske e Trentine (2001).</w:t>
      </w:r>
    </w:p>
    <w:p w:rsidR="009C6C32" w:rsidRPr="009C6C32" w:rsidRDefault="009C6C32" w:rsidP="009C6C32">
      <w:pPr>
        <w:shd w:val="clear" w:color="auto" w:fill="FFFFFF"/>
        <w:ind w:firstLine="709"/>
        <w:rPr>
          <w:rFonts w:eastAsia="Times New Roman"/>
          <w:sz w:val="20"/>
          <w:szCs w:val="20"/>
          <w:lang w:eastAsia="pt-BR"/>
        </w:rPr>
      </w:pPr>
    </w:p>
    <w:p w:rsidR="0089193F" w:rsidRDefault="0089193F" w:rsidP="0089193F">
      <w:pPr>
        <w:autoSpaceDE w:val="0"/>
        <w:autoSpaceDN w:val="0"/>
        <w:adjustRightInd w:val="0"/>
        <w:ind w:right="-540"/>
      </w:pPr>
      <w:r w:rsidRPr="00481242">
        <w:rPr>
          <w:b/>
          <w:bCs/>
        </w:rPr>
        <w:t xml:space="preserve">II - </w:t>
      </w:r>
      <w:r w:rsidR="009C6C32">
        <w:rPr>
          <w:b/>
        </w:rPr>
        <w:t>Justificativa</w:t>
      </w:r>
    </w:p>
    <w:p w:rsidR="009C6C32" w:rsidRDefault="009C6C32" w:rsidP="009C6C32">
      <w:pPr>
        <w:shd w:val="clear" w:color="auto" w:fill="FFFFFF"/>
        <w:ind w:firstLine="709"/>
        <w:rPr>
          <w:rFonts w:eastAsia="Times New Roman"/>
          <w:color w:val="2A2A2A"/>
          <w:szCs w:val="24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A denominação “feira do conhecimento” foi utilizada para evitar os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problemas de entendimento que acontecem no ambiente escolar, pois, sempre que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se fala em feira de ciências ocorre uma imediata associação com as questões que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envolvem a biologia, a física e a química; raramente a ciências sociais e humanas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>
        <w:rPr>
          <w:rFonts w:eastAsia="Times New Roman"/>
          <w:color w:val="2A2A2A"/>
          <w:szCs w:val="24"/>
          <w:lang w:eastAsia="pt-BR"/>
        </w:rPr>
        <w:t>são lembradas.</w:t>
      </w:r>
    </w:p>
    <w:p w:rsidR="009C6C32" w:rsidRDefault="009C6C32" w:rsidP="009C6C32">
      <w:pPr>
        <w:shd w:val="clear" w:color="auto" w:fill="FFFFFF"/>
        <w:ind w:firstLine="709"/>
        <w:rPr>
          <w:rFonts w:eastAsia="Times New Roman"/>
          <w:color w:val="2A2A2A"/>
          <w:szCs w:val="24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Talvez seja por isso que sempre que a escola organiza uma feira de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ciências, as humanidades são deixadas de lado e as questões sociais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contemporâneas não são discutidas, apesar de influenciarem o fazer cientifico e de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serem fortemente influenciadas pela introdução dos aparatos tecnológicos na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>
        <w:rPr>
          <w:rFonts w:eastAsia="Times New Roman"/>
          <w:color w:val="2A2A2A"/>
          <w:szCs w:val="24"/>
          <w:lang w:eastAsia="pt-BR"/>
        </w:rPr>
        <w:t>sociedade.</w:t>
      </w:r>
    </w:p>
    <w:p w:rsidR="009C6C32" w:rsidRPr="009C6C32" w:rsidRDefault="009C6C32" w:rsidP="009C6C32">
      <w:pPr>
        <w:shd w:val="clear" w:color="auto" w:fill="FFFFFF"/>
        <w:ind w:firstLine="709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Verifica-se uma carência de aproximação entre as ciências sociais e as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 xml:space="preserve">ciências naturais, entre o fazer científico e a vida (MIRANDA NETO </w:t>
      </w:r>
      <w:proofErr w:type="spellStart"/>
      <w:proofErr w:type="gramStart"/>
      <w:r w:rsidRPr="009C6C32">
        <w:rPr>
          <w:rFonts w:eastAsia="Times New Roman"/>
          <w:i/>
          <w:iCs/>
          <w:color w:val="2A2A2A"/>
          <w:szCs w:val="24"/>
          <w:lang w:eastAsia="pt-BR"/>
        </w:rPr>
        <w:t>et</w:t>
      </w:r>
      <w:proofErr w:type="spellEnd"/>
      <w:proofErr w:type="gramEnd"/>
      <w:r w:rsidRPr="009C6C32">
        <w:rPr>
          <w:rFonts w:eastAsia="Times New Roman"/>
          <w:i/>
          <w:iCs/>
          <w:color w:val="2A2A2A"/>
          <w:szCs w:val="24"/>
          <w:lang w:eastAsia="pt-BR"/>
        </w:rPr>
        <w:t xml:space="preserve"> </w:t>
      </w:r>
      <w:proofErr w:type="spellStart"/>
      <w:r w:rsidRPr="009C6C32">
        <w:rPr>
          <w:rFonts w:eastAsia="Times New Roman"/>
          <w:i/>
          <w:iCs/>
          <w:color w:val="2A2A2A"/>
          <w:szCs w:val="24"/>
          <w:lang w:eastAsia="pt-BR"/>
        </w:rPr>
        <w:t>al</w:t>
      </w:r>
      <w:proofErr w:type="spellEnd"/>
      <w:r w:rsidRPr="009C6C32">
        <w:rPr>
          <w:rFonts w:eastAsia="Times New Roman"/>
          <w:i/>
          <w:iCs/>
          <w:color w:val="2A2A2A"/>
          <w:szCs w:val="24"/>
          <w:lang w:eastAsia="pt-BR"/>
        </w:rPr>
        <w:t xml:space="preserve">, </w:t>
      </w:r>
      <w:r w:rsidRPr="009C6C32">
        <w:rPr>
          <w:rFonts w:eastAsia="Times New Roman"/>
          <w:color w:val="2A2A2A"/>
          <w:szCs w:val="24"/>
          <w:lang w:eastAsia="pt-BR"/>
        </w:rPr>
        <w:t>2007).</w:t>
      </w:r>
    </w:p>
    <w:p w:rsidR="009C6C32" w:rsidRPr="009C6C32" w:rsidRDefault="009C6C32" w:rsidP="009C6C32">
      <w:pPr>
        <w:shd w:val="clear" w:color="auto" w:fill="FFFFFF"/>
        <w:ind w:firstLine="709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 xml:space="preserve">Nesse sentido chama </w:t>
      </w:r>
      <w:proofErr w:type="gramStart"/>
      <w:r w:rsidRPr="009C6C32">
        <w:rPr>
          <w:rFonts w:eastAsia="Times New Roman"/>
          <w:color w:val="2A2A2A"/>
          <w:szCs w:val="24"/>
          <w:lang w:eastAsia="pt-BR"/>
        </w:rPr>
        <w:t>a atenção Santos (1995)</w:t>
      </w:r>
      <w:r>
        <w:rPr>
          <w:rFonts w:eastAsia="Times New Roman"/>
          <w:color w:val="2A2A2A"/>
          <w:szCs w:val="24"/>
          <w:lang w:eastAsia="pt-BR"/>
        </w:rPr>
        <w:t>,</w:t>
      </w:r>
      <w:r w:rsidRPr="009C6C32">
        <w:rPr>
          <w:rFonts w:eastAsia="Times New Roman"/>
          <w:color w:val="2A2A2A"/>
          <w:szCs w:val="24"/>
          <w:lang w:eastAsia="pt-BR"/>
        </w:rPr>
        <w:t xml:space="preserve"> ao argumentar que o conhecimento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científico deve ensinar a viver</w:t>
      </w:r>
      <w:proofErr w:type="gramEnd"/>
      <w:r w:rsidRPr="009C6C32">
        <w:rPr>
          <w:rFonts w:eastAsia="Times New Roman"/>
          <w:color w:val="2A2A2A"/>
          <w:szCs w:val="24"/>
          <w:lang w:eastAsia="pt-BR"/>
        </w:rPr>
        <w:t xml:space="preserve"> e traduzir-se num saber prático, derivando daí, uma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característica da ciência pós-moderna: a de que todo conhecimento científico visa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constituir-se em senso comum sem carregar consigo o caráter pejorativo que o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termo possui, pois estaria ligada a socialização do saber. Nesse contexto Mancuso (2000) considera que os trabalhos destinados a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feira de conhecimento devem proporcionar momentos de exposição de idéias,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debates, discussão dos conhecimentos adquiridos, das metodologias de pesquisas,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da habilidade criadora e do empenho dos alunos que resultará na elaboração do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C6C32">
        <w:rPr>
          <w:rFonts w:eastAsia="Times New Roman"/>
          <w:color w:val="2A2A2A"/>
          <w:szCs w:val="24"/>
          <w:lang w:eastAsia="pt-BR"/>
        </w:rPr>
        <w:t>projeto o qual será socializado ao público visitante do evento.</w:t>
      </w:r>
    </w:p>
    <w:p w:rsidR="009C6C32" w:rsidRPr="00481242" w:rsidRDefault="009C6C32" w:rsidP="0089193F">
      <w:pPr>
        <w:autoSpaceDE w:val="0"/>
        <w:autoSpaceDN w:val="0"/>
        <w:adjustRightInd w:val="0"/>
        <w:ind w:right="-540"/>
        <w:rPr>
          <w:b/>
        </w:rPr>
      </w:pPr>
    </w:p>
    <w:p w:rsidR="0089193F" w:rsidRDefault="0089193F" w:rsidP="0089193F">
      <w:pPr>
        <w:autoSpaceDE w:val="0"/>
        <w:autoSpaceDN w:val="0"/>
        <w:adjustRightInd w:val="0"/>
        <w:ind w:right="-540"/>
        <w:rPr>
          <w:b/>
        </w:rPr>
      </w:pPr>
      <w:r w:rsidRPr="00481242">
        <w:rPr>
          <w:b/>
        </w:rPr>
        <w:t>III – Hipóteses</w:t>
      </w:r>
    </w:p>
    <w:p w:rsidR="009137A0" w:rsidRPr="009137A0" w:rsidRDefault="009137A0" w:rsidP="009137A0">
      <w:pPr>
        <w:shd w:val="clear" w:color="auto" w:fill="FFFFFF"/>
        <w:ind w:firstLine="709"/>
        <w:rPr>
          <w:rFonts w:eastAsia="Times New Roman"/>
          <w:color w:val="2A2A2A"/>
          <w:sz w:val="20"/>
          <w:szCs w:val="20"/>
          <w:lang w:eastAsia="pt-BR"/>
        </w:rPr>
      </w:pPr>
      <w:r w:rsidRPr="009137A0">
        <w:rPr>
          <w:rFonts w:eastAsia="Times New Roman"/>
          <w:color w:val="2A2A2A"/>
          <w:szCs w:val="24"/>
          <w:lang w:eastAsia="pt-BR"/>
        </w:rPr>
        <w:t xml:space="preserve">Esperamos que após a apresentação de toda a pesquisa os alunos se mostrem mais esclarecidos sobre como usar as plantas medicinais, que compreendam que algumas plantas </w:t>
      </w:r>
      <w:r w:rsidRPr="009137A0">
        <w:rPr>
          <w:rFonts w:eastAsia="Times New Roman"/>
          <w:color w:val="2A2A2A"/>
          <w:szCs w:val="24"/>
          <w:lang w:eastAsia="pt-BR"/>
        </w:rPr>
        <w:lastRenderedPageBreak/>
        <w:t>têm efeito colateral e que se usarem em</w:t>
      </w:r>
      <w:r w:rsidRPr="009137A0"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 w:rsidRPr="009137A0">
        <w:rPr>
          <w:rFonts w:eastAsia="Times New Roman"/>
          <w:color w:val="2A2A2A"/>
          <w:szCs w:val="24"/>
          <w:lang w:eastAsia="pt-BR"/>
        </w:rPr>
        <w:t>excesso sem conhecê-la bem, poderá prejudicar a saúde.</w:t>
      </w:r>
    </w:p>
    <w:p w:rsidR="009137A0" w:rsidRPr="00481242" w:rsidRDefault="009137A0" w:rsidP="0089193F">
      <w:pPr>
        <w:autoSpaceDE w:val="0"/>
        <w:autoSpaceDN w:val="0"/>
        <w:adjustRightInd w:val="0"/>
        <w:ind w:right="-540"/>
        <w:rPr>
          <w:b/>
        </w:rPr>
      </w:pPr>
    </w:p>
    <w:p w:rsidR="009C6C32" w:rsidRDefault="0089193F" w:rsidP="0089193F">
      <w:pPr>
        <w:autoSpaceDE w:val="0"/>
        <w:autoSpaceDN w:val="0"/>
        <w:adjustRightInd w:val="0"/>
        <w:ind w:right="-540"/>
        <w:rPr>
          <w:b/>
        </w:rPr>
      </w:pPr>
      <w:r w:rsidRPr="00481242">
        <w:rPr>
          <w:b/>
          <w:bCs/>
        </w:rPr>
        <w:t>IV –</w:t>
      </w:r>
      <w:r w:rsidR="009137A0">
        <w:rPr>
          <w:b/>
        </w:rPr>
        <w:t xml:space="preserve"> Objetivos</w:t>
      </w:r>
    </w:p>
    <w:p w:rsidR="009137A0" w:rsidRDefault="009137A0" w:rsidP="0089193F">
      <w:pPr>
        <w:autoSpaceDE w:val="0"/>
        <w:autoSpaceDN w:val="0"/>
        <w:adjustRightInd w:val="0"/>
        <w:ind w:right="-540"/>
        <w:rPr>
          <w:b/>
        </w:rPr>
      </w:pPr>
    </w:p>
    <w:p w:rsidR="009C6C32" w:rsidRPr="009C6C32" w:rsidRDefault="009C6C32" w:rsidP="009C6C32">
      <w:pPr>
        <w:autoSpaceDE w:val="0"/>
        <w:autoSpaceDN w:val="0"/>
        <w:adjustRightInd w:val="0"/>
        <w:rPr>
          <w:b/>
        </w:rPr>
      </w:pPr>
      <w:r w:rsidRPr="009C6C32">
        <w:rPr>
          <w:b/>
        </w:rPr>
        <w:t>Objetivo Geral</w:t>
      </w:r>
    </w:p>
    <w:p w:rsidR="009C6C32" w:rsidRPr="009137A0" w:rsidRDefault="009C6C32" w:rsidP="009C6C32">
      <w:pPr>
        <w:numPr>
          <w:ilvl w:val="0"/>
          <w:numId w:val="5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Despertar o interesse e conscientizar as pessoas para que façam uso correto das plantas medicinais, levando os alunos a refletirem sobre a sua importância para o meio ambiente e para nossas vidas.</w:t>
      </w:r>
    </w:p>
    <w:p w:rsidR="009137A0" w:rsidRPr="009C6C32" w:rsidRDefault="009137A0" w:rsidP="009137A0">
      <w:pPr>
        <w:shd w:val="clear" w:color="auto" w:fill="FFFFFF"/>
        <w:ind w:left="720"/>
        <w:rPr>
          <w:rFonts w:eastAsia="Times New Roman"/>
          <w:color w:val="2A2A2A"/>
          <w:sz w:val="20"/>
          <w:szCs w:val="20"/>
          <w:lang w:eastAsia="pt-BR"/>
        </w:rPr>
      </w:pPr>
    </w:p>
    <w:p w:rsidR="009C6C32" w:rsidRPr="009C6C32" w:rsidRDefault="009C6C32" w:rsidP="009C6C32">
      <w:pPr>
        <w:autoSpaceDE w:val="0"/>
        <w:autoSpaceDN w:val="0"/>
        <w:adjustRightInd w:val="0"/>
        <w:rPr>
          <w:b/>
        </w:rPr>
      </w:pPr>
      <w:r w:rsidRPr="009C6C32">
        <w:rPr>
          <w:b/>
        </w:rPr>
        <w:t>Objetivos Específicos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Descrever a composição química e o principio ativo e principalmente o efeito</w:t>
      </w:r>
      <w:r>
        <w:rPr>
          <w:rFonts w:eastAsia="Times New Roman"/>
          <w:color w:val="2A2A2A"/>
          <w:sz w:val="20"/>
          <w:szCs w:val="20"/>
          <w:lang w:eastAsia="pt-BR"/>
        </w:rPr>
        <w:t xml:space="preserve"> </w:t>
      </w:r>
      <w:r>
        <w:rPr>
          <w:rFonts w:eastAsia="Times New Roman"/>
          <w:color w:val="2A2A2A"/>
          <w:szCs w:val="24"/>
          <w:lang w:eastAsia="pt-BR"/>
        </w:rPr>
        <w:t>colateral de cada planta;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Aprender a</w:t>
      </w:r>
      <w:r>
        <w:rPr>
          <w:rFonts w:eastAsia="Times New Roman"/>
          <w:color w:val="2A2A2A"/>
          <w:szCs w:val="24"/>
          <w:lang w:eastAsia="pt-BR"/>
        </w:rPr>
        <w:t xml:space="preserve"> utilizar as plantas medicinais;</w:t>
      </w:r>
    </w:p>
    <w:p w:rsid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Cs w:val="24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Identificar os diferentes tipos de plantas acessív</w:t>
      </w:r>
      <w:r>
        <w:rPr>
          <w:rFonts w:eastAsia="Times New Roman"/>
          <w:color w:val="2A2A2A"/>
          <w:szCs w:val="24"/>
          <w:lang w:eastAsia="pt-BR"/>
        </w:rPr>
        <w:t>eis com propriedades medicinais;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 xml:space="preserve">Registrar relatos de receitas de pessoas mais </w:t>
      </w:r>
      <w:r>
        <w:rPr>
          <w:rFonts w:eastAsia="Times New Roman"/>
          <w:color w:val="2A2A2A"/>
          <w:szCs w:val="24"/>
          <w:lang w:eastAsia="pt-BR"/>
        </w:rPr>
        <w:t>velhas da família ou comunidade;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Coletar, nomear e cultivar na escola e na mo</w:t>
      </w:r>
      <w:r>
        <w:rPr>
          <w:rFonts w:eastAsia="Times New Roman"/>
          <w:color w:val="2A2A2A"/>
          <w:szCs w:val="24"/>
          <w:lang w:eastAsia="pt-BR"/>
        </w:rPr>
        <w:t>radia exemplares dessas plantas;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Confeccionar um livreto</w:t>
      </w:r>
      <w:r>
        <w:rPr>
          <w:rFonts w:eastAsia="Times New Roman"/>
          <w:color w:val="2A2A2A"/>
          <w:szCs w:val="24"/>
          <w:lang w:eastAsia="pt-BR"/>
        </w:rPr>
        <w:t xml:space="preserve"> com as receitas mais populares;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>Trazer a sala de aula uma pessoa para interagir os conhecimentos como</w:t>
      </w:r>
      <w:r>
        <w:rPr>
          <w:rFonts w:eastAsia="Times New Roman"/>
          <w:color w:val="2A2A2A"/>
          <w:szCs w:val="24"/>
          <w:lang w:eastAsia="pt-BR"/>
        </w:rPr>
        <w:t xml:space="preserve"> valorização deste conhecimento;</w:t>
      </w:r>
    </w:p>
    <w:p w:rsidR="009C6C32" w:rsidRPr="009C6C32" w:rsidRDefault="009C6C32" w:rsidP="009C6C32">
      <w:pPr>
        <w:numPr>
          <w:ilvl w:val="0"/>
          <w:numId w:val="6"/>
        </w:numPr>
        <w:shd w:val="clear" w:color="auto" w:fill="FFFFFF"/>
        <w:rPr>
          <w:rFonts w:eastAsia="Times New Roman"/>
          <w:color w:val="2A2A2A"/>
          <w:sz w:val="20"/>
          <w:szCs w:val="20"/>
          <w:lang w:eastAsia="pt-BR"/>
        </w:rPr>
      </w:pPr>
      <w:r w:rsidRPr="009C6C32">
        <w:rPr>
          <w:rFonts w:eastAsia="Times New Roman"/>
          <w:color w:val="2A2A2A"/>
          <w:szCs w:val="24"/>
          <w:lang w:eastAsia="pt-BR"/>
        </w:rPr>
        <w:t xml:space="preserve">Expor o trabalho realizado na </w:t>
      </w:r>
      <w:r w:rsidR="009137A0">
        <w:rPr>
          <w:rFonts w:eastAsia="Times New Roman"/>
          <w:color w:val="2A2A2A"/>
          <w:szCs w:val="24"/>
          <w:lang w:eastAsia="pt-BR"/>
        </w:rPr>
        <w:t xml:space="preserve">I </w:t>
      </w:r>
      <w:r w:rsidRPr="009C6C32">
        <w:rPr>
          <w:rFonts w:eastAsia="Times New Roman"/>
          <w:color w:val="2A2A2A"/>
          <w:szCs w:val="24"/>
          <w:lang w:eastAsia="pt-BR"/>
        </w:rPr>
        <w:t xml:space="preserve">Feira </w:t>
      </w:r>
      <w:r w:rsidR="009137A0">
        <w:rPr>
          <w:rFonts w:eastAsia="Times New Roman"/>
          <w:color w:val="2A2A2A"/>
          <w:szCs w:val="24"/>
          <w:lang w:eastAsia="pt-BR"/>
        </w:rPr>
        <w:t>de Pesquisa e Construção de Conhecimento.</w:t>
      </w:r>
    </w:p>
    <w:p w:rsidR="009C6C32" w:rsidRPr="00481242" w:rsidRDefault="009C6C32" w:rsidP="0089193F">
      <w:pPr>
        <w:autoSpaceDE w:val="0"/>
        <w:autoSpaceDN w:val="0"/>
        <w:adjustRightInd w:val="0"/>
        <w:ind w:right="-540"/>
        <w:rPr>
          <w:b/>
        </w:rPr>
      </w:pPr>
    </w:p>
    <w:p w:rsidR="003D5859" w:rsidRPr="00752B16" w:rsidRDefault="0089193F" w:rsidP="003D5859">
      <w:pPr>
        <w:autoSpaceDE w:val="0"/>
        <w:autoSpaceDN w:val="0"/>
        <w:adjustRightInd w:val="0"/>
        <w:ind w:right="-540"/>
        <w:rPr>
          <w:b/>
          <w:bCs/>
        </w:rPr>
      </w:pPr>
      <w:r w:rsidRPr="00481242">
        <w:rPr>
          <w:b/>
          <w:bCs/>
        </w:rPr>
        <w:t>V – Metodolog</w:t>
      </w:r>
      <w:r w:rsidR="00752B16">
        <w:rPr>
          <w:b/>
          <w:bCs/>
        </w:rPr>
        <w:t>ia</w:t>
      </w:r>
    </w:p>
    <w:p w:rsidR="003F07D8" w:rsidRDefault="003F07D8" w:rsidP="003F07D8">
      <w:pPr>
        <w:shd w:val="clear" w:color="auto" w:fill="FFFFFF"/>
        <w:ind w:firstLine="709"/>
        <w:rPr>
          <w:rFonts w:eastAsia="Times New Roman"/>
          <w:color w:val="2A2A2A"/>
          <w:szCs w:val="24"/>
          <w:lang w:eastAsia="pt-BR"/>
        </w:rPr>
      </w:pPr>
      <w:r>
        <w:rPr>
          <w:rFonts w:eastAsia="Times New Roman"/>
          <w:color w:val="2A2A2A"/>
          <w:szCs w:val="24"/>
          <w:lang w:eastAsia="pt-BR"/>
        </w:rPr>
        <w:t>Este projeto deverá ser desenvolvido na Escola Estadual Manoel Soares Campos por alunos da segunda fase do primeiro ciclo, primeira fase do segundo ciclo e segunda fase do terceiro ciclo de formação humana.</w:t>
      </w:r>
      <w:r w:rsidRPr="00172871">
        <w:t xml:space="preserve"> </w:t>
      </w:r>
      <w:r w:rsidRPr="00172871">
        <w:rPr>
          <w:rFonts w:eastAsia="Times New Roman"/>
          <w:color w:val="2A2A2A"/>
          <w:szCs w:val="24"/>
          <w:lang w:eastAsia="pt-BR"/>
        </w:rPr>
        <w:t>A avaliação deverá ser contínua, faremos observação da participação e envolvimento de cada aluno, anotando as informações dessas participações: se fizeram as pesquisas, se foram responsáveis c</w:t>
      </w:r>
      <w:r>
        <w:rPr>
          <w:rFonts w:eastAsia="Times New Roman"/>
          <w:color w:val="2A2A2A"/>
          <w:szCs w:val="24"/>
          <w:lang w:eastAsia="pt-BR"/>
        </w:rPr>
        <w:t>om as atividades desenvolvidas, dentre outras</w:t>
      </w:r>
      <w:r w:rsidRPr="00172871">
        <w:rPr>
          <w:rFonts w:eastAsia="Times New Roman"/>
          <w:color w:val="2A2A2A"/>
          <w:szCs w:val="24"/>
          <w:lang w:eastAsia="pt-BR"/>
        </w:rPr>
        <w:t xml:space="preserve">, faremos considerações acerca de cada aluno. </w:t>
      </w:r>
      <w:r>
        <w:rPr>
          <w:rFonts w:eastAsia="Times New Roman"/>
          <w:color w:val="2A2A2A"/>
          <w:szCs w:val="24"/>
          <w:lang w:eastAsia="pt-BR"/>
        </w:rPr>
        <w:t xml:space="preserve"> </w:t>
      </w:r>
    </w:p>
    <w:p w:rsidR="003F07D8" w:rsidRPr="003D5859" w:rsidRDefault="009137A0" w:rsidP="003F07D8">
      <w:pPr>
        <w:shd w:val="clear" w:color="auto" w:fill="FFFFFF"/>
        <w:ind w:firstLine="709"/>
        <w:rPr>
          <w:rFonts w:eastAsia="Times New Roman"/>
          <w:color w:val="2A2A2A"/>
          <w:szCs w:val="24"/>
          <w:lang w:eastAsia="pt-BR"/>
        </w:rPr>
      </w:pPr>
      <w:r w:rsidRPr="003D5859">
        <w:rPr>
          <w:rFonts w:eastAsia="Times New Roman"/>
          <w:color w:val="2A2A2A"/>
          <w:szCs w:val="24"/>
          <w:lang w:eastAsia="pt-BR"/>
        </w:rPr>
        <w:t>Para a realização do nosso trabalho faremos pesquisas em livros revistas, internet; entrevistaremos pessoas sobre o que sabem das plantas medicinais; cultivaremos uma horta suspensa com mudas de algumas plantas medicinais, selecionadas para a apresentação. Produziremos cartazes contendo algumas informações sobre o tema.</w:t>
      </w:r>
    </w:p>
    <w:p w:rsidR="009137A0" w:rsidRDefault="009137A0" w:rsidP="003F07D8">
      <w:pPr>
        <w:shd w:val="clear" w:color="auto" w:fill="FFFFFF"/>
        <w:ind w:firstLine="709"/>
        <w:rPr>
          <w:rFonts w:eastAsia="Times New Roman"/>
          <w:color w:val="2A2A2A"/>
          <w:szCs w:val="24"/>
          <w:lang w:eastAsia="pt-BR"/>
        </w:rPr>
      </w:pPr>
      <w:r w:rsidRPr="003D5859">
        <w:rPr>
          <w:rFonts w:eastAsia="Times New Roman"/>
          <w:color w:val="2A2A2A"/>
          <w:szCs w:val="24"/>
          <w:lang w:eastAsia="pt-BR"/>
        </w:rPr>
        <w:lastRenderedPageBreak/>
        <w:t>Seleção de receitas coletadas pelos alunos para a confecção de um livreto.</w:t>
      </w:r>
      <w:r w:rsidR="0083323C">
        <w:rPr>
          <w:rFonts w:eastAsia="Times New Roman"/>
          <w:color w:val="2A2A2A"/>
          <w:szCs w:val="24"/>
          <w:lang w:eastAsia="pt-BR"/>
        </w:rPr>
        <w:t xml:space="preserve"> </w:t>
      </w:r>
      <w:r w:rsidRPr="003D5859">
        <w:rPr>
          <w:rFonts w:eastAsia="Times New Roman"/>
          <w:color w:val="2A2A2A"/>
          <w:szCs w:val="24"/>
          <w:lang w:eastAsia="pt-BR"/>
        </w:rPr>
        <w:t>De posse de todos esses materiais faremos a demonstração na I Feira de Pesquisa e</w:t>
      </w:r>
      <w:r>
        <w:rPr>
          <w:rFonts w:eastAsia="Times New Roman"/>
          <w:color w:val="2A2A2A"/>
          <w:szCs w:val="24"/>
          <w:lang w:eastAsia="pt-BR"/>
        </w:rPr>
        <w:t xml:space="preserve"> Construção de Conhecimento.</w:t>
      </w:r>
      <w:r w:rsidR="003F07D8">
        <w:rPr>
          <w:rFonts w:eastAsia="Times New Roman"/>
          <w:color w:val="2A2A2A"/>
          <w:szCs w:val="24"/>
          <w:lang w:eastAsia="pt-BR"/>
        </w:rPr>
        <w:t xml:space="preserve"> Terá iniciou</w:t>
      </w:r>
      <w:r w:rsidR="003F07D8" w:rsidRPr="003D5859">
        <w:rPr>
          <w:rFonts w:eastAsia="Times New Roman"/>
          <w:color w:val="2A2A2A"/>
          <w:szCs w:val="24"/>
          <w:lang w:eastAsia="pt-BR"/>
        </w:rPr>
        <w:t xml:space="preserve"> em 03 </w:t>
      </w:r>
      <w:r w:rsidR="003F07D8">
        <w:rPr>
          <w:rFonts w:eastAsia="Times New Roman"/>
          <w:color w:val="2A2A2A"/>
          <w:szCs w:val="24"/>
          <w:lang w:eastAsia="pt-BR"/>
        </w:rPr>
        <w:t xml:space="preserve">de </w:t>
      </w:r>
      <w:r w:rsidR="003F07D8" w:rsidRPr="003D5859">
        <w:rPr>
          <w:rFonts w:eastAsia="Times New Roman"/>
          <w:color w:val="2A2A2A"/>
          <w:szCs w:val="24"/>
          <w:lang w:eastAsia="pt-BR"/>
        </w:rPr>
        <w:t>setembro e pretendemos concluir em dezembro de meados de 2012.</w:t>
      </w:r>
    </w:p>
    <w:p w:rsidR="009137A0" w:rsidRPr="009137A0" w:rsidRDefault="009137A0" w:rsidP="009137A0">
      <w:pPr>
        <w:shd w:val="clear" w:color="auto" w:fill="FFFFFF"/>
        <w:ind w:firstLine="709"/>
        <w:rPr>
          <w:rFonts w:eastAsia="Times New Roman"/>
          <w:color w:val="2A2A2A"/>
          <w:szCs w:val="24"/>
          <w:lang w:eastAsia="pt-BR"/>
        </w:rPr>
      </w:pPr>
    </w:p>
    <w:p w:rsidR="009137A0" w:rsidRPr="003D5859" w:rsidRDefault="0089193F" w:rsidP="003D5859">
      <w:pPr>
        <w:autoSpaceDE w:val="0"/>
        <w:autoSpaceDN w:val="0"/>
        <w:adjustRightInd w:val="0"/>
        <w:ind w:right="-540"/>
        <w:rPr>
          <w:b/>
          <w:bCs/>
        </w:rPr>
      </w:pPr>
      <w:r w:rsidRPr="00481242">
        <w:rPr>
          <w:b/>
          <w:bCs/>
        </w:rPr>
        <w:t xml:space="preserve">VI - </w:t>
      </w:r>
      <w:r w:rsidR="003D5859">
        <w:rPr>
          <w:b/>
          <w:color w:val="000000"/>
        </w:rPr>
        <w:t>Cronograma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9"/>
        <w:gridCol w:w="1287"/>
        <w:gridCol w:w="1134"/>
        <w:gridCol w:w="1276"/>
        <w:gridCol w:w="1417"/>
      </w:tblGrid>
      <w:tr w:rsidR="009137A0" w:rsidRPr="00716EE5" w:rsidTr="009137A0"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b/>
                <w:bCs/>
                <w:color w:val="2A2A2A"/>
                <w:szCs w:val="24"/>
                <w:lang w:eastAsia="pt-BR"/>
              </w:rPr>
              <w:t>Meses</w:t>
            </w:r>
            <w:r w:rsidR="003D5859" w:rsidRPr="003D5859">
              <w:rPr>
                <w:rFonts w:eastAsia="Times New Roman"/>
                <w:b/>
                <w:color w:val="2A2A2A"/>
                <w:szCs w:val="24"/>
                <w:lang w:eastAsia="pt-BR"/>
              </w:rPr>
              <w:t xml:space="preserve"> e</w:t>
            </w:r>
            <w:r w:rsidR="003D5859"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  <w:t xml:space="preserve"> </w:t>
            </w:r>
            <w:r w:rsidRPr="00716EE5">
              <w:rPr>
                <w:rFonts w:eastAsia="Times New Roman"/>
                <w:b/>
                <w:bCs/>
                <w:color w:val="2A2A2A"/>
                <w:szCs w:val="24"/>
                <w:lang w:eastAsia="pt-BR"/>
              </w:rPr>
              <w:t>Ações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A2A2A"/>
                <w:szCs w:val="24"/>
                <w:lang w:eastAsia="pt-BR"/>
              </w:rPr>
              <w:t>Setembro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A2A2A"/>
                <w:szCs w:val="24"/>
                <w:lang w:eastAsia="pt-BR"/>
              </w:rPr>
              <w:t>Outubro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A2A2A"/>
                <w:szCs w:val="24"/>
                <w:lang w:eastAsia="pt-BR"/>
              </w:rPr>
              <w:t>Novembro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A2A2A"/>
                <w:szCs w:val="24"/>
                <w:lang w:eastAsia="pt-BR"/>
              </w:rPr>
              <w:t>Dezembro</w:t>
            </w: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Levantamento bibliográfico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 xml:space="preserve">Pesquisa de campo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Investigação do uso de plantas no cotidiano</w:t>
            </w:r>
          </w:p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familiar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ascii="ArialMT" w:eastAsia="Times New Roman" w:hAnsi="ArialMT" w:cs="Segoe UI"/>
                <w:color w:val="2A2A2A"/>
                <w:szCs w:val="24"/>
                <w:lang w:eastAsia="pt-BR"/>
              </w:rPr>
              <w:t>Seleção de materiais pesquisados</w:t>
            </w:r>
            <w:r w:rsidR="003D5859">
              <w:rPr>
                <w:rFonts w:ascii="ArialMT" w:eastAsia="Times New Roman" w:hAnsi="ArialMT" w:cs="Segoe UI"/>
                <w:color w:val="2A2A2A"/>
                <w:szCs w:val="24"/>
                <w:lang w:eastAsia="pt-BR"/>
              </w:rPr>
              <w:t xml:space="preserve"> (</w:t>
            </w:r>
            <w:r w:rsidR="003D5859" w:rsidRPr="00716EE5">
              <w:rPr>
                <w:rFonts w:ascii="ArialMT" w:eastAsia="Times New Roman" w:hAnsi="ArialMT" w:cs="Segoe UI"/>
                <w:color w:val="2A2A2A"/>
                <w:szCs w:val="24"/>
                <w:lang w:eastAsia="pt-BR"/>
              </w:rPr>
              <w:t>bibliografia</w:t>
            </w:r>
            <w:r w:rsidRPr="00716EE5">
              <w:rPr>
                <w:rFonts w:ascii="ArialMT" w:eastAsia="Times New Roman" w:hAnsi="ArialMT" w:cs="Segoe UI"/>
                <w:color w:val="2A2A2A"/>
                <w:szCs w:val="24"/>
                <w:lang w:eastAsia="pt-BR"/>
              </w:rPr>
              <w:t xml:space="preserve"> e confecção das receitas)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Palestra na sala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ascii="ArialMT" w:eastAsia="Times New Roman" w:hAnsi="ArialMT" w:cs="Segoe UI"/>
                <w:color w:val="2A2A2A"/>
                <w:szCs w:val="24"/>
                <w:lang w:eastAsia="pt-BR"/>
              </w:rPr>
              <w:t>Cultivo de mudas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ascii="ArialMT" w:eastAsia="Times New Roman" w:hAnsi="ArialMT" w:cs="Segoe UI"/>
                <w:color w:val="2A2A2A"/>
                <w:szCs w:val="24"/>
                <w:lang w:eastAsia="pt-BR"/>
              </w:rPr>
              <w:t>Apresentação do trabalho feira de ciências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</w:tr>
      <w:tr w:rsidR="009137A0" w:rsidRPr="00716EE5" w:rsidTr="009137A0"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 xml:space="preserve">Conclusão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A0" w:rsidRPr="00716EE5" w:rsidRDefault="009137A0" w:rsidP="009137A0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 w:rsidRPr="00716EE5">
              <w:rPr>
                <w:rFonts w:eastAsia="Times New Roman"/>
                <w:color w:val="2A2A2A"/>
                <w:szCs w:val="24"/>
                <w:lang w:eastAsia="pt-BR"/>
              </w:rPr>
              <w:t>X</w:t>
            </w:r>
          </w:p>
        </w:tc>
      </w:tr>
    </w:tbl>
    <w:p w:rsidR="0089193F" w:rsidRPr="00481242" w:rsidRDefault="0089193F" w:rsidP="0089193F">
      <w:pPr>
        <w:autoSpaceDE w:val="0"/>
        <w:autoSpaceDN w:val="0"/>
        <w:adjustRightInd w:val="0"/>
        <w:ind w:right="-540"/>
      </w:pPr>
    </w:p>
    <w:p w:rsidR="0089193F" w:rsidRPr="00481242" w:rsidRDefault="0089193F" w:rsidP="0089193F">
      <w:pPr>
        <w:autoSpaceDE w:val="0"/>
        <w:autoSpaceDN w:val="0"/>
        <w:adjustRightInd w:val="0"/>
        <w:ind w:right="-540"/>
        <w:rPr>
          <w:b/>
          <w:bCs/>
        </w:rPr>
      </w:pPr>
      <w:r w:rsidRPr="00481242">
        <w:rPr>
          <w:b/>
          <w:bCs/>
        </w:rPr>
        <w:t xml:space="preserve">VII- Resultados e Análise De Dados </w:t>
      </w:r>
    </w:p>
    <w:p w:rsidR="0089193F" w:rsidRPr="00481242" w:rsidRDefault="009137A0" w:rsidP="009137A0">
      <w:pPr>
        <w:autoSpaceDE w:val="0"/>
        <w:autoSpaceDN w:val="0"/>
        <w:adjustRightInd w:val="0"/>
        <w:ind w:right="-540" w:firstLine="709"/>
      </w:pPr>
      <w:r w:rsidRPr="009137A0">
        <w:rPr>
          <w:b/>
        </w:rPr>
        <w:t xml:space="preserve">Em </w:t>
      </w:r>
      <w:r>
        <w:rPr>
          <w:b/>
        </w:rPr>
        <w:t xml:space="preserve">execução e </w:t>
      </w:r>
      <w:r w:rsidRPr="009137A0">
        <w:rPr>
          <w:b/>
        </w:rPr>
        <w:t>elaboração</w:t>
      </w:r>
      <w:r>
        <w:t xml:space="preserve"> - (</w:t>
      </w:r>
      <w:r w:rsidR="0089193F" w:rsidRPr="00481242">
        <w:t>Além dos resultados obtidos, apresentar análise dos dados, incluindo quando forem necessários recursos como tabelas, gráficos, ilustrações, fotos, vídeos e imagens.</w:t>
      </w:r>
      <w:proofErr w:type="gramStart"/>
      <w:r>
        <w:t>)</w:t>
      </w:r>
      <w:proofErr w:type="gramEnd"/>
    </w:p>
    <w:p w:rsidR="0089193F" w:rsidRPr="00481242" w:rsidRDefault="0089193F" w:rsidP="0089193F">
      <w:pPr>
        <w:autoSpaceDE w:val="0"/>
        <w:autoSpaceDN w:val="0"/>
        <w:adjustRightInd w:val="0"/>
        <w:ind w:right="-540" w:firstLine="709"/>
      </w:pPr>
    </w:p>
    <w:p w:rsidR="0089193F" w:rsidRPr="00481242" w:rsidRDefault="0089193F" w:rsidP="0089193F">
      <w:pPr>
        <w:autoSpaceDE w:val="0"/>
        <w:autoSpaceDN w:val="0"/>
        <w:adjustRightInd w:val="0"/>
        <w:ind w:right="-540"/>
        <w:rPr>
          <w:b/>
          <w:bCs/>
        </w:rPr>
      </w:pPr>
      <w:r w:rsidRPr="00481242">
        <w:rPr>
          <w:b/>
          <w:bCs/>
        </w:rPr>
        <w:t>VIII - Conclusão</w:t>
      </w:r>
    </w:p>
    <w:p w:rsidR="0089193F" w:rsidRPr="00481242" w:rsidRDefault="009137A0" w:rsidP="0089193F">
      <w:pPr>
        <w:autoSpaceDE w:val="0"/>
        <w:autoSpaceDN w:val="0"/>
        <w:adjustRightInd w:val="0"/>
        <w:ind w:right="-540" w:firstLine="709"/>
      </w:pPr>
      <w:r w:rsidRPr="009137A0">
        <w:rPr>
          <w:b/>
        </w:rPr>
        <w:t xml:space="preserve">Em </w:t>
      </w:r>
      <w:r>
        <w:rPr>
          <w:b/>
        </w:rPr>
        <w:t xml:space="preserve">execução e </w:t>
      </w:r>
      <w:r w:rsidRPr="009137A0">
        <w:rPr>
          <w:b/>
        </w:rPr>
        <w:t>elaboração</w:t>
      </w:r>
      <w:r>
        <w:t xml:space="preserve"> - (</w:t>
      </w:r>
      <w:r w:rsidR="0089193F" w:rsidRPr="00481242">
        <w:t>Apresentar resposta(s) ao(s) problema(s) exposto(s) na abertura do projeto, com base nos resultados obtidos. Os objetivos e as hipóteses se confirmaram? De que forma o projeto poderá contribuir para a realidade da sociedade e qual a proposta de conti</w:t>
      </w:r>
      <w:r>
        <w:t>nuidade do mesmo, se for o caso.)</w:t>
      </w:r>
    </w:p>
    <w:p w:rsidR="0089193F" w:rsidRPr="00481242" w:rsidRDefault="0089193F" w:rsidP="0089193F">
      <w:pPr>
        <w:autoSpaceDE w:val="0"/>
        <w:autoSpaceDN w:val="0"/>
        <w:adjustRightInd w:val="0"/>
        <w:ind w:right="-540"/>
      </w:pPr>
    </w:p>
    <w:p w:rsidR="0083323C" w:rsidRPr="0083323C" w:rsidRDefault="0083323C" w:rsidP="0083323C">
      <w:pPr>
        <w:pStyle w:val="NormalWeb"/>
        <w:spacing w:before="0" w:beforeAutospacing="0" w:after="0" w:afterAutospacing="0"/>
        <w:ind w:right="-540"/>
        <w:jc w:val="both"/>
        <w:rPr>
          <w:b/>
          <w:lang w:val="pt-BR"/>
        </w:rPr>
      </w:pPr>
      <w:r>
        <w:rPr>
          <w:b/>
          <w:lang w:val="pt-BR"/>
        </w:rPr>
        <w:t>IX- Referências bibliográficas.</w:t>
      </w:r>
    </w:p>
    <w:p w:rsidR="00517B93" w:rsidRPr="00633087" w:rsidRDefault="00517B93" w:rsidP="0083323C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517B93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>BIAZZI,</w:t>
      </w:r>
      <w:r w:rsidR="0083323C" w:rsidRPr="00633087">
        <w:rPr>
          <w:rFonts w:eastAsia="Times New Roman"/>
          <w:color w:val="000000"/>
          <w:szCs w:val="24"/>
          <w:lang w:eastAsia="pt-BR"/>
        </w:rPr>
        <w:t xml:space="preserve"> E. S. </w:t>
      </w:r>
      <w:r w:rsidR="0083323C" w:rsidRPr="00633087">
        <w:rPr>
          <w:rFonts w:eastAsia="Times New Roman"/>
          <w:b/>
          <w:bCs/>
          <w:color w:val="000000"/>
          <w:szCs w:val="24"/>
          <w:lang w:eastAsia="pt-BR"/>
        </w:rPr>
        <w:t>O Maravilhoso poder das Plantas</w:t>
      </w:r>
      <w:r w:rsidR="0083323C" w:rsidRPr="00633087">
        <w:rPr>
          <w:rFonts w:eastAsia="Times New Roman"/>
          <w:color w:val="000000"/>
          <w:szCs w:val="24"/>
          <w:lang w:eastAsia="pt-BR"/>
        </w:rPr>
        <w:t>. Ed. Casa Publicadora Brasileira,</w:t>
      </w:r>
      <w:r w:rsidRPr="00633087">
        <w:rPr>
          <w:rFonts w:eastAsia="Times New Roman"/>
          <w:color w:val="000000"/>
          <w:szCs w:val="24"/>
          <w:lang w:eastAsia="pt-BR"/>
        </w:rPr>
        <w:t xml:space="preserve"> </w:t>
      </w:r>
      <w:r w:rsidR="0083323C" w:rsidRPr="00633087">
        <w:rPr>
          <w:rFonts w:eastAsia="Times New Roman"/>
          <w:color w:val="000000"/>
          <w:szCs w:val="24"/>
          <w:lang w:eastAsia="pt-BR"/>
        </w:rPr>
        <w:t>São Paulo, 2005.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 xml:space="preserve">BRITO, A. L. O. </w:t>
      </w:r>
      <w:r w:rsidRPr="00633087">
        <w:rPr>
          <w:rFonts w:eastAsia="Times New Roman"/>
          <w:b/>
          <w:bCs/>
          <w:color w:val="000000"/>
          <w:szCs w:val="24"/>
          <w:lang w:eastAsia="pt-BR"/>
        </w:rPr>
        <w:t>Principais Cuidados no Cultivo, Manipulação de Plantas</w:t>
      </w:r>
      <w:r w:rsidR="00517B93" w:rsidRPr="00633087">
        <w:rPr>
          <w:rFonts w:eastAsia="Times New Roman"/>
          <w:color w:val="000000"/>
          <w:szCs w:val="24"/>
          <w:lang w:eastAsia="pt-BR"/>
        </w:rPr>
        <w:t xml:space="preserve"> </w:t>
      </w:r>
      <w:r w:rsidRPr="00633087">
        <w:rPr>
          <w:rFonts w:eastAsia="Times New Roman"/>
          <w:b/>
          <w:bCs/>
          <w:color w:val="000000"/>
          <w:szCs w:val="24"/>
          <w:lang w:eastAsia="pt-BR"/>
        </w:rPr>
        <w:t xml:space="preserve">Medicinais. </w:t>
      </w:r>
      <w:r w:rsidRPr="00633087">
        <w:rPr>
          <w:rFonts w:eastAsia="Times New Roman"/>
          <w:color w:val="000000"/>
          <w:szCs w:val="24"/>
          <w:lang w:eastAsia="pt-BR"/>
        </w:rPr>
        <w:t>Erros e Problemas mais Comuns. Bahia, 1999 Disponível em&lt;</w:t>
      </w:r>
      <w:hyperlink r:id="rId10" w:tgtFrame="_blank" w:history="1">
        <w:r w:rsidRPr="00633087">
          <w:rPr>
            <w:rFonts w:eastAsia="Times New Roman"/>
            <w:color w:val="000000"/>
            <w:szCs w:val="24"/>
            <w:lang w:eastAsia="pt-BR"/>
          </w:rPr>
          <w:t>www.planetamed.com.br/div/cultivo_colheita_medicinaL.htm</w:t>
        </w:r>
      </w:hyperlink>
      <w:r w:rsidRPr="00633087">
        <w:rPr>
          <w:rFonts w:eastAsia="Times New Roman"/>
          <w:color w:val="000000"/>
          <w:szCs w:val="24"/>
          <w:lang w:eastAsia="pt-BR"/>
        </w:rPr>
        <w:t>&gt;. Acessado em 14/05/2007.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7A4568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 xml:space="preserve">CRUZ, </w:t>
      </w:r>
      <w:r w:rsidR="0083323C" w:rsidRPr="00633087">
        <w:rPr>
          <w:rFonts w:eastAsia="Times New Roman"/>
          <w:color w:val="000000"/>
          <w:szCs w:val="24"/>
          <w:lang w:eastAsia="pt-BR"/>
        </w:rPr>
        <w:t>J. L. C. (</w:t>
      </w:r>
      <w:proofErr w:type="spellStart"/>
      <w:r w:rsidR="0083323C" w:rsidRPr="00633087">
        <w:rPr>
          <w:rFonts w:eastAsia="Times New Roman"/>
          <w:color w:val="000000"/>
          <w:szCs w:val="24"/>
          <w:lang w:eastAsia="pt-BR"/>
        </w:rPr>
        <w:t>ed.resp.</w:t>
      </w:r>
      <w:proofErr w:type="spellEnd"/>
      <w:r w:rsidR="0083323C" w:rsidRPr="00633087">
        <w:rPr>
          <w:rFonts w:eastAsia="Times New Roman"/>
          <w:color w:val="000000"/>
          <w:szCs w:val="24"/>
          <w:lang w:eastAsia="pt-BR"/>
        </w:rPr>
        <w:t xml:space="preserve">). </w:t>
      </w:r>
      <w:r w:rsidR="0083323C" w:rsidRPr="00633087">
        <w:rPr>
          <w:rFonts w:eastAsia="Times New Roman"/>
          <w:b/>
          <w:bCs/>
          <w:color w:val="000000"/>
          <w:szCs w:val="24"/>
          <w:lang w:eastAsia="pt-BR"/>
        </w:rPr>
        <w:t xml:space="preserve">Projeto </w:t>
      </w:r>
      <w:proofErr w:type="spellStart"/>
      <w:r w:rsidR="0083323C" w:rsidRPr="00633087">
        <w:rPr>
          <w:rFonts w:eastAsia="Times New Roman"/>
          <w:b/>
          <w:bCs/>
          <w:color w:val="000000"/>
          <w:szCs w:val="24"/>
          <w:lang w:eastAsia="pt-BR"/>
        </w:rPr>
        <w:t>Araribá</w:t>
      </w:r>
      <w:proofErr w:type="spellEnd"/>
      <w:r w:rsidR="0083323C" w:rsidRPr="00633087">
        <w:rPr>
          <w:rFonts w:eastAsia="Times New Roman"/>
          <w:b/>
          <w:bCs/>
          <w:color w:val="000000"/>
          <w:szCs w:val="24"/>
          <w:lang w:eastAsia="pt-BR"/>
        </w:rPr>
        <w:t xml:space="preserve">: </w:t>
      </w:r>
      <w:r w:rsidR="0083323C" w:rsidRPr="00633087">
        <w:rPr>
          <w:rFonts w:eastAsia="Times New Roman"/>
          <w:color w:val="000000"/>
          <w:szCs w:val="24"/>
          <w:lang w:eastAsia="pt-BR"/>
        </w:rPr>
        <w:t>Ciências/ obra coletiva. São Paulo, Ed.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>Moderna, 2006.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 xml:space="preserve">FRANCO, L. L. </w:t>
      </w:r>
      <w:r w:rsidRPr="00633087">
        <w:rPr>
          <w:rFonts w:eastAsia="Times New Roman"/>
          <w:b/>
          <w:bCs/>
          <w:color w:val="000000"/>
          <w:szCs w:val="24"/>
          <w:lang w:eastAsia="pt-BR"/>
        </w:rPr>
        <w:t>As Sensacionais Plantas Medicinais, Campeãs de Poder</w:t>
      </w:r>
      <w:r w:rsidR="007A4568" w:rsidRPr="00633087">
        <w:rPr>
          <w:rFonts w:eastAsia="Times New Roman"/>
          <w:color w:val="000000"/>
          <w:szCs w:val="24"/>
          <w:lang w:eastAsia="pt-BR"/>
        </w:rPr>
        <w:t xml:space="preserve"> </w:t>
      </w:r>
      <w:r w:rsidRPr="00633087">
        <w:rPr>
          <w:rFonts w:eastAsia="Times New Roman"/>
          <w:b/>
          <w:bCs/>
          <w:color w:val="000000"/>
          <w:szCs w:val="24"/>
          <w:lang w:eastAsia="pt-BR"/>
        </w:rPr>
        <w:t>Curativo</w:t>
      </w:r>
      <w:r w:rsidRPr="00633087">
        <w:rPr>
          <w:rFonts w:eastAsia="Times New Roman"/>
          <w:i/>
          <w:iCs/>
          <w:color w:val="000000"/>
          <w:szCs w:val="24"/>
          <w:lang w:eastAsia="pt-BR"/>
        </w:rPr>
        <w:t xml:space="preserve">. </w:t>
      </w:r>
      <w:r w:rsidRPr="00633087">
        <w:rPr>
          <w:rFonts w:eastAsia="Times New Roman"/>
          <w:color w:val="000000"/>
          <w:szCs w:val="24"/>
          <w:lang w:eastAsia="pt-BR"/>
        </w:rPr>
        <w:t xml:space="preserve">3. </w:t>
      </w:r>
      <w:proofErr w:type="gramStart"/>
      <w:r w:rsidRPr="00633087">
        <w:rPr>
          <w:rFonts w:eastAsia="Times New Roman"/>
          <w:color w:val="000000"/>
          <w:szCs w:val="24"/>
          <w:lang w:eastAsia="pt-BR"/>
        </w:rPr>
        <w:t>ed.</w:t>
      </w:r>
      <w:proofErr w:type="gramEnd"/>
      <w:r w:rsidRPr="00633087">
        <w:rPr>
          <w:rFonts w:eastAsia="Times New Roman"/>
          <w:color w:val="000000"/>
          <w:szCs w:val="24"/>
          <w:lang w:eastAsia="pt-BR"/>
        </w:rPr>
        <w:t xml:space="preserve"> Curitiba: O Naturalista, 1998.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>HOSTETTMAN, K</w:t>
      </w:r>
      <w:proofErr w:type="gramStart"/>
      <w:r w:rsidRPr="00633087">
        <w:rPr>
          <w:rFonts w:eastAsia="Times New Roman"/>
          <w:color w:val="000000"/>
          <w:szCs w:val="24"/>
          <w:lang w:eastAsia="pt-BR"/>
        </w:rPr>
        <w:t>.;</w:t>
      </w:r>
      <w:proofErr w:type="gramEnd"/>
      <w:r w:rsidRPr="00633087">
        <w:rPr>
          <w:rFonts w:eastAsia="Times New Roman"/>
          <w:color w:val="000000"/>
          <w:szCs w:val="24"/>
          <w:lang w:eastAsia="pt-BR"/>
        </w:rPr>
        <w:t xml:space="preserve"> QUEIROZ, E. F.; VIEIRA, P. C. </w:t>
      </w:r>
      <w:r w:rsidRPr="00633087">
        <w:rPr>
          <w:rFonts w:eastAsia="Times New Roman"/>
          <w:b/>
          <w:bCs/>
          <w:color w:val="000000"/>
          <w:szCs w:val="24"/>
          <w:lang w:eastAsia="pt-BR"/>
        </w:rPr>
        <w:t>Princípios Ativos de Plantas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b/>
          <w:bCs/>
          <w:color w:val="000000"/>
          <w:szCs w:val="24"/>
          <w:lang w:eastAsia="pt-BR"/>
        </w:rPr>
        <w:t>Medicinais Superiores</w:t>
      </w:r>
      <w:r w:rsidRPr="00633087">
        <w:rPr>
          <w:rFonts w:eastAsia="Times New Roman"/>
          <w:i/>
          <w:iCs/>
          <w:color w:val="000000"/>
          <w:szCs w:val="24"/>
          <w:lang w:eastAsia="pt-BR"/>
        </w:rPr>
        <w:t xml:space="preserve">. </w:t>
      </w:r>
      <w:r w:rsidRPr="00633087">
        <w:rPr>
          <w:rFonts w:eastAsia="Times New Roman"/>
          <w:color w:val="000000"/>
          <w:szCs w:val="24"/>
          <w:lang w:eastAsia="pt-BR"/>
        </w:rPr>
        <w:t xml:space="preserve">São Carlos: </w:t>
      </w:r>
      <w:proofErr w:type="spellStart"/>
      <w:r w:rsidRPr="00633087">
        <w:rPr>
          <w:rFonts w:eastAsia="Times New Roman"/>
          <w:color w:val="000000"/>
          <w:szCs w:val="24"/>
          <w:lang w:eastAsia="pt-BR"/>
        </w:rPr>
        <w:t>Edufscar</w:t>
      </w:r>
      <w:proofErr w:type="spellEnd"/>
      <w:r w:rsidRPr="00633087">
        <w:rPr>
          <w:rFonts w:eastAsia="Times New Roman"/>
          <w:color w:val="000000"/>
          <w:szCs w:val="24"/>
          <w:lang w:eastAsia="pt-BR"/>
        </w:rPr>
        <w:t>, 2003.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b/>
          <w:bCs/>
          <w:color w:val="000000"/>
          <w:szCs w:val="24"/>
          <w:lang w:eastAsia="pt-BR"/>
        </w:rPr>
        <w:t xml:space="preserve">Plantas Medicinais e Aromáticas. </w:t>
      </w:r>
      <w:r w:rsidRPr="00633087">
        <w:rPr>
          <w:rFonts w:eastAsia="Times New Roman"/>
          <w:color w:val="000000"/>
          <w:szCs w:val="24"/>
          <w:lang w:eastAsia="pt-BR"/>
        </w:rPr>
        <w:t>Disponível em</w:t>
      </w:r>
      <w:r w:rsidR="00517B93" w:rsidRPr="00633087">
        <w:rPr>
          <w:rFonts w:eastAsia="Times New Roman"/>
          <w:color w:val="000000"/>
          <w:szCs w:val="24"/>
          <w:lang w:eastAsia="pt-BR"/>
        </w:rPr>
        <w:t xml:space="preserve"> </w:t>
      </w:r>
      <w:hyperlink r:id="rId11" w:history="1">
        <w:r w:rsidR="00517B93" w:rsidRPr="00633087">
          <w:rPr>
            <w:rStyle w:val="Hyperlink"/>
            <w:rFonts w:eastAsia="Times New Roman"/>
            <w:color w:val="000000"/>
            <w:szCs w:val="24"/>
            <w:u w:val="none"/>
            <w:lang w:eastAsia="pt-BR"/>
          </w:rPr>
          <w:t>http://www.herbario.com.br/atual03/2311plantmed.htm. Acessado em 02/06/2007</w:t>
        </w:r>
      </w:hyperlink>
      <w:r w:rsidRPr="00633087">
        <w:rPr>
          <w:rFonts w:eastAsia="Times New Roman"/>
          <w:color w:val="000000"/>
          <w:szCs w:val="24"/>
          <w:lang w:eastAsia="pt-BR"/>
        </w:rPr>
        <w:t>.</w:t>
      </w:r>
    </w:p>
    <w:p w:rsidR="00517B93" w:rsidRPr="00633087" w:rsidRDefault="00517B93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color w:val="000000"/>
          <w:szCs w:val="24"/>
          <w:lang w:eastAsia="pt-BR"/>
        </w:rPr>
        <w:t>SILVA, I</w:t>
      </w:r>
      <w:proofErr w:type="gramStart"/>
      <w:r w:rsidRPr="00633087">
        <w:rPr>
          <w:rFonts w:eastAsia="Times New Roman"/>
          <w:color w:val="000000"/>
          <w:szCs w:val="24"/>
          <w:lang w:eastAsia="pt-BR"/>
        </w:rPr>
        <w:t>.;</w:t>
      </w:r>
      <w:proofErr w:type="gramEnd"/>
      <w:r w:rsidRPr="00633087">
        <w:rPr>
          <w:rFonts w:eastAsia="Times New Roman"/>
          <w:color w:val="000000"/>
          <w:szCs w:val="24"/>
          <w:lang w:eastAsia="pt-BR"/>
        </w:rPr>
        <w:t xml:space="preserve"> FRANCO</w:t>
      </w:r>
      <w:r w:rsidRPr="00633087">
        <w:rPr>
          <w:rFonts w:eastAsia="Times New Roman"/>
          <w:i/>
          <w:iCs/>
          <w:color w:val="000000"/>
          <w:szCs w:val="24"/>
          <w:lang w:eastAsia="pt-BR"/>
        </w:rPr>
        <w:t>, et. al</w:t>
      </w:r>
      <w:r w:rsidRPr="00633087">
        <w:rPr>
          <w:rFonts w:eastAsia="Times New Roman"/>
          <w:color w:val="000000"/>
          <w:szCs w:val="24"/>
          <w:lang w:eastAsia="pt-BR"/>
        </w:rPr>
        <w:t xml:space="preserve">. </w:t>
      </w:r>
      <w:r w:rsidRPr="00633087">
        <w:rPr>
          <w:rFonts w:eastAsia="Times New Roman"/>
          <w:b/>
          <w:bCs/>
          <w:color w:val="000000"/>
          <w:szCs w:val="24"/>
          <w:lang w:eastAsia="pt-BR"/>
        </w:rPr>
        <w:t>Noções sobre o organismo humano e utilização de</w:t>
      </w: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proofErr w:type="gramStart"/>
      <w:r w:rsidRPr="00633087">
        <w:rPr>
          <w:rFonts w:eastAsia="Times New Roman"/>
          <w:b/>
          <w:bCs/>
          <w:color w:val="000000"/>
          <w:szCs w:val="24"/>
          <w:lang w:eastAsia="pt-BR"/>
        </w:rPr>
        <w:t>plantas</w:t>
      </w:r>
      <w:proofErr w:type="gramEnd"/>
      <w:r w:rsidRPr="00633087">
        <w:rPr>
          <w:rFonts w:eastAsia="Times New Roman"/>
          <w:b/>
          <w:bCs/>
          <w:color w:val="000000"/>
          <w:szCs w:val="24"/>
          <w:lang w:eastAsia="pt-BR"/>
        </w:rPr>
        <w:t xml:space="preserve"> medicinais. </w:t>
      </w:r>
      <w:r w:rsidRPr="00633087">
        <w:rPr>
          <w:rFonts w:eastAsia="Times New Roman"/>
          <w:color w:val="000000"/>
          <w:szCs w:val="24"/>
          <w:lang w:eastAsia="pt-BR"/>
        </w:rPr>
        <w:t xml:space="preserve">3. </w:t>
      </w:r>
      <w:proofErr w:type="gramStart"/>
      <w:r w:rsidRPr="00633087">
        <w:rPr>
          <w:rFonts w:eastAsia="Times New Roman"/>
          <w:color w:val="000000"/>
          <w:szCs w:val="24"/>
          <w:lang w:eastAsia="pt-BR"/>
        </w:rPr>
        <w:t>ed.</w:t>
      </w:r>
      <w:proofErr w:type="gramEnd"/>
      <w:r w:rsidRPr="00633087">
        <w:rPr>
          <w:rFonts w:eastAsia="Times New Roman"/>
          <w:color w:val="000000"/>
          <w:szCs w:val="24"/>
          <w:lang w:eastAsia="pt-BR"/>
        </w:rPr>
        <w:t xml:space="preserve"> Cascavel: Educativa, 1995.</w:t>
      </w:r>
    </w:p>
    <w:p w:rsidR="00517B93" w:rsidRPr="00633087" w:rsidRDefault="00517B93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</w:p>
    <w:p w:rsidR="0083323C" w:rsidRPr="00633087" w:rsidRDefault="0083323C" w:rsidP="00517B93">
      <w:pPr>
        <w:shd w:val="clear" w:color="auto" w:fill="FFFFFF"/>
        <w:spacing w:line="240" w:lineRule="auto"/>
        <w:rPr>
          <w:rFonts w:eastAsia="Times New Roman"/>
          <w:color w:val="000000"/>
          <w:szCs w:val="24"/>
          <w:lang w:eastAsia="pt-BR"/>
        </w:rPr>
      </w:pPr>
      <w:r w:rsidRPr="00633087">
        <w:rPr>
          <w:rFonts w:eastAsia="Times New Roman"/>
          <w:b/>
          <w:bCs/>
          <w:color w:val="000000"/>
          <w:szCs w:val="24"/>
          <w:lang w:eastAsia="pt-BR"/>
        </w:rPr>
        <w:t>Substâncias Ativas das Ervas Medicinais.</w:t>
      </w:r>
      <w:r w:rsidR="00517B93" w:rsidRPr="00633087">
        <w:rPr>
          <w:rFonts w:eastAsia="Times New Roman"/>
          <w:color w:val="000000"/>
          <w:szCs w:val="24"/>
          <w:lang w:eastAsia="pt-BR"/>
        </w:rPr>
        <w:t xml:space="preserve"> </w:t>
      </w:r>
      <w:r w:rsidRPr="00633087">
        <w:rPr>
          <w:rFonts w:eastAsia="Times New Roman"/>
          <w:color w:val="000000"/>
          <w:szCs w:val="24"/>
          <w:lang w:eastAsia="pt-BR"/>
        </w:rPr>
        <w:t>Disponível em &lt;</w:t>
      </w:r>
      <w:hyperlink r:id="rId12" w:tgtFrame="_blank" w:history="1">
        <w:r w:rsidRPr="00633087">
          <w:rPr>
            <w:rFonts w:eastAsia="Times New Roman"/>
            <w:color w:val="000000"/>
            <w:szCs w:val="24"/>
            <w:lang w:eastAsia="pt-BR"/>
          </w:rPr>
          <w:t xml:space="preserve">http://www.herbário.com.br/atual03/2211subststvervmed.htm </w:t>
        </w:r>
      </w:hyperlink>
      <w:r w:rsidRPr="00633087">
        <w:rPr>
          <w:rFonts w:eastAsia="Times New Roman"/>
          <w:color w:val="000000"/>
          <w:szCs w:val="24"/>
          <w:lang w:eastAsia="pt-BR"/>
        </w:rPr>
        <w:t>&gt; BALBACH. A. As plantas curam. 1ª edição revista e modificada, EDEL, São Paulo, 1.986.</w:t>
      </w:r>
    </w:p>
    <w:p w:rsidR="0089193F" w:rsidRPr="00481242" w:rsidRDefault="0089193F" w:rsidP="00517B93">
      <w:pPr>
        <w:autoSpaceDE w:val="0"/>
        <w:autoSpaceDN w:val="0"/>
        <w:adjustRightInd w:val="0"/>
        <w:ind w:right="-540"/>
      </w:pPr>
    </w:p>
    <w:sectPr w:rsidR="0089193F" w:rsidRPr="00481242" w:rsidSect="00FF7D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31" w:rsidRDefault="00EF3B31" w:rsidP="003F07D8">
      <w:pPr>
        <w:spacing w:line="240" w:lineRule="auto"/>
      </w:pPr>
      <w:r>
        <w:separator/>
      </w:r>
    </w:p>
  </w:endnote>
  <w:endnote w:type="continuationSeparator" w:id="0">
    <w:p w:rsidR="00EF3B31" w:rsidRDefault="00EF3B31" w:rsidP="003F0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31" w:rsidRDefault="00EF3B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31" w:rsidRDefault="00EF3B3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31" w:rsidRDefault="00EF3B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31" w:rsidRDefault="00EF3B31" w:rsidP="003F07D8">
      <w:pPr>
        <w:spacing w:line="240" w:lineRule="auto"/>
      </w:pPr>
      <w:r>
        <w:separator/>
      </w:r>
    </w:p>
  </w:footnote>
  <w:footnote w:type="continuationSeparator" w:id="0">
    <w:p w:rsidR="00EF3B31" w:rsidRDefault="00EF3B31" w:rsidP="003F07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31" w:rsidRDefault="00EF3B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0360"/>
      <w:docPartObj>
        <w:docPartGallery w:val="Page Numbers (Top of Page)"/>
        <w:docPartUnique/>
      </w:docPartObj>
    </w:sdtPr>
    <w:sdtContent>
      <w:p w:rsidR="00EF3B31" w:rsidRDefault="00BA3F7F">
        <w:pPr>
          <w:pStyle w:val="Cabealho"/>
          <w:jc w:val="right"/>
        </w:pPr>
        <w:fldSimple w:instr=" PAGE   \* MERGEFORMAT ">
          <w:r w:rsidR="008B26B8">
            <w:rPr>
              <w:noProof/>
            </w:rPr>
            <w:t>7</w:t>
          </w:r>
        </w:fldSimple>
      </w:p>
    </w:sdtContent>
  </w:sdt>
  <w:p w:rsidR="00EF3B31" w:rsidRDefault="00EF3B3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31" w:rsidRDefault="00EF3B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BA"/>
      </v:shape>
    </w:pict>
  </w:numPicBullet>
  <w:abstractNum w:abstractNumId="0">
    <w:nsid w:val="FFFFFFFE"/>
    <w:multiLevelType w:val="singleLevel"/>
    <w:tmpl w:val="582618A0"/>
    <w:lvl w:ilvl="0">
      <w:numFmt w:val="bullet"/>
      <w:lvlText w:val="*"/>
      <w:lvlJc w:val="left"/>
    </w:lvl>
  </w:abstractNum>
  <w:abstractNum w:abstractNumId="1">
    <w:nsid w:val="0ED41344"/>
    <w:multiLevelType w:val="hybridMultilevel"/>
    <w:tmpl w:val="B9A690D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57D6"/>
    <w:multiLevelType w:val="hybridMultilevel"/>
    <w:tmpl w:val="CFD83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66E23"/>
    <w:multiLevelType w:val="hybridMultilevel"/>
    <w:tmpl w:val="7E842976"/>
    <w:lvl w:ilvl="0" w:tplc="0416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E2D3D"/>
    <w:multiLevelType w:val="hybridMultilevel"/>
    <w:tmpl w:val="585665F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B2C55"/>
    <w:multiLevelType w:val="hybridMultilevel"/>
    <w:tmpl w:val="D6A4FE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D1E"/>
    <w:rsid w:val="00033472"/>
    <w:rsid w:val="000C348B"/>
    <w:rsid w:val="001E06AE"/>
    <w:rsid w:val="00207CC5"/>
    <w:rsid w:val="002436B7"/>
    <w:rsid w:val="00316192"/>
    <w:rsid w:val="003C79FE"/>
    <w:rsid w:val="003D5859"/>
    <w:rsid w:val="003F07D8"/>
    <w:rsid w:val="00517B93"/>
    <w:rsid w:val="005420CA"/>
    <w:rsid w:val="005A35F4"/>
    <w:rsid w:val="00633087"/>
    <w:rsid w:val="006E7C52"/>
    <w:rsid w:val="00752B16"/>
    <w:rsid w:val="00752F63"/>
    <w:rsid w:val="007A4568"/>
    <w:rsid w:val="007E7436"/>
    <w:rsid w:val="0083323C"/>
    <w:rsid w:val="0089193F"/>
    <w:rsid w:val="008B26B8"/>
    <w:rsid w:val="00900312"/>
    <w:rsid w:val="009137A0"/>
    <w:rsid w:val="00915529"/>
    <w:rsid w:val="00980639"/>
    <w:rsid w:val="009C6C32"/>
    <w:rsid w:val="00A13037"/>
    <w:rsid w:val="00A36AB3"/>
    <w:rsid w:val="00A75C22"/>
    <w:rsid w:val="00BA3F7F"/>
    <w:rsid w:val="00C323DA"/>
    <w:rsid w:val="00C462BA"/>
    <w:rsid w:val="00C55BC0"/>
    <w:rsid w:val="00CE4E99"/>
    <w:rsid w:val="00D875F3"/>
    <w:rsid w:val="00DA4BBD"/>
    <w:rsid w:val="00DD2D1E"/>
    <w:rsid w:val="00E11ADE"/>
    <w:rsid w:val="00E231E6"/>
    <w:rsid w:val="00EF3B31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AE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6AE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6AB3"/>
    <w:pPr>
      <w:ind w:left="720"/>
      <w:contextualSpacing/>
    </w:pPr>
  </w:style>
  <w:style w:type="character" w:styleId="Hyperlink">
    <w:name w:val="Hyperlink"/>
    <w:uiPriority w:val="99"/>
    <w:unhideWhenUsed/>
    <w:rsid w:val="00033472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33472"/>
    <w:rPr>
      <w:color w:val="800080"/>
      <w:u w:val="single"/>
    </w:rPr>
  </w:style>
  <w:style w:type="table" w:styleId="Tabelacomgrade">
    <w:name w:val="Table Grid"/>
    <w:basedOn w:val="Tabelanormal"/>
    <w:uiPriority w:val="59"/>
    <w:rsid w:val="009806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9193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3F07D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7D8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F07D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07D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rb&#225;rio.com.br/atual03/2211subststvervmed.ht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bario.com.br/atual03/2311plantmed.htm.%20Acessado%20em%2002/06/20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il.google.com/mail/html/compose/static_files/www.planetamed.com.br/DIV/CULTIVO_COLHEITA_MEDICINAL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jeto%20-%20Plantas%20medicinais%20-Plantas%20usadas%20pela%20popula&#231;&#227;o%20de%20Cl&#225;udia-MT%20na%20elabora&#231;&#227;o%20de%20rem&#233;dios%20caseir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B9F5-298E-41A2-BA60-98C8ECC3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- Plantas medicinais -Plantas usadas pela população de Cláudia-MT na elaboração de remédios caseiros</Template>
  <TotalTime>46</TotalTime>
  <Pages>8</Pages>
  <Words>1722</Words>
  <Characters>9304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Links>
    <vt:vector size="18" baseType="variant">
      <vt:variant>
        <vt:i4>13697040</vt:i4>
      </vt:variant>
      <vt:variant>
        <vt:i4>6</vt:i4>
      </vt:variant>
      <vt:variant>
        <vt:i4>0</vt:i4>
      </vt:variant>
      <vt:variant>
        <vt:i4>5</vt:i4>
      </vt:variant>
      <vt:variant>
        <vt:lpwstr>http://www.herbário.com.br/atual03/2211subststvervmed.htm</vt:lpwstr>
      </vt:variant>
      <vt:variant>
        <vt:lpwstr/>
      </vt:variant>
      <vt:variant>
        <vt:i4>7143529</vt:i4>
      </vt:variant>
      <vt:variant>
        <vt:i4>3</vt:i4>
      </vt:variant>
      <vt:variant>
        <vt:i4>0</vt:i4>
      </vt:variant>
      <vt:variant>
        <vt:i4>5</vt:i4>
      </vt:variant>
      <vt:variant>
        <vt:lpwstr>http://www.herbario.com.br/atual03/2311plantmed.htm. Acessado em 02/06/2007</vt:lpwstr>
      </vt:variant>
      <vt:variant>
        <vt:lpwstr/>
      </vt:variant>
      <vt:variant>
        <vt:i4>65597</vt:i4>
      </vt:variant>
      <vt:variant>
        <vt:i4>0</vt:i4>
      </vt:variant>
      <vt:variant>
        <vt:i4>0</vt:i4>
      </vt:variant>
      <vt:variant>
        <vt:i4>5</vt:i4>
      </vt:variant>
      <vt:variant>
        <vt:lpwstr>https://mail.google.com/mail/html/compose/static_files/www.planetamed.com.br/DIV/CULTIVO_COLHEITA_MEDICINAL.htm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cp:lastModifiedBy>antonio silvino</cp:lastModifiedBy>
  <cp:revision>17</cp:revision>
  <cp:lastPrinted>2013-02-18T20:50:00Z</cp:lastPrinted>
  <dcterms:created xsi:type="dcterms:W3CDTF">2012-09-25T16:52:00Z</dcterms:created>
  <dcterms:modified xsi:type="dcterms:W3CDTF">2014-02-19T19:57:00Z</dcterms:modified>
</cp:coreProperties>
</file>