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69" w:rsidRPr="00A468F1" w:rsidRDefault="00A468F1" w:rsidP="00E72FE3">
      <w:pPr>
        <w:rPr>
          <w:b/>
          <w:sz w:val="24"/>
          <w:szCs w:val="24"/>
        </w:rPr>
      </w:pPr>
      <w:r w:rsidRPr="00A468F1">
        <w:rPr>
          <w:b/>
          <w:sz w:val="24"/>
          <w:szCs w:val="24"/>
        </w:rPr>
        <w:t xml:space="preserve">                      </w:t>
      </w:r>
      <w:r w:rsidR="00E72FE3" w:rsidRPr="00A468F1">
        <w:rPr>
          <w:b/>
          <w:sz w:val="24"/>
          <w:szCs w:val="24"/>
        </w:rPr>
        <w:t>Refúg</w:t>
      </w:r>
      <w:r w:rsidR="00E72FE3" w:rsidRPr="00A468F1">
        <w:rPr>
          <w:b/>
          <w:sz w:val="24"/>
          <w:szCs w:val="24"/>
        </w:rPr>
        <w:t>io de Vida Silvestre Mata do Engenho Uchôa</w:t>
      </w:r>
      <w:proofErr w:type="gramStart"/>
      <w:r w:rsidR="00E72FE3" w:rsidRPr="00A468F1">
        <w:rPr>
          <w:b/>
          <w:sz w:val="24"/>
          <w:szCs w:val="24"/>
        </w:rPr>
        <w:t xml:space="preserve">  </w:t>
      </w:r>
      <w:proofErr w:type="gramEnd"/>
      <w:r w:rsidR="00E72FE3" w:rsidRPr="00A468F1">
        <w:rPr>
          <w:b/>
          <w:sz w:val="24"/>
          <w:szCs w:val="24"/>
        </w:rPr>
        <w:t>- Recife PE</w:t>
      </w:r>
    </w:p>
    <w:p w:rsidR="00D92E46" w:rsidRDefault="00D92E46" w:rsidP="00E72FE3"/>
    <w:p w:rsidR="00D92E46" w:rsidRPr="00F65E6C" w:rsidRDefault="00B915C6" w:rsidP="000148F0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bookmarkStart w:id="0" w:name="_GoBack"/>
      <w:bookmarkEnd w:id="0"/>
      <w:r w:rsidR="00D92E46" w:rsidRPr="00F65E6C">
        <w:rPr>
          <w:rFonts w:ascii="Arial" w:hAnsi="Arial" w:cs="Arial"/>
          <w:color w:val="222222"/>
          <w:shd w:val="clear" w:color="auto" w:fill="FFFFFF"/>
        </w:rPr>
        <w:t>Refúgio de Vida Silvestre tem como objetivo proteger ambientes naturais onde se asseguram condições para a existência ou reprodução de espécies ou comunidades da flora local e da fauna residente ou migratória.</w:t>
      </w:r>
      <w:r w:rsidR="00D92E46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="00B62BB8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O Refúgio de Vida Silvestre – RVS Mata do Engenho Uchôa, localiza-se na porção sudoeste da cidade do Recife,</w:t>
      </w:r>
      <w:r w:rsidR="00E751C4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Está inserido na bacia do Rio </w:t>
      </w:r>
      <w:proofErr w:type="spellStart"/>
      <w:r w:rsidR="00E751C4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Tejipió</w:t>
      </w:r>
      <w:proofErr w:type="spellEnd"/>
      <w:r w:rsidR="00734FF7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cuja </w:t>
      </w:r>
      <w:r w:rsidR="008B7AA1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área é de 93,2 km²,</w:t>
      </w:r>
      <w:proofErr w:type="gramStart"/>
      <w:r w:rsidR="008B7AA1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  <w:r w:rsidR="00402B1A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  <w:proofErr w:type="gramEnd"/>
      <w:r w:rsidR="00402B1A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N</w:t>
      </w:r>
      <w:r w:rsidR="00E751C4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a zona sudoeste do Recife, constituindo um ecossistema representativo de Mata Atlântica e ecossistemas associados (que inclui mata, manguezal e restinga).</w:t>
      </w:r>
      <w:r w:rsidR="00593195" w:rsidRPr="00F65E6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F3EB2" w:rsidRPr="00F65E6C">
        <w:rPr>
          <w:rFonts w:ascii="Arial" w:hAnsi="Arial" w:cs="Arial"/>
          <w:color w:val="000000"/>
          <w:shd w:val="clear" w:color="auto" w:fill="FFFFFF"/>
        </w:rPr>
        <w:t xml:space="preserve">É a </w:t>
      </w:r>
      <w:r w:rsidR="00593195" w:rsidRPr="00F65E6C">
        <w:rPr>
          <w:rFonts w:ascii="Arial" w:hAnsi="Arial" w:cs="Arial"/>
          <w:color w:val="000000"/>
          <w:shd w:val="clear" w:color="auto" w:fill="FFFFFF"/>
        </w:rPr>
        <w:t>única área em Pernambuco que possui os três</w:t>
      </w:r>
      <w:r w:rsidR="00593195" w:rsidRPr="00F65E6C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5" w:tooltip="Bioma" w:history="1">
        <w:r w:rsidR="00593195" w:rsidRPr="00F65E6C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biomas</w:t>
        </w:r>
      </w:hyperlink>
      <w:r w:rsidR="00593195" w:rsidRPr="00F65E6C">
        <w:rPr>
          <w:rFonts w:ascii="Arial" w:hAnsi="Arial" w:cs="Arial"/>
          <w:color w:val="000000" w:themeColor="text1"/>
          <w:shd w:val="clear" w:color="auto" w:fill="FFFFFF"/>
        </w:rPr>
        <w:t>:</w:t>
      </w:r>
      <w:r w:rsidR="00593195" w:rsidRPr="00F65E6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6" w:tooltip="Mangue" w:history="1">
        <w:r w:rsidR="00593195" w:rsidRPr="00F65E6C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mangue</w:t>
        </w:r>
      </w:hyperlink>
      <w:r w:rsidR="00593195" w:rsidRPr="00F65E6C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593195" w:rsidRPr="00F65E6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7" w:tooltip="Restinga" w:history="1">
        <w:r w:rsidR="00593195" w:rsidRPr="00F65E6C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restinga</w:t>
        </w:r>
      </w:hyperlink>
      <w:r w:rsidR="00593195" w:rsidRPr="00F65E6C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593195" w:rsidRPr="00F65E6C">
        <w:rPr>
          <w:rFonts w:ascii="Arial" w:hAnsi="Arial" w:cs="Arial"/>
          <w:color w:val="000000"/>
          <w:shd w:val="clear" w:color="auto" w:fill="FFFFFF"/>
        </w:rPr>
        <w:t>e Mata Atlântica.</w:t>
      </w:r>
      <w:r w:rsidR="00E751C4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Corresponde a 1% do território total da capital pernambucana e, em seu entorno, residem cerca de 270.000 habitantes (19% da população recifense), exercendo ainda influência sobre 11 bairros: Ibura, Caçote, IPSEP, Areias, Barro, </w:t>
      </w:r>
      <w:proofErr w:type="spellStart"/>
      <w:r w:rsidR="00E751C4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Tejipió</w:t>
      </w:r>
      <w:proofErr w:type="spellEnd"/>
      <w:r w:rsidR="00E751C4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, Estância, </w:t>
      </w:r>
      <w:proofErr w:type="gramStart"/>
      <w:r w:rsidR="00E751C4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Cohab</w:t>
      </w:r>
      <w:proofErr w:type="gramEnd"/>
      <w:r w:rsidR="00E751C4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E751C4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Jiquiá</w:t>
      </w:r>
      <w:proofErr w:type="spellEnd"/>
      <w:r w:rsidR="00E751C4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E751C4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Imbiribeira</w:t>
      </w:r>
      <w:proofErr w:type="spellEnd"/>
      <w:r w:rsidR="00E751C4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e Jordão</w:t>
      </w:r>
      <w:r w:rsidR="00593195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, </w:t>
      </w:r>
      <w:r w:rsidR="00655B7C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A Mata do Engenho Uchoa é um remanescente de Mata Atlântica que se originou sobre Coberturas Sedimentares, formada por sedimentos terciários da Formação Barreiras, que afloram em áreas mais elevadas e pelos terraços fluviais e marinhos quaternários, que formaram as áreas de planície.</w:t>
      </w:r>
      <w:r w:rsidR="00811BEC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  <w:r w:rsidR="00833216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Aspectos b</w:t>
      </w:r>
      <w:r w:rsidR="00811BEC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iológicos </w:t>
      </w:r>
      <w:r w:rsidR="00833216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v</w:t>
      </w:r>
      <w:r w:rsidR="00811BEC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egetação</w:t>
      </w:r>
      <w:r w:rsidR="00C00D37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  <w:r w:rsidR="00C2180E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relatório da flora e vegetação da área do Engenho Uchôa, através da análise </w:t>
      </w:r>
      <w:proofErr w:type="spellStart"/>
      <w:r w:rsidR="00C2180E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fitossociológica</w:t>
      </w:r>
      <w:proofErr w:type="spellEnd"/>
      <w:r w:rsidR="00C2180E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da vegetação arbórea densa, amostradas por 15 parcelas, </w:t>
      </w:r>
      <w:r w:rsidR="00BD3ED0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Que está representada pelas seguintes fisionomias: vegetação arbórea densa, vegetação arbórea aberta, vegetação arbustiva densa e espinhosa, vegetação arbustiva herbácea, vegetação herbácea, vegetação hi</w:t>
      </w:r>
      <w:r w:rsidR="00E240B1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drófila e vegetação de mangue. A flora 386 indivíduos, representadas por 41 espécies, distribuídas em 37 gêneros e 23 </w:t>
      </w:r>
      <w:proofErr w:type="spellStart"/>
      <w:proofErr w:type="gramStart"/>
      <w:r w:rsidR="00E240B1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famílias,</w:t>
      </w:r>
      <w:proofErr w:type="gramEnd"/>
      <w:r w:rsidR="00E240B1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na</w:t>
      </w:r>
      <w:proofErr w:type="spellEnd"/>
      <w:r w:rsidR="00E240B1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área de vegetação arbórea densa. O número de espécies coletadas e/ou observadas em todos os tipos de vegetação totaliza 82 espécies</w:t>
      </w:r>
      <w:r w:rsidR="00FE4539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. A fauna </w:t>
      </w:r>
      <w:r w:rsidR="004956FC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população de </w:t>
      </w:r>
      <w:proofErr w:type="spellStart"/>
      <w:r w:rsidR="004956FC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avifauna</w:t>
      </w:r>
      <w:proofErr w:type="spellEnd"/>
      <w:r w:rsidR="004956FC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é um parâmetro elementar para avaliação de área, porque as aves exigem muito do habitat e são seletivas, desta</w:t>
      </w:r>
      <w:r w:rsidR="00393A36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maneira são consideradas como </w:t>
      </w:r>
      <w:r w:rsidR="004956FC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indicadora biológica do estado de conservação do</w:t>
      </w:r>
      <w:r w:rsidR="00393A36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am</w:t>
      </w:r>
      <w:r w:rsidR="0090384C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biente, </w:t>
      </w:r>
      <w:proofErr w:type="spellStart"/>
      <w:r w:rsidR="0090384C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Avifaunas</w:t>
      </w:r>
      <w:proofErr w:type="spellEnd"/>
      <w:r w:rsidR="0090384C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encontradas na RVS </w:t>
      </w:r>
      <w:r w:rsidR="00BF6E3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– </w:t>
      </w:r>
      <w:proofErr w:type="spellStart"/>
      <w:r w:rsidR="00BF6E3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Coragyps</w:t>
      </w:r>
      <w:proofErr w:type="spellEnd"/>
      <w:r w:rsidR="00BF6E3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BF6E3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atrat</w:t>
      </w:r>
      <w:r w:rsidR="000E34C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us</w:t>
      </w:r>
      <w:proofErr w:type="spellEnd"/>
      <w:r w:rsidR="000E34C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(urubu de cabeça preta); </w:t>
      </w:r>
      <w:proofErr w:type="spellStart"/>
      <w:r w:rsidR="00BF6E3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Rupornis</w:t>
      </w:r>
      <w:proofErr w:type="spellEnd"/>
      <w:r w:rsidR="00BF6E3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 w:rsidR="00BF6E3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magnirostris</w:t>
      </w:r>
      <w:proofErr w:type="spellEnd"/>
      <w:r w:rsidR="000E34C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(</w:t>
      </w:r>
      <w:proofErr w:type="gramEnd"/>
      <w:r w:rsidR="000E34C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gavião carijó); </w:t>
      </w:r>
      <w:proofErr w:type="spellStart"/>
      <w:r w:rsidR="00BF6E3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Ceryle</w:t>
      </w:r>
      <w:proofErr w:type="spellEnd"/>
      <w:r w:rsidR="00BF6E3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BF6E3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torqua</w:t>
      </w:r>
      <w:r w:rsidR="000E34C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ta</w:t>
      </w:r>
      <w:proofErr w:type="spellEnd"/>
      <w:r w:rsidR="000E34C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(martim pescador grande); </w:t>
      </w:r>
      <w:proofErr w:type="spellStart"/>
      <w:r w:rsidR="00BF6E3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Eupetomena</w:t>
      </w:r>
      <w:proofErr w:type="spellEnd"/>
      <w:r w:rsidR="00BF6E3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BF6E3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macroura</w:t>
      </w:r>
      <w:proofErr w:type="spellEnd"/>
      <w:r w:rsidR="00BF6E3F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(beija flor rabo de tesoura);</w:t>
      </w:r>
      <w:r w:rsidR="002823D2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823D2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Fluvicola</w:t>
      </w:r>
      <w:proofErr w:type="spellEnd"/>
      <w:r w:rsidR="002823D2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823D2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nengeta</w:t>
      </w:r>
      <w:proofErr w:type="spellEnd"/>
      <w:r w:rsidR="002823D2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(lavandeira); </w:t>
      </w:r>
      <w:proofErr w:type="spellStart"/>
      <w:r w:rsidR="002823D2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Pitangus</w:t>
      </w:r>
      <w:proofErr w:type="spellEnd"/>
      <w:r w:rsidR="002823D2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823D2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sulphuratus</w:t>
      </w:r>
      <w:proofErr w:type="spellEnd"/>
      <w:r w:rsidR="002823D2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(bem te vi); </w:t>
      </w:r>
      <w:proofErr w:type="spellStart"/>
      <w:r w:rsidR="002823D2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Troglodytes</w:t>
      </w:r>
      <w:proofErr w:type="spellEnd"/>
      <w:r w:rsidR="002823D2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823D2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aedon</w:t>
      </w:r>
      <w:proofErr w:type="spellEnd"/>
      <w:r w:rsidR="006F41C0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, Anfíbios cobra-cega, jia, perereca, rã e sapo. </w:t>
      </w:r>
      <w:proofErr w:type="gramStart"/>
      <w:r w:rsidR="006F41C0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Répteis jabuti</w:t>
      </w:r>
      <w:proofErr w:type="gramEnd"/>
      <w:r w:rsidR="006F41C0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, lagartixa, teju</w:t>
      </w:r>
      <w:r w:rsidR="00AD017A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, cágado, cobra-cipó, caninana, coral-verdadeira, falsa-coral, iguana e jararaca. </w:t>
      </w:r>
      <w:r w:rsidR="000675AA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Mamíferos </w:t>
      </w:r>
      <w:proofErr w:type="gramStart"/>
      <w:r w:rsidR="000675AA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bicho</w:t>
      </w:r>
      <w:proofErr w:type="gramEnd"/>
      <w:r w:rsidR="000675AA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-preguiça, camundongo, catita, cuíca, morcego, preá, rato, raposa, </w:t>
      </w:r>
      <w:proofErr w:type="spellStart"/>
      <w:r w:rsidR="000675AA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sagüim</w:t>
      </w:r>
      <w:proofErr w:type="spellEnd"/>
      <w:r w:rsidR="000675AA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e timbu.</w:t>
      </w:r>
      <w:r w:rsidR="000148F0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 w:rsidR="000148F0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Anelídeos minhoca e sanguessuga</w:t>
      </w:r>
      <w:proofErr w:type="gramEnd"/>
      <w:r w:rsidR="000148F0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. </w:t>
      </w:r>
      <w:proofErr w:type="gramStart"/>
      <w:r w:rsidR="000148F0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Aracnídeos aranha</w:t>
      </w:r>
      <w:proofErr w:type="gramEnd"/>
      <w:r w:rsidR="000148F0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, ácaro, caranguejeira, escorpião e carrapato. </w:t>
      </w:r>
      <w:proofErr w:type="gramStart"/>
      <w:r w:rsidR="000148F0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Miriápodes centopeia</w:t>
      </w:r>
      <w:proofErr w:type="gramEnd"/>
      <w:r w:rsidR="000148F0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0148F0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embuá</w:t>
      </w:r>
      <w:proofErr w:type="spellEnd"/>
      <w:r w:rsidR="000148F0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, lacraia e piolho-de-cobra. Insetos cupim, esperança, formiga, gafanhoto, grilo, gorgulho, joaninha, libélula, mariposa, mangangá, marimbondo, maruim, mosca, mosquito, muriçoca,</w:t>
      </w:r>
      <w:r w:rsidR="000148F0" w:rsidRPr="00F65E6C">
        <w:t xml:space="preserve"> </w:t>
      </w:r>
      <w:r w:rsidR="000148F0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pernilongo, pulga, pulgão, rainha, traça, trinca, </w:t>
      </w:r>
      <w:proofErr w:type="spellStart"/>
      <w:r w:rsidR="000148F0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tripes</w:t>
      </w:r>
      <w:proofErr w:type="spellEnd"/>
      <w:r w:rsidR="000148F0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, vaga-lume, varejeira e vespa</w:t>
      </w:r>
      <w:r w:rsidR="00211785" w:rsidRPr="00F65E6C">
        <w:rPr>
          <w:rStyle w:val="apple-converted-space"/>
          <w:rFonts w:ascii="Arial" w:hAnsi="Arial" w:cs="Arial"/>
          <w:color w:val="222222"/>
          <w:shd w:val="clear" w:color="auto" w:fill="FFFFFF"/>
        </w:rPr>
        <w:t>.</w:t>
      </w:r>
    </w:p>
    <w:sectPr w:rsidR="00D92E46" w:rsidRPr="00F65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E3"/>
    <w:rsid w:val="000148F0"/>
    <w:rsid w:val="000675AA"/>
    <w:rsid w:val="000E34CF"/>
    <w:rsid w:val="00211785"/>
    <w:rsid w:val="002823D2"/>
    <w:rsid w:val="00393A36"/>
    <w:rsid w:val="00402B1A"/>
    <w:rsid w:val="00440B93"/>
    <w:rsid w:val="004956FC"/>
    <w:rsid w:val="00593195"/>
    <w:rsid w:val="00655B7C"/>
    <w:rsid w:val="006F41C0"/>
    <w:rsid w:val="00734FF7"/>
    <w:rsid w:val="00811BEC"/>
    <w:rsid w:val="00833216"/>
    <w:rsid w:val="008B7AA1"/>
    <w:rsid w:val="0090384C"/>
    <w:rsid w:val="009D26B2"/>
    <w:rsid w:val="00A468F1"/>
    <w:rsid w:val="00AD017A"/>
    <w:rsid w:val="00B62BB8"/>
    <w:rsid w:val="00B915C6"/>
    <w:rsid w:val="00BD3ED0"/>
    <w:rsid w:val="00BF3EB2"/>
    <w:rsid w:val="00BF6E3F"/>
    <w:rsid w:val="00C00D37"/>
    <w:rsid w:val="00C04761"/>
    <w:rsid w:val="00C2180E"/>
    <w:rsid w:val="00C447ED"/>
    <w:rsid w:val="00D92E46"/>
    <w:rsid w:val="00DF7369"/>
    <w:rsid w:val="00E240B1"/>
    <w:rsid w:val="00E63DDF"/>
    <w:rsid w:val="00E65167"/>
    <w:rsid w:val="00E72FE3"/>
    <w:rsid w:val="00E751C4"/>
    <w:rsid w:val="00F65E6C"/>
    <w:rsid w:val="00F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92E46"/>
  </w:style>
  <w:style w:type="character" w:styleId="Hyperlink">
    <w:name w:val="Hyperlink"/>
    <w:basedOn w:val="Fontepargpadro"/>
    <w:uiPriority w:val="99"/>
    <w:semiHidden/>
    <w:unhideWhenUsed/>
    <w:rsid w:val="005931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92E46"/>
  </w:style>
  <w:style w:type="character" w:styleId="Hyperlink">
    <w:name w:val="Hyperlink"/>
    <w:basedOn w:val="Fontepargpadro"/>
    <w:uiPriority w:val="99"/>
    <w:semiHidden/>
    <w:unhideWhenUsed/>
    <w:rsid w:val="00593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Resting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Mangue" TargetMode="External"/><Relationship Id="rId5" Type="http://schemas.openxmlformats.org/officeDocument/2006/relationships/hyperlink" Target="http://pt.wikipedia.org/wiki/Biom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</dc:creator>
  <cp:lastModifiedBy>Josimar</cp:lastModifiedBy>
  <cp:revision>37</cp:revision>
  <dcterms:created xsi:type="dcterms:W3CDTF">2014-02-05T04:02:00Z</dcterms:created>
  <dcterms:modified xsi:type="dcterms:W3CDTF">2014-02-05T05:06:00Z</dcterms:modified>
</cp:coreProperties>
</file>