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FA" w:rsidRDefault="00EE0EFA" w:rsidP="00EE0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JURISDIÇÃO</w:t>
      </w:r>
      <w:r w:rsidR="00783F57">
        <w:rPr>
          <w:rFonts w:ascii="Times New Roman" w:hAnsi="Times New Roman" w:cs="Times New Roman"/>
          <w:b/>
          <w:sz w:val="28"/>
          <w:szCs w:val="28"/>
        </w:rPr>
        <w:t xml:space="preserve"> DANDO ENFOQUE A COMPETÊNCIA </w:t>
      </w:r>
      <w:r w:rsidR="00820B3D">
        <w:rPr>
          <w:rFonts w:ascii="Times New Roman" w:hAnsi="Times New Roman" w:cs="Times New Roman"/>
          <w:b/>
          <w:sz w:val="28"/>
          <w:szCs w:val="28"/>
        </w:rPr>
        <w:t>NO PROCESSO</w:t>
      </w:r>
      <w:r>
        <w:rPr>
          <w:rStyle w:val="Refdenotaderodap"/>
          <w:rFonts w:ascii="Times New Roman" w:hAnsi="Times New Roman" w:cs="Times New Roman"/>
          <w:b/>
          <w:sz w:val="28"/>
          <w:szCs w:val="28"/>
        </w:rPr>
        <w:footnoteReference w:id="1"/>
      </w:r>
    </w:p>
    <w:p w:rsidR="00456684" w:rsidRDefault="00456684" w:rsidP="004566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6684" w:rsidRPr="005A6FA8" w:rsidRDefault="00456684" w:rsidP="004566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6FA8">
        <w:rPr>
          <w:rFonts w:ascii="Times New Roman" w:hAnsi="Times New Roman" w:cs="Times New Roman"/>
          <w:sz w:val="24"/>
          <w:szCs w:val="24"/>
        </w:rPr>
        <w:t xml:space="preserve">Luís </w:t>
      </w:r>
      <w:r w:rsidR="005A6FA8" w:rsidRPr="005A6FA8">
        <w:rPr>
          <w:rFonts w:ascii="Times New Roman" w:hAnsi="Times New Roman" w:cs="Times New Roman"/>
          <w:sz w:val="24"/>
          <w:szCs w:val="24"/>
        </w:rPr>
        <w:t xml:space="preserve">Gonzaga </w:t>
      </w:r>
      <w:r w:rsidRPr="005A6FA8">
        <w:rPr>
          <w:rFonts w:ascii="Times New Roman" w:hAnsi="Times New Roman" w:cs="Times New Roman"/>
          <w:sz w:val="24"/>
          <w:szCs w:val="24"/>
        </w:rPr>
        <w:t>Braga</w:t>
      </w:r>
      <w:r w:rsidR="005A6FA8" w:rsidRPr="005A6FA8">
        <w:rPr>
          <w:rFonts w:ascii="Times New Roman" w:hAnsi="Times New Roman" w:cs="Times New Roman"/>
          <w:sz w:val="24"/>
          <w:szCs w:val="24"/>
        </w:rPr>
        <w:t xml:space="preserve"> de Freitas</w:t>
      </w:r>
      <w:r w:rsidRPr="005A6FA8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456684" w:rsidRDefault="00456684" w:rsidP="004566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0EFA" w:rsidRDefault="00EE0EFA" w:rsidP="00EE0E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0EFA" w:rsidRDefault="00EE0EFA" w:rsidP="00EE0E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0EFA" w:rsidRPr="00F77669" w:rsidRDefault="00EE0EFA" w:rsidP="00EE0E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SUMÁRIO</w:t>
      </w:r>
    </w:p>
    <w:p w:rsidR="00EE0EFA" w:rsidRPr="001743F6" w:rsidRDefault="00820B3D" w:rsidP="00820B3D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EE0EFA">
        <w:rPr>
          <w:rFonts w:ascii="Times New Roman" w:hAnsi="Times New Roman" w:cs="Times New Roman"/>
          <w:sz w:val="24"/>
          <w:szCs w:val="24"/>
        </w:rPr>
        <w:t xml:space="preserve">. </w:t>
      </w:r>
      <w:r w:rsidR="00EE0EFA" w:rsidRPr="00820B3D">
        <w:rPr>
          <w:rFonts w:ascii="Times New Roman" w:hAnsi="Times New Roman" w:cs="Times New Roman"/>
          <w:b/>
          <w:sz w:val="24"/>
          <w:szCs w:val="24"/>
        </w:rPr>
        <w:t>INTRODUÇÃO</w:t>
      </w:r>
      <w:r w:rsidR="00430CDF">
        <w:rPr>
          <w:rFonts w:ascii="Times New Roman" w:hAnsi="Times New Roman" w:cs="Times New Roman"/>
          <w:sz w:val="24"/>
          <w:szCs w:val="24"/>
        </w:rPr>
        <w:tab/>
        <w:t>1</w:t>
      </w:r>
    </w:p>
    <w:p w:rsidR="00EE0EFA" w:rsidRPr="000A37D4" w:rsidRDefault="00EE0EFA" w:rsidP="00820B3D">
      <w:pPr>
        <w:tabs>
          <w:tab w:val="right" w:leader="dot" w:pos="9072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44ECF">
        <w:rPr>
          <w:rFonts w:ascii="Times New Roman" w:hAnsi="Times New Roman" w:cs="Times New Roman"/>
          <w:b/>
          <w:sz w:val="24"/>
          <w:szCs w:val="24"/>
        </w:rPr>
        <w:t>.</w:t>
      </w:r>
      <w:r w:rsidR="00820B3D">
        <w:rPr>
          <w:rFonts w:ascii="Times New Roman" w:hAnsi="Times New Roman" w:cs="Times New Roman"/>
          <w:b/>
          <w:sz w:val="24"/>
          <w:szCs w:val="24"/>
        </w:rPr>
        <w:t xml:space="preserve"> O PROCESSO</w:t>
      </w:r>
      <w:r w:rsidRPr="00944ECF">
        <w:rPr>
          <w:rFonts w:ascii="Times New Roman" w:hAnsi="Times New Roman" w:cs="Times New Roman"/>
          <w:sz w:val="24"/>
          <w:szCs w:val="24"/>
        </w:rPr>
        <w:tab/>
      </w:r>
      <w:r w:rsidR="00430CDF">
        <w:rPr>
          <w:rFonts w:ascii="Times New Roman" w:hAnsi="Times New Roman" w:cs="Times New Roman"/>
          <w:sz w:val="24"/>
          <w:szCs w:val="24"/>
        </w:rPr>
        <w:t>2</w:t>
      </w:r>
    </w:p>
    <w:p w:rsidR="00820B3D" w:rsidRDefault="00820B3D" w:rsidP="00820B3D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Jurisdição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="00430CDF">
        <w:rPr>
          <w:rFonts w:ascii="Times New Roman" w:hAnsi="Times New Roman" w:cs="Times New Roman"/>
          <w:sz w:val="24"/>
          <w:szCs w:val="24"/>
        </w:rPr>
        <w:t>.........................................</w:t>
      </w:r>
      <w:proofErr w:type="gramEnd"/>
      <w:r w:rsidR="00430CDF">
        <w:rPr>
          <w:rFonts w:ascii="Times New Roman" w:hAnsi="Times New Roman" w:cs="Times New Roman"/>
          <w:sz w:val="24"/>
          <w:szCs w:val="24"/>
        </w:rPr>
        <w:t>3</w:t>
      </w:r>
    </w:p>
    <w:p w:rsidR="00820B3D" w:rsidRDefault="00820B3D" w:rsidP="00820B3D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Ação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  <w:r w:rsidR="00430CDF">
        <w:rPr>
          <w:rFonts w:ascii="Times New Roman" w:hAnsi="Times New Roman" w:cs="Times New Roman"/>
          <w:sz w:val="24"/>
          <w:szCs w:val="24"/>
        </w:rPr>
        <w:t>.....................................</w:t>
      </w:r>
      <w:proofErr w:type="gramEnd"/>
      <w:r w:rsidR="00430CDF">
        <w:rPr>
          <w:rFonts w:ascii="Times New Roman" w:hAnsi="Times New Roman" w:cs="Times New Roman"/>
          <w:sz w:val="24"/>
          <w:szCs w:val="24"/>
        </w:rPr>
        <w:t>4</w:t>
      </w:r>
    </w:p>
    <w:p w:rsidR="00820B3D" w:rsidRDefault="00820B3D" w:rsidP="00820B3D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2.3 Relação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processual......................................................................</w:t>
      </w:r>
      <w:r w:rsidR="00430CDF">
        <w:rPr>
          <w:rFonts w:ascii="Times New Roman" w:hAnsi="Times New Roman" w:cs="Times New Roman"/>
          <w:sz w:val="24"/>
          <w:szCs w:val="24"/>
        </w:rPr>
        <w:t>.........................................5</w:t>
      </w:r>
    </w:p>
    <w:p w:rsidR="00820B3D" w:rsidRPr="00820B3D" w:rsidRDefault="00820B3D" w:rsidP="00820B3D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Competência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  <w:r w:rsidR="00430CDF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proofErr w:type="gramEnd"/>
      <w:r w:rsidR="00430CDF">
        <w:rPr>
          <w:rFonts w:ascii="Times New Roman" w:hAnsi="Times New Roman" w:cs="Times New Roman"/>
          <w:sz w:val="24"/>
          <w:szCs w:val="24"/>
        </w:rPr>
        <w:t>5</w:t>
      </w:r>
    </w:p>
    <w:p w:rsidR="00EE0EFA" w:rsidRPr="00944ECF" w:rsidRDefault="00783F57" w:rsidP="00820B3D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E0EFA" w:rsidRPr="00944ECF">
        <w:rPr>
          <w:rFonts w:ascii="Times New Roman" w:hAnsi="Times New Roman" w:cs="Times New Roman"/>
          <w:sz w:val="24"/>
          <w:szCs w:val="24"/>
        </w:rPr>
        <w:t xml:space="preserve">. </w:t>
      </w:r>
      <w:r w:rsidR="00EE0EFA" w:rsidRPr="00430CDF">
        <w:rPr>
          <w:rFonts w:ascii="Times New Roman" w:hAnsi="Times New Roman" w:cs="Times New Roman"/>
          <w:b/>
          <w:sz w:val="24"/>
          <w:szCs w:val="24"/>
        </w:rPr>
        <w:t>CONSIDERAÇÕES FINAIS</w:t>
      </w:r>
      <w:r w:rsidR="00EE0EFA" w:rsidRPr="00944ECF">
        <w:rPr>
          <w:rFonts w:ascii="Times New Roman" w:hAnsi="Times New Roman" w:cs="Times New Roman"/>
          <w:sz w:val="24"/>
          <w:szCs w:val="24"/>
        </w:rPr>
        <w:tab/>
      </w:r>
      <w:r w:rsidR="00430CDF">
        <w:rPr>
          <w:rFonts w:ascii="Times New Roman" w:hAnsi="Times New Roman" w:cs="Times New Roman"/>
          <w:sz w:val="24"/>
          <w:szCs w:val="24"/>
        </w:rPr>
        <w:t>9</w:t>
      </w:r>
    </w:p>
    <w:p w:rsidR="00EE0EFA" w:rsidRPr="00EE0EFA" w:rsidRDefault="00783F57" w:rsidP="00820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0EFA">
        <w:rPr>
          <w:rFonts w:ascii="Times New Roman" w:hAnsi="Times New Roman" w:cs="Times New Roman"/>
          <w:sz w:val="24"/>
          <w:szCs w:val="24"/>
        </w:rPr>
        <w:t xml:space="preserve">. </w:t>
      </w:r>
      <w:r w:rsidR="00EE0EFA" w:rsidRPr="00430CDF">
        <w:rPr>
          <w:rFonts w:ascii="Times New Roman" w:hAnsi="Times New Roman" w:cs="Times New Roman"/>
          <w:b/>
          <w:sz w:val="24"/>
          <w:szCs w:val="24"/>
        </w:rPr>
        <w:t>REFERÊNCIAS</w:t>
      </w:r>
      <w:proofErr w:type="gramStart"/>
      <w:r w:rsidR="00820B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  <w:r w:rsidR="00430CDF">
        <w:rPr>
          <w:rFonts w:ascii="Times New Roman" w:hAnsi="Times New Roman" w:cs="Times New Roman"/>
          <w:sz w:val="24"/>
          <w:szCs w:val="24"/>
        </w:rPr>
        <w:t>.......................</w:t>
      </w:r>
      <w:proofErr w:type="gramEnd"/>
      <w:r w:rsidR="00430CDF">
        <w:rPr>
          <w:rFonts w:ascii="Times New Roman" w:hAnsi="Times New Roman" w:cs="Times New Roman"/>
          <w:sz w:val="24"/>
          <w:szCs w:val="24"/>
        </w:rPr>
        <w:t>10</w:t>
      </w:r>
    </w:p>
    <w:p w:rsidR="00EE0EFA" w:rsidRDefault="00EE0EFA" w:rsidP="00820B3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0B3D" w:rsidRDefault="00664957" w:rsidP="006649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RESUMO</w:t>
      </w:r>
    </w:p>
    <w:p w:rsidR="00664957" w:rsidRDefault="006B209C" w:rsidP="0066495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a evolução da sociedade, o direito deve abarcar as mudanças ocorridas por sua regulamentação e assim, </w:t>
      </w:r>
      <w:r w:rsidR="001F16CA">
        <w:rPr>
          <w:rFonts w:ascii="Times New Roman" w:hAnsi="Times New Roman" w:cs="Times New Roman"/>
          <w:sz w:val="24"/>
          <w:szCs w:val="24"/>
        </w:rPr>
        <w:t xml:space="preserve">exercendo a Jurisdição, mostrando sua relevância a todos. </w:t>
      </w:r>
      <w:r>
        <w:rPr>
          <w:rFonts w:ascii="Times New Roman" w:hAnsi="Times New Roman" w:cs="Times New Roman"/>
          <w:sz w:val="24"/>
          <w:szCs w:val="24"/>
        </w:rPr>
        <w:t>Esse trabalho foi desenvolvido pesquisas sobre o processo, a jurisdição, a relação processual, dando enfoque à competência no processo que é um dos pressupostos processuais. Este trabalho terá como suporte</w:t>
      </w:r>
      <w:r w:rsidR="001F16CA">
        <w:rPr>
          <w:rFonts w:ascii="Times New Roman" w:hAnsi="Times New Roman" w:cs="Times New Roman"/>
          <w:sz w:val="24"/>
          <w:szCs w:val="24"/>
        </w:rPr>
        <w:t xml:space="preserve"> além de doutrinadores,</w:t>
      </w:r>
      <w:r>
        <w:rPr>
          <w:rFonts w:ascii="Times New Roman" w:hAnsi="Times New Roman" w:cs="Times New Roman"/>
          <w:sz w:val="24"/>
          <w:szCs w:val="24"/>
        </w:rPr>
        <w:t xml:space="preserve"> um marco constitucional também, uma vez que é de importância acadêmica a abordagem desses requisitos por um olhar através da nossa Carta Magna em que se baseia nosso ordenamento.</w:t>
      </w:r>
    </w:p>
    <w:p w:rsidR="00CD4808" w:rsidRDefault="00CD4808" w:rsidP="00CD48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808" w:rsidRDefault="00CD4808" w:rsidP="00CD48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hAnsi="Times New Roman" w:cs="Times New Roman"/>
          <w:sz w:val="24"/>
          <w:szCs w:val="24"/>
        </w:rPr>
        <w:t>Jurisdição. Processo. Competência.</w:t>
      </w:r>
    </w:p>
    <w:p w:rsidR="00975923" w:rsidRDefault="00975923" w:rsidP="00CD48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923" w:rsidRDefault="00975923" w:rsidP="005A6F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5A6FA8">
        <w:rPr>
          <w:rFonts w:ascii="Times New Roman" w:hAnsi="Times New Roman" w:cs="Times New Roman"/>
          <w:b/>
          <w:sz w:val="24"/>
          <w:szCs w:val="24"/>
        </w:rPr>
        <w:t xml:space="preserve"> INTRODUÇÃO</w:t>
      </w:r>
    </w:p>
    <w:p w:rsidR="005A6FA8" w:rsidRDefault="005A6FA8" w:rsidP="005A6FA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83909" w:rsidRDefault="001E6BEF" w:rsidP="005A6FA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 dos aspectos apresentados ao direito processual é a atividade jurisdicional exercida como função típica do Estado, para a solução de conflitos. Dentro dessa função que é </w:t>
      </w:r>
      <w:r>
        <w:rPr>
          <w:rFonts w:ascii="Times New Roman" w:hAnsi="Times New Roman" w:cs="Times New Roman"/>
          <w:sz w:val="24"/>
          <w:szCs w:val="24"/>
        </w:rPr>
        <w:lastRenderedPageBreak/>
        <w:t>exercida pelo processo, como um instrumento pelo qual os órgãos jurisdicionais em busca de uma solução fundamentada, depois de observado todo o processo legal.</w:t>
      </w:r>
    </w:p>
    <w:p w:rsidR="001E6BEF" w:rsidRDefault="001E6BEF" w:rsidP="005A6FA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Será analisado nesse trabalho o enfoque na competência em relação ao processo como uma característica fundamental, uma vez que o juiz e as partes, isto é, os sujeitos do processo devem ser capazes e terem competência para ter a satisfação de um direito, caso contrário poderá gerar uma incapacidade, seja absoluta quando não for manifestada pela parte, mas pela ordem pública em relação à matéria, forma, pessoa e territ</w:t>
      </w:r>
      <w:r w:rsidR="00DB3754">
        <w:rPr>
          <w:rFonts w:ascii="Times New Roman" w:hAnsi="Times New Roman" w:cs="Times New Roman"/>
          <w:sz w:val="24"/>
          <w:szCs w:val="24"/>
        </w:rPr>
        <w:t>ório; seja incapacidade relativa</w:t>
      </w:r>
      <w:r>
        <w:rPr>
          <w:rFonts w:ascii="Times New Roman" w:hAnsi="Times New Roman" w:cs="Times New Roman"/>
          <w:sz w:val="24"/>
          <w:szCs w:val="24"/>
        </w:rPr>
        <w:t xml:space="preserve"> quando depender da vontade das partes</w:t>
      </w:r>
      <w:r w:rsidR="00DB3754">
        <w:rPr>
          <w:rFonts w:ascii="Times New Roman" w:hAnsi="Times New Roman" w:cs="Times New Roman"/>
          <w:sz w:val="24"/>
          <w:szCs w:val="24"/>
        </w:rPr>
        <w:t>, valor e território.</w:t>
      </w:r>
      <w:r w:rsidR="0011170D" w:rsidRPr="0011170D">
        <w:rPr>
          <w:rFonts w:ascii="Times New Roman" w:hAnsi="Times New Roman" w:cs="Times New Roman"/>
          <w:sz w:val="24"/>
          <w:szCs w:val="24"/>
        </w:rPr>
        <w:t xml:space="preserve"> </w:t>
      </w:r>
      <w:r w:rsidR="0011170D">
        <w:rPr>
          <w:rFonts w:ascii="Times New Roman" w:hAnsi="Times New Roman" w:cs="Times New Roman"/>
          <w:sz w:val="24"/>
          <w:szCs w:val="24"/>
        </w:rPr>
        <w:t>As competências são divididas em competência de jurisdição, originária, de foro, de juízo, interna e recursal como será explanado no decorrer do trabalho.</w:t>
      </w:r>
    </w:p>
    <w:p w:rsidR="001F16CA" w:rsidRPr="00DB3754" w:rsidRDefault="00DB3754" w:rsidP="005A6FA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Usados como referencial teórico, grandes doutrinadores como: Rocha (2002); Câmara (2007); Correia (2012), Lacerda (2006) além de outros doutrinadores. A metodologia usada no </w:t>
      </w:r>
      <w:r>
        <w:rPr>
          <w:rFonts w:ascii="Times New Roman" w:hAnsi="Times New Roman" w:cs="Times New Roman"/>
          <w:i/>
          <w:sz w:val="24"/>
          <w:szCs w:val="24"/>
        </w:rPr>
        <w:t>paper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foi pesquisa e fichamento de livros e artigo científico.</w:t>
      </w:r>
    </w:p>
    <w:p w:rsidR="00820B3D" w:rsidRDefault="00820B3D" w:rsidP="005A6F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B3D" w:rsidRDefault="00820B3D" w:rsidP="005A6F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O PROCESSO</w:t>
      </w:r>
    </w:p>
    <w:p w:rsidR="005A6FA8" w:rsidRDefault="005A6FA8" w:rsidP="005A6F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54D" w:rsidRDefault="00F0354D" w:rsidP="005A6FA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Pelo entendimento de Galeno Lacerda</w:t>
      </w:r>
      <w:r w:rsidR="00211327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 o processo é um fato social que consiste no comparecimento de determinados indivíduos perante um órgão do Estado para a solução de conflitos.</w:t>
      </w:r>
    </w:p>
    <w:p w:rsidR="006A4940" w:rsidRDefault="006A4940" w:rsidP="005A6FA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Corroborando nessa esteira de pensamento, Alexandre Câmara</w:t>
      </w:r>
      <w:r w:rsidR="00211327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 conceitua</w:t>
      </w:r>
      <w:r w:rsidR="00D47283">
        <w:rPr>
          <w:rFonts w:ascii="Times New Roman" w:hAnsi="Times New Roman" w:cs="Times New Roman"/>
          <w:sz w:val="24"/>
          <w:szCs w:val="24"/>
        </w:rPr>
        <w:t xml:space="preserve"> o processo como “um procedimento, realizado em contraditório, animado pela relação jurídica processual”. Esse conceito pelo seu pensamento precisa de algumas abordagens para ser entendido:</w:t>
      </w:r>
    </w:p>
    <w:p w:rsidR="005A6FA8" w:rsidRDefault="005A6FA8" w:rsidP="005A6FA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47283" w:rsidRDefault="00D47283" w:rsidP="005A6FA8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0E34C3">
        <w:rPr>
          <w:rFonts w:ascii="Times New Roman" w:hAnsi="Times New Roman" w:cs="Times New Roman"/>
          <w:sz w:val="20"/>
          <w:szCs w:val="20"/>
        </w:rPr>
        <w:t xml:space="preserve">O conceito de processo em </w:t>
      </w:r>
      <w:r w:rsidRPr="000E34C3">
        <w:rPr>
          <w:rFonts w:ascii="Times New Roman" w:hAnsi="Times New Roman" w:cs="Times New Roman"/>
          <w:i/>
          <w:sz w:val="20"/>
          <w:szCs w:val="20"/>
        </w:rPr>
        <w:t>lato sensu</w:t>
      </w:r>
      <w:r w:rsidRPr="000E34C3">
        <w:rPr>
          <w:rFonts w:ascii="Times New Roman" w:hAnsi="Times New Roman" w:cs="Times New Roman"/>
          <w:sz w:val="20"/>
          <w:szCs w:val="20"/>
        </w:rPr>
        <w:t>, não é exclusivo do direito processual. Há processo em outros ramos do direito, isto é, em outras atividades estatais, como processo legislativo e administrativo. Também existem processos não estatais, como a arbitragem. Porém todos esses processos- judiciais; legislativos e administrativos- são procedimentos realizados em contraditório</w:t>
      </w:r>
      <w:r>
        <w:rPr>
          <w:rFonts w:ascii="Times New Roman" w:hAnsi="Times New Roman" w:cs="Times New Roman"/>
          <w:sz w:val="24"/>
          <w:szCs w:val="24"/>
        </w:rPr>
        <w:t>. (CÂMARA, 2007, p.149).</w:t>
      </w:r>
    </w:p>
    <w:p w:rsidR="006850BD" w:rsidRDefault="006850BD" w:rsidP="005A6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0BD" w:rsidRDefault="006850BD" w:rsidP="006850B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processo jurisdicional</w:t>
      </w:r>
      <w:r w:rsidR="00211327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 xml:space="preserve"> todavia possui algumas </w:t>
      </w:r>
      <w:r w:rsidR="003E14FF">
        <w:rPr>
          <w:rFonts w:ascii="Times New Roman" w:hAnsi="Times New Roman" w:cs="Times New Roman"/>
          <w:sz w:val="24"/>
          <w:szCs w:val="24"/>
        </w:rPr>
        <w:t>peculiaridades</w:t>
      </w:r>
      <w:r>
        <w:rPr>
          <w:rFonts w:ascii="Times New Roman" w:hAnsi="Times New Roman" w:cs="Times New Roman"/>
          <w:sz w:val="24"/>
          <w:szCs w:val="24"/>
        </w:rPr>
        <w:t>, a principal delas e que existe uma relação jurídica de direito público, estabelecidas entre as partes e o Estado-Juiz, em que este pode exercer poder, em posição equidistante sobre as partes.</w:t>
      </w:r>
    </w:p>
    <w:p w:rsidR="00202B77" w:rsidRDefault="00202B77" w:rsidP="006850B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Definindo o processo</w:t>
      </w:r>
      <w:r w:rsidR="00211327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 xml:space="preserve"> como um instrumento por meio dos quais os órgãos jurisdicionais atuam para pacificar os conflitos e buscam uma solução. O processo neste caso é um instrumento a serviço da paz social.</w:t>
      </w:r>
    </w:p>
    <w:p w:rsidR="005A6FA8" w:rsidRDefault="005A6FA8" w:rsidP="005A6FA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02B77" w:rsidRDefault="00202B77" w:rsidP="005A6FA8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A instrumental</w:t>
      </w:r>
      <w:r w:rsidR="000E34C3">
        <w:rPr>
          <w:rFonts w:ascii="Times New Roman" w:hAnsi="Times New Roman" w:cs="Times New Roman"/>
          <w:sz w:val="20"/>
          <w:szCs w:val="20"/>
        </w:rPr>
        <w:t>idade do processo considerada</w:t>
      </w:r>
      <w:r>
        <w:rPr>
          <w:rFonts w:ascii="Times New Roman" w:hAnsi="Times New Roman" w:cs="Times New Roman"/>
          <w:sz w:val="20"/>
          <w:szCs w:val="20"/>
        </w:rPr>
        <w:t xml:space="preserve"> é um aspecto positivo da relação que liga o sistema processual à ordem jurídico material e ao mundo das pessoas e do Estado, com realce à necessidade de predispô-lo ao integral cumprimento de todos os seus escopos sociais, políticos e jurídicos. (</w:t>
      </w:r>
      <w:r w:rsidR="000E34C3" w:rsidRPr="000E34C3">
        <w:rPr>
          <w:rFonts w:ascii="Times New Roman" w:hAnsi="Times New Roman" w:cs="Times New Roman"/>
          <w:sz w:val="24"/>
          <w:szCs w:val="24"/>
        </w:rPr>
        <w:t>CINTRA, 1999, p.41).</w:t>
      </w:r>
    </w:p>
    <w:p w:rsidR="00211327" w:rsidRDefault="00211327" w:rsidP="005A6FA8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211327" w:rsidRPr="000E34C3" w:rsidRDefault="00211327" w:rsidP="0021132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tanto se entende o processo como um meio pelo qual será exercida a jurisdição para a solução de conflitos, mediante o Estado para garantir a eficácia do direito, mediante cumprimento dos preceitos jurídicos e a paz social,</w:t>
      </w:r>
      <w:r w:rsidR="001F16CA">
        <w:rPr>
          <w:rFonts w:ascii="Times New Roman" w:hAnsi="Times New Roman" w:cs="Times New Roman"/>
          <w:sz w:val="24"/>
          <w:szCs w:val="24"/>
        </w:rPr>
        <w:t xml:space="preserve"> que está previsto na própria Constituição Federal,</w:t>
      </w:r>
      <w:r>
        <w:rPr>
          <w:rFonts w:ascii="Times New Roman" w:hAnsi="Times New Roman" w:cs="Times New Roman"/>
          <w:sz w:val="24"/>
          <w:szCs w:val="24"/>
        </w:rPr>
        <w:t xml:space="preserve"> evitando assim, a autotutela.  Porém é mister salientar que o processo é apenas um dos meios de solução de conflitos- por poder do Estado- podendo ser solucionados os conflitos extrajudiciais, por meio da autocomposição.</w:t>
      </w:r>
    </w:p>
    <w:p w:rsidR="005A6FA8" w:rsidRDefault="005A6FA8" w:rsidP="00820B3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B3D" w:rsidRDefault="00AD5D29" w:rsidP="00820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 xml:space="preserve"> Jurisdição</w:t>
      </w:r>
    </w:p>
    <w:p w:rsidR="005A6FA8" w:rsidRDefault="005A6FA8" w:rsidP="00233E64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33E64" w:rsidRDefault="00233E64" w:rsidP="00233E64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3E64">
        <w:rPr>
          <w:rFonts w:ascii="Times New Roman" w:hAnsi="Times New Roman" w:cs="Times New Roman"/>
          <w:sz w:val="24"/>
          <w:szCs w:val="24"/>
        </w:rPr>
        <w:t>O Estado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  <w:r w:rsidRPr="00233E64">
        <w:rPr>
          <w:rFonts w:ascii="Times New Roman" w:hAnsi="Times New Roman" w:cs="Times New Roman"/>
          <w:sz w:val="24"/>
          <w:szCs w:val="24"/>
        </w:rPr>
        <w:t xml:space="preserve"> tem a função de atender as necessidades de outrem. Para isso tem a divisão de órgãos para exercitarem essas funções: Legislativo, Executivo e Judiciário. </w:t>
      </w:r>
      <w:r>
        <w:rPr>
          <w:rFonts w:ascii="Times New Roman" w:hAnsi="Times New Roman" w:cs="Times New Roman"/>
          <w:sz w:val="24"/>
          <w:szCs w:val="24"/>
        </w:rPr>
        <w:t>Essa função chama-se jurisdição.</w:t>
      </w:r>
      <w:r w:rsidRPr="00233E64">
        <w:rPr>
          <w:rFonts w:ascii="Times New Roman" w:hAnsi="Times New Roman" w:cs="Times New Roman"/>
          <w:sz w:val="24"/>
          <w:szCs w:val="24"/>
        </w:rPr>
        <w:t xml:space="preserve"> A jurisdição garante a eficácia do direito, em ultimo caso, recorrendo à força, se necessário. No direito brasileiro, a jurisdição é exercida, preponderantemente, por órgãos do Judiciário, independentes e imparc</w:t>
      </w:r>
      <w:r>
        <w:rPr>
          <w:rFonts w:ascii="Times New Roman" w:hAnsi="Times New Roman" w:cs="Times New Roman"/>
          <w:sz w:val="24"/>
          <w:szCs w:val="24"/>
        </w:rPr>
        <w:t>iais, através do processo legal.</w:t>
      </w:r>
    </w:p>
    <w:p w:rsidR="005A6FA8" w:rsidRDefault="005A6FA8" w:rsidP="005A6FA8">
      <w:pPr>
        <w:pStyle w:val="PargrafodaLista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D2513" w:rsidRDefault="007D2513" w:rsidP="005A6FA8">
      <w:pPr>
        <w:pStyle w:val="PargrafodaLista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jurisdição é umas das funções do Estado, mediante a qual este se substitui aos seus titulares dos interesses de conflito para, imparcialmente, buscar a pacificação de conflitos que os envolve com justiça. Essa pacificação é feita mediante a atuação da vontade do direito objetivo que rege o caso concreto para ser solucionado; e o Estado desempenha essa função sempre mediante o processo, seja expressando imperativamente esse preceito, seja realizando no mundo das coisas o preceito que estabelece. (CINTRA, </w:t>
      </w:r>
      <w:proofErr w:type="gramStart"/>
      <w:r>
        <w:rPr>
          <w:rFonts w:ascii="Times New Roman" w:hAnsi="Times New Roman" w:cs="Times New Roman"/>
          <w:sz w:val="20"/>
          <w:szCs w:val="20"/>
        </w:rPr>
        <w:t>1991,</w:t>
      </w:r>
      <w:proofErr w:type="gramEnd"/>
      <w:r>
        <w:rPr>
          <w:rFonts w:ascii="Times New Roman" w:hAnsi="Times New Roman" w:cs="Times New Roman"/>
          <w:sz w:val="20"/>
          <w:szCs w:val="20"/>
        </w:rPr>
        <w:t>P.125).</w:t>
      </w:r>
    </w:p>
    <w:p w:rsidR="007D2513" w:rsidRDefault="007D2513" w:rsidP="005A6FA8">
      <w:pPr>
        <w:pStyle w:val="PargrafodaLista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7D2513" w:rsidRDefault="007D2513" w:rsidP="0089789E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Pelo pensamento de Cintra, </w:t>
      </w:r>
      <w:proofErr w:type="spellStart"/>
      <w:r>
        <w:rPr>
          <w:rFonts w:ascii="Times New Roman" w:hAnsi="Times New Roman" w:cs="Times New Roman"/>
          <w:sz w:val="24"/>
          <w:szCs w:val="24"/>
        </w:rPr>
        <w:t>Grinover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Dinamarco</w:t>
      </w:r>
      <w:proofErr w:type="spellEnd"/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8"/>
      </w:r>
      <w:r w:rsidR="0089789E">
        <w:rPr>
          <w:rFonts w:ascii="Times New Roman" w:hAnsi="Times New Roman" w:cs="Times New Roman"/>
          <w:sz w:val="24"/>
          <w:szCs w:val="24"/>
        </w:rPr>
        <w:t xml:space="preserve"> a jurisdição pode ser: poder, função e atividade. Poder quando decide imperativamente e impõe decisão. Função quando </w:t>
      </w:r>
      <w:r w:rsidR="0089789E">
        <w:rPr>
          <w:rFonts w:ascii="Times New Roman" w:hAnsi="Times New Roman" w:cs="Times New Roman"/>
          <w:sz w:val="24"/>
          <w:szCs w:val="24"/>
        </w:rPr>
        <w:lastRenderedPageBreak/>
        <w:t>exerce através dos órgãos jurisdicionais a pacificação de conflitos. Como atividade quando é complexo jurídico processual que exercendo o poder e cumprindo a função que lhe é cometida.</w:t>
      </w:r>
    </w:p>
    <w:p w:rsidR="0089789E" w:rsidRDefault="0089789E" w:rsidP="0089789E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Alexandre Câmara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9"/>
      </w:r>
      <w:r>
        <w:rPr>
          <w:rFonts w:ascii="Times New Roman" w:hAnsi="Times New Roman" w:cs="Times New Roman"/>
          <w:sz w:val="24"/>
          <w:szCs w:val="24"/>
        </w:rPr>
        <w:t xml:space="preserve"> a afirmação de que o Estado, no exercício do seu poder exerce suas funções: legislativa, administrativa e jurisdicional. Para tantos destas, apenas uma é considerada como instituto fundamental do Direito processual, apenas a função jurisdicional.</w:t>
      </w:r>
    </w:p>
    <w:p w:rsidR="005A6FA8" w:rsidRDefault="005A6FA8" w:rsidP="005A6FA8">
      <w:pPr>
        <w:pStyle w:val="PargrafodaLista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9789E" w:rsidRDefault="00F92572" w:rsidP="005A6FA8">
      <w:pPr>
        <w:pStyle w:val="PargrafodaLista"/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A palavra jurisdição vem do latim </w:t>
      </w:r>
      <w:r>
        <w:rPr>
          <w:rFonts w:ascii="Times New Roman" w:hAnsi="Times New Roman" w:cs="Times New Roman"/>
          <w:i/>
          <w:sz w:val="20"/>
          <w:szCs w:val="20"/>
        </w:rPr>
        <w:t xml:space="preserve">iuris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dictio</w:t>
      </w:r>
      <w:proofErr w:type="spellEnd"/>
      <w:r>
        <w:rPr>
          <w:rFonts w:ascii="Times New Roman" w:hAnsi="Times New Roman" w:cs="Times New Roman"/>
          <w:sz w:val="20"/>
          <w:szCs w:val="20"/>
        </w:rPr>
        <w:t>, dizer direito. Tal não significa, porém, que só há função jurisdicional quando o Estado declara direitos. Como veremos adiante, também em outras situações o Estado exerce a sua função jurisdicional, tendo a palavra se distanciado em seu significado original [...] O exercício da função jurisdicional deve ser “Democrático de Direito”. Ao exercer a função jurisdicional o órgão estatal que represente o Estado na hipótese deverá se comportar como um microcosmo do Estado Democrático de Direito, sob pena de se afrontarem as normas constitucionais de organização do Estado. (</w:t>
      </w:r>
      <w:r>
        <w:rPr>
          <w:rFonts w:ascii="Times New Roman" w:hAnsi="Times New Roman" w:cs="Times New Roman"/>
          <w:sz w:val="24"/>
          <w:szCs w:val="24"/>
        </w:rPr>
        <w:t xml:space="preserve">CÂMARA, </w:t>
      </w:r>
      <w:proofErr w:type="gramStart"/>
      <w:r>
        <w:rPr>
          <w:rFonts w:ascii="Times New Roman" w:hAnsi="Times New Roman" w:cs="Times New Roman"/>
          <w:sz w:val="24"/>
          <w:szCs w:val="24"/>
        </w:rPr>
        <w:t>2007,</w:t>
      </w:r>
      <w:proofErr w:type="gramEnd"/>
      <w:r>
        <w:rPr>
          <w:rFonts w:ascii="Times New Roman" w:hAnsi="Times New Roman" w:cs="Times New Roman"/>
          <w:sz w:val="24"/>
          <w:szCs w:val="24"/>
        </w:rPr>
        <w:t>p. 67 e 98).</w:t>
      </w:r>
    </w:p>
    <w:p w:rsidR="008D126A" w:rsidRDefault="008D126A" w:rsidP="005A6FA8">
      <w:pPr>
        <w:pStyle w:val="PargrafodaLista"/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8D126A" w:rsidRDefault="008D126A" w:rsidP="008D126A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Portanto, percebe-se que a jurisdição é exercida pelo processo, em que uma das partes provoca a inércia do Judiciário para se obter a pretensão de um direito, mas é relevante que nem sempre o autor que ingressa em juízo, obtém a pretensão. A decisão do juiz que representa o Estado deve ser imparcial e justa, analisando </w:t>
      </w:r>
      <w:r w:rsidR="00740346">
        <w:rPr>
          <w:rFonts w:ascii="Times New Roman" w:hAnsi="Times New Roman" w:cs="Times New Roman"/>
          <w:sz w:val="24"/>
          <w:szCs w:val="24"/>
        </w:rPr>
        <w:t>todo o processo</w:t>
      </w:r>
      <w:r>
        <w:rPr>
          <w:rFonts w:ascii="Times New Roman" w:hAnsi="Times New Roman" w:cs="Times New Roman"/>
          <w:sz w:val="24"/>
          <w:szCs w:val="24"/>
        </w:rPr>
        <w:t xml:space="preserve"> lega</w:t>
      </w:r>
      <w:r w:rsidR="00924EC1">
        <w:rPr>
          <w:rFonts w:ascii="Times New Roman" w:hAnsi="Times New Roman" w:cs="Times New Roman"/>
          <w:sz w:val="24"/>
          <w:szCs w:val="24"/>
        </w:rPr>
        <w:t>l e fundamentando a sua decisão, para solucionar os conflitos existentes entre as partes. Para corroborar, José Rocha:</w:t>
      </w:r>
    </w:p>
    <w:p w:rsidR="005A6FA8" w:rsidRDefault="005A6FA8" w:rsidP="005A6FA8">
      <w:pPr>
        <w:pStyle w:val="PargrafodaLista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D7040" w:rsidRDefault="00924EC1" w:rsidP="005A6FA8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924EC1">
        <w:rPr>
          <w:rFonts w:ascii="Times New Roman" w:hAnsi="Times New Roman" w:cs="Times New Roman"/>
          <w:sz w:val="20"/>
          <w:szCs w:val="20"/>
        </w:rPr>
        <w:t>- Direito fundamental a prestação jurisdicional ou direito de ação: o direito das partes de pedir “ação” ao Estado, tendo em vista a proteção relativamente a uma situação jurídica subjetiva ou objetiva, violada ou ameaçada de viol</w:t>
      </w:r>
      <w:r>
        <w:rPr>
          <w:rFonts w:ascii="Times New Roman" w:hAnsi="Times New Roman" w:cs="Times New Roman"/>
          <w:sz w:val="20"/>
          <w:szCs w:val="20"/>
        </w:rPr>
        <w:t>ação [...]</w:t>
      </w:r>
      <w:r w:rsidRPr="00924EC1">
        <w:rPr>
          <w:rFonts w:ascii="Times New Roman" w:hAnsi="Times New Roman" w:cs="Times New Roman"/>
          <w:sz w:val="20"/>
          <w:szCs w:val="20"/>
        </w:rPr>
        <w:t xml:space="preserve"> O direito a tutela jurisdicional ou direito de ação com parte a todas as pessoas e grupos que se encontrem no território </w:t>
      </w:r>
      <w:r>
        <w:rPr>
          <w:rFonts w:ascii="Times New Roman" w:hAnsi="Times New Roman" w:cs="Times New Roman"/>
          <w:sz w:val="20"/>
          <w:szCs w:val="20"/>
        </w:rPr>
        <w:t>nacional [...] O a</w:t>
      </w:r>
      <w:r w:rsidRPr="00924EC1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esso aos órgãos jurisdicionais, </w:t>
      </w:r>
      <w:r w:rsidRPr="00924EC1">
        <w:rPr>
          <w:rFonts w:ascii="Times New Roman" w:hAnsi="Times New Roman" w:cs="Times New Roman"/>
          <w:sz w:val="20"/>
          <w:szCs w:val="20"/>
        </w:rPr>
        <w:t>para ter a proteção jurisdicional é preciso ter acesso</w:t>
      </w:r>
      <w:r>
        <w:rPr>
          <w:rFonts w:ascii="Times New Roman" w:hAnsi="Times New Roman" w:cs="Times New Roman"/>
          <w:sz w:val="20"/>
          <w:szCs w:val="20"/>
        </w:rPr>
        <w:t xml:space="preserve"> à justiça (juízos e tribunais) [...</w:t>
      </w:r>
      <w:r w:rsidR="005D7040">
        <w:rPr>
          <w:rFonts w:ascii="Times New Roman" w:hAnsi="Times New Roman" w:cs="Times New Roman"/>
          <w:sz w:val="20"/>
          <w:szCs w:val="20"/>
        </w:rPr>
        <w:t>]</w:t>
      </w:r>
      <w:r w:rsidR="005D7040" w:rsidRPr="00924EC1">
        <w:rPr>
          <w:rFonts w:ascii="Times New Roman" w:hAnsi="Times New Roman" w:cs="Times New Roman"/>
          <w:sz w:val="20"/>
          <w:szCs w:val="20"/>
        </w:rPr>
        <w:t xml:space="preserve"> Acesso</w:t>
      </w:r>
      <w:r w:rsidRPr="00924EC1">
        <w:rPr>
          <w:rFonts w:ascii="Times New Roman" w:hAnsi="Times New Roman" w:cs="Times New Roman"/>
          <w:sz w:val="20"/>
          <w:szCs w:val="20"/>
        </w:rPr>
        <w:t xml:space="preserve"> ao devido processo legal- abertura do process</w:t>
      </w:r>
      <w:r>
        <w:rPr>
          <w:rFonts w:ascii="Times New Roman" w:hAnsi="Times New Roman" w:cs="Times New Roman"/>
          <w:sz w:val="20"/>
          <w:szCs w:val="20"/>
        </w:rPr>
        <w:t>o com garantias constitucionais [...</w:t>
      </w:r>
      <w:r w:rsidR="005D7040">
        <w:rPr>
          <w:rFonts w:ascii="Times New Roman" w:hAnsi="Times New Roman" w:cs="Times New Roman"/>
          <w:sz w:val="20"/>
          <w:szCs w:val="20"/>
        </w:rPr>
        <w:t>]</w:t>
      </w:r>
      <w:r w:rsidR="005D7040" w:rsidRPr="00924EC1">
        <w:rPr>
          <w:rFonts w:ascii="Times New Roman" w:hAnsi="Times New Roman" w:cs="Times New Roman"/>
          <w:sz w:val="20"/>
          <w:szCs w:val="20"/>
        </w:rPr>
        <w:t xml:space="preserve"> Decisão</w:t>
      </w:r>
      <w:r w:rsidRPr="00924EC1">
        <w:rPr>
          <w:rFonts w:ascii="Times New Roman" w:hAnsi="Times New Roman" w:cs="Times New Roman"/>
          <w:sz w:val="20"/>
          <w:szCs w:val="20"/>
        </w:rPr>
        <w:t xml:space="preserve"> motivada e fundada no ordenamento jurídico- decisão de acordo com a CRFB/88. As decisões formadas no processo em resolver as questões colocada</w:t>
      </w:r>
      <w:r>
        <w:rPr>
          <w:rFonts w:ascii="Times New Roman" w:hAnsi="Times New Roman" w:cs="Times New Roman"/>
          <w:sz w:val="20"/>
          <w:szCs w:val="20"/>
        </w:rPr>
        <w:t>s pelas portas são excepcionais.</w:t>
      </w:r>
      <w:r>
        <w:rPr>
          <w:rFonts w:ascii="Times New Roman" w:hAnsi="Times New Roman" w:cs="Times New Roman"/>
          <w:sz w:val="24"/>
          <w:szCs w:val="24"/>
        </w:rPr>
        <w:t xml:space="preserve"> (ROCHA, 2002, cap. XXI).</w:t>
      </w:r>
    </w:p>
    <w:p w:rsidR="005D7040" w:rsidRDefault="005D7040" w:rsidP="005A6FA8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5A6FA8" w:rsidRDefault="005D7040" w:rsidP="005D70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 xml:space="preserve"> A ação</w:t>
      </w:r>
    </w:p>
    <w:p w:rsidR="005D7040" w:rsidRDefault="005D7040" w:rsidP="005D70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040" w:rsidRDefault="005D7040" w:rsidP="005D704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F1928">
        <w:rPr>
          <w:rFonts w:ascii="Times New Roman" w:hAnsi="Times New Roman" w:cs="Times New Roman"/>
          <w:sz w:val="24"/>
          <w:szCs w:val="24"/>
        </w:rPr>
        <w:t>A ação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0"/>
      </w:r>
      <w:r w:rsidRPr="00DF1928">
        <w:rPr>
          <w:rFonts w:ascii="Times New Roman" w:hAnsi="Times New Roman" w:cs="Times New Roman"/>
          <w:sz w:val="24"/>
          <w:szCs w:val="24"/>
        </w:rPr>
        <w:t xml:space="preserve"> já passa a ser considera</w:t>
      </w:r>
      <w:r>
        <w:rPr>
          <w:rFonts w:ascii="Times New Roman" w:hAnsi="Times New Roman" w:cs="Times New Roman"/>
          <w:sz w:val="24"/>
          <w:szCs w:val="24"/>
        </w:rPr>
        <w:t xml:space="preserve">da como direito </w:t>
      </w:r>
      <w:r w:rsidRPr="00DF1928">
        <w:rPr>
          <w:rFonts w:ascii="Times New Roman" w:hAnsi="Times New Roman" w:cs="Times New Roman"/>
          <w:sz w:val="24"/>
          <w:szCs w:val="24"/>
        </w:rPr>
        <w:t>subjetivo à prestação da tut</w:t>
      </w:r>
      <w:r>
        <w:rPr>
          <w:rFonts w:ascii="Times New Roman" w:hAnsi="Times New Roman" w:cs="Times New Roman"/>
          <w:sz w:val="24"/>
          <w:szCs w:val="24"/>
        </w:rPr>
        <w:t xml:space="preserve">ela jurisdicional, tendo, pois, </w:t>
      </w:r>
      <w:r w:rsidRPr="00DF1928">
        <w:rPr>
          <w:rFonts w:ascii="Times New Roman" w:hAnsi="Times New Roman" w:cs="Times New Roman"/>
          <w:sz w:val="24"/>
          <w:szCs w:val="24"/>
        </w:rPr>
        <w:t>como sujeito passivo o Es</w:t>
      </w:r>
      <w:r>
        <w:rPr>
          <w:rFonts w:ascii="Times New Roman" w:hAnsi="Times New Roman" w:cs="Times New Roman"/>
          <w:sz w:val="24"/>
          <w:szCs w:val="24"/>
        </w:rPr>
        <w:t xml:space="preserve">tado. No entanto, ainda aqui, o </w:t>
      </w:r>
      <w:r w:rsidRPr="00DF1928">
        <w:rPr>
          <w:rFonts w:ascii="Times New Roman" w:hAnsi="Times New Roman" w:cs="Times New Roman"/>
          <w:sz w:val="24"/>
          <w:szCs w:val="24"/>
        </w:rPr>
        <w:t xml:space="preserve">interesse </w:t>
      </w:r>
      <w:r w:rsidRPr="00DF1928">
        <w:rPr>
          <w:rFonts w:ascii="Times New Roman" w:hAnsi="Times New Roman" w:cs="Times New Roman"/>
          <w:sz w:val="24"/>
          <w:szCs w:val="24"/>
        </w:rPr>
        <w:lastRenderedPageBreak/>
        <w:t>individual c</w:t>
      </w:r>
      <w:r>
        <w:rPr>
          <w:rFonts w:ascii="Times New Roman" w:hAnsi="Times New Roman" w:cs="Times New Roman"/>
          <w:sz w:val="24"/>
          <w:szCs w:val="24"/>
        </w:rPr>
        <w:t xml:space="preserve">ontinua predominando, na medida </w:t>
      </w:r>
      <w:r w:rsidRPr="00DF1928">
        <w:rPr>
          <w:rFonts w:ascii="Times New Roman" w:hAnsi="Times New Roman" w:cs="Times New Roman"/>
          <w:sz w:val="24"/>
          <w:szCs w:val="24"/>
        </w:rPr>
        <w:t>em que o exercíc</w:t>
      </w:r>
      <w:r>
        <w:rPr>
          <w:rFonts w:ascii="Times New Roman" w:hAnsi="Times New Roman" w:cs="Times New Roman"/>
          <w:sz w:val="24"/>
          <w:szCs w:val="24"/>
        </w:rPr>
        <w:t xml:space="preserve">io da ação se encontra ligado à necessária </w:t>
      </w:r>
      <w:r w:rsidRPr="00DF1928">
        <w:rPr>
          <w:rFonts w:ascii="Times New Roman" w:hAnsi="Times New Roman" w:cs="Times New Roman"/>
          <w:sz w:val="24"/>
          <w:szCs w:val="24"/>
        </w:rPr>
        <w:t>prolação d</w:t>
      </w:r>
      <w:r>
        <w:rPr>
          <w:rFonts w:ascii="Times New Roman" w:hAnsi="Times New Roman" w:cs="Times New Roman"/>
          <w:sz w:val="24"/>
          <w:szCs w:val="24"/>
        </w:rPr>
        <w:t xml:space="preserve">e uma sentença favorável àquele </w:t>
      </w:r>
      <w:r w:rsidRPr="00DF1928">
        <w:rPr>
          <w:rFonts w:ascii="Times New Roman" w:hAnsi="Times New Roman" w:cs="Times New Roman"/>
          <w:sz w:val="24"/>
          <w:szCs w:val="24"/>
        </w:rPr>
        <w:t xml:space="preserve">que ingressou com </w:t>
      </w:r>
      <w:r>
        <w:rPr>
          <w:rFonts w:ascii="Times New Roman" w:hAnsi="Times New Roman" w:cs="Times New Roman"/>
          <w:sz w:val="24"/>
          <w:szCs w:val="24"/>
        </w:rPr>
        <w:t xml:space="preserve">a demanda. Outrossim, o enfoque </w:t>
      </w:r>
      <w:r w:rsidRPr="00DF1928">
        <w:rPr>
          <w:rFonts w:ascii="Times New Roman" w:hAnsi="Times New Roman" w:cs="Times New Roman"/>
          <w:sz w:val="24"/>
          <w:szCs w:val="24"/>
        </w:rPr>
        <w:t>nesse caso é de que a aç</w:t>
      </w:r>
      <w:r>
        <w:rPr>
          <w:rFonts w:ascii="Times New Roman" w:hAnsi="Times New Roman" w:cs="Times New Roman"/>
          <w:sz w:val="24"/>
          <w:szCs w:val="24"/>
        </w:rPr>
        <w:t xml:space="preserve">ão seria exercida e solucionada pura e simplesmente para </w:t>
      </w:r>
      <w:r w:rsidRPr="00DF192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esolver um conflito individual, </w:t>
      </w:r>
      <w:r w:rsidRPr="00DF1928">
        <w:rPr>
          <w:rFonts w:ascii="Times New Roman" w:hAnsi="Times New Roman" w:cs="Times New Roman"/>
          <w:sz w:val="24"/>
          <w:szCs w:val="24"/>
        </w:rPr>
        <w:t>e não com a finalidade maior de pacificação social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7040" w:rsidRDefault="005D7040" w:rsidP="005D7040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5D7040">
        <w:rPr>
          <w:rFonts w:ascii="Times New Roman" w:hAnsi="Times New Roman" w:cs="Times New Roman"/>
          <w:sz w:val="20"/>
          <w:szCs w:val="20"/>
        </w:rPr>
        <w:t>O direito de ação é exercitado independentemente da obtenção de uma sentença favorável ou desfavorável. Assim, mesmo com a prolação de uma sentença desfavorável, houve obviamente o exercício do direito de ação. Este se dirige ao Estado, para a prestação da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7040">
        <w:rPr>
          <w:rFonts w:ascii="Times New Roman" w:hAnsi="Times New Roman" w:cs="Times New Roman"/>
          <w:sz w:val="20"/>
          <w:szCs w:val="20"/>
        </w:rPr>
        <w:t>tutela jurisdicional, sendo que esta, mesmo no caso de improcedência, é conferida com a satisfação do exercício do direito de ação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5D7040">
        <w:rPr>
          <w:rFonts w:ascii="Times New Roman" w:hAnsi="Times New Roman" w:cs="Times New Roman"/>
          <w:sz w:val="20"/>
          <w:szCs w:val="20"/>
        </w:rPr>
        <w:t>Com base nas teorias anteriores e na sua evolução, vem-se aceitando a ação como um direito subjetivo à prestação da tutela jurisdicional pelo Estado. Trata-se de um direito subjetivo público ou cívico, porque tem no seu pólo passivo o Estado, como devedor de uma prestação positiva (solucionar a lide). Assim, da mesma forma que se pretende que o Estado forneça educação ou implemente uma política de saúde, dele se pede que conceda a justiça, por meio da tutela jurisdicional. No entanto, entendemos que se possa realizar um aprofundamento no conceito de ação, o que terá importantes cons</w:t>
      </w:r>
      <w:r>
        <w:rPr>
          <w:rFonts w:ascii="Times New Roman" w:hAnsi="Times New Roman" w:cs="Times New Roman"/>
          <w:sz w:val="20"/>
          <w:szCs w:val="20"/>
        </w:rPr>
        <w:t>equências</w:t>
      </w:r>
      <w:r w:rsidR="00725C0E">
        <w:rPr>
          <w:rFonts w:ascii="Times New Roman" w:hAnsi="Times New Roman" w:cs="Times New Roman"/>
          <w:sz w:val="20"/>
          <w:szCs w:val="20"/>
        </w:rPr>
        <w:t xml:space="preserve"> práticas. </w:t>
      </w:r>
      <w:r w:rsidRPr="005D7040">
        <w:rPr>
          <w:rFonts w:ascii="Times New Roman" w:hAnsi="Times New Roman" w:cs="Times New Roman"/>
          <w:sz w:val="20"/>
          <w:szCs w:val="20"/>
        </w:rPr>
        <w:t>Há na ação — proposta ou não proposta —, assim, um aspecto individual, que a transforma em liberdade pública, ou, mais especificamente, um direito subjetivo público, e um aspecto social, que a torna um poder.</w:t>
      </w:r>
      <w:r w:rsidR="00725C0E">
        <w:rPr>
          <w:rFonts w:ascii="Times New Roman" w:hAnsi="Times New Roman" w:cs="Times New Roman"/>
          <w:sz w:val="20"/>
          <w:szCs w:val="20"/>
        </w:rPr>
        <w:t xml:space="preserve"> (</w:t>
      </w:r>
      <w:r w:rsidR="00725C0E">
        <w:rPr>
          <w:rFonts w:ascii="Times New Roman" w:hAnsi="Times New Roman" w:cs="Times New Roman"/>
          <w:sz w:val="24"/>
          <w:szCs w:val="24"/>
        </w:rPr>
        <w:t>CORREIA, 2012, p. 120-123).</w:t>
      </w:r>
    </w:p>
    <w:p w:rsidR="00080515" w:rsidRDefault="00080515" w:rsidP="005D7040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6B209C" w:rsidRDefault="006B209C" w:rsidP="006B20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928">
        <w:rPr>
          <w:rFonts w:ascii="Times New Roman" w:hAnsi="Times New Roman" w:cs="Times New Roman"/>
          <w:sz w:val="24"/>
          <w:szCs w:val="24"/>
        </w:rPr>
        <w:t>A ideia de</w:t>
      </w:r>
      <w:r>
        <w:rPr>
          <w:rFonts w:ascii="Times New Roman" w:hAnsi="Times New Roman" w:cs="Times New Roman"/>
          <w:sz w:val="24"/>
          <w:szCs w:val="24"/>
        </w:rPr>
        <w:t xml:space="preserve"> poder constitucional de ação para Correia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1"/>
      </w:r>
      <w:r>
        <w:rPr>
          <w:rFonts w:ascii="Times New Roman" w:hAnsi="Times New Roman" w:cs="Times New Roman"/>
          <w:sz w:val="24"/>
          <w:szCs w:val="24"/>
        </w:rPr>
        <w:t xml:space="preserve"> é </w:t>
      </w:r>
      <w:r w:rsidRPr="00DF1928">
        <w:rPr>
          <w:rFonts w:ascii="Times New Roman" w:hAnsi="Times New Roman" w:cs="Times New Roman"/>
          <w:sz w:val="24"/>
          <w:szCs w:val="24"/>
        </w:rPr>
        <w:t>extremamente vigorosa, na medida em que retoma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928">
        <w:rPr>
          <w:rFonts w:ascii="Times New Roman" w:hAnsi="Times New Roman" w:cs="Times New Roman"/>
          <w:sz w:val="24"/>
          <w:szCs w:val="24"/>
        </w:rPr>
        <w:t>aspecto social da</w:t>
      </w:r>
      <w:r>
        <w:rPr>
          <w:rFonts w:ascii="Times New Roman" w:hAnsi="Times New Roman" w:cs="Times New Roman"/>
          <w:sz w:val="24"/>
          <w:szCs w:val="24"/>
        </w:rPr>
        <w:t xml:space="preserve"> ação, requerendo do Estado uma </w:t>
      </w:r>
      <w:r w:rsidRPr="00DF1928">
        <w:rPr>
          <w:rFonts w:ascii="Times New Roman" w:hAnsi="Times New Roman" w:cs="Times New Roman"/>
          <w:sz w:val="24"/>
          <w:szCs w:val="24"/>
        </w:rPr>
        <w:t xml:space="preserve">atuação efetiva no </w:t>
      </w:r>
      <w:r>
        <w:rPr>
          <w:rFonts w:ascii="Times New Roman" w:hAnsi="Times New Roman" w:cs="Times New Roman"/>
          <w:sz w:val="24"/>
          <w:szCs w:val="24"/>
        </w:rPr>
        <w:t xml:space="preserve">sentido de melhor implementar a </w:t>
      </w:r>
      <w:r w:rsidRPr="00DF1928">
        <w:rPr>
          <w:rFonts w:ascii="Times New Roman" w:hAnsi="Times New Roman" w:cs="Times New Roman"/>
          <w:sz w:val="24"/>
          <w:szCs w:val="24"/>
        </w:rPr>
        <w:t xml:space="preserve">atuação jurisdicional[...] Assim, como se </w:t>
      </w:r>
      <w:r>
        <w:rPr>
          <w:rFonts w:ascii="Times New Roman" w:hAnsi="Times New Roman" w:cs="Times New Roman"/>
          <w:sz w:val="24"/>
          <w:szCs w:val="24"/>
        </w:rPr>
        <w:t xml:space="preserve">pretende do Estado que construa </w:t>
      </w:r>
      <w:r w:rsidRPr="00DF1928">
        <w:rPr>
          <w:rFonts w:ascii="Times New Roman" w:hAnsi="Times New Roman" w:cs="Times New Roman"/>
          <w:sz w:val="24"/>
          <w:szCs w:val="24"/>
        </w:rPr>
        <w:t>escolas e hospitais,</w:t>
      </w:r>
      <w:r>
        <w:rPr>
          <w:rFonts w:ascii="Times New Roman" w:hAnsi="Times New Roman" w:cs="Times New Roman"/>
          <w:sz w:val="24"/>
          <w:szCs w:val="24"/>
        </w:rPr>
        <w:t xml:space="preserve"> fornecendo educação e saúde de </w:t>
      </w:r>
      <w:r w:rsidRPr="00DF1928">
        <w:rPr>
          <w:rFonts w:ascii="Times New Roman" w:hAnsi="Times New Roman" w:cs="Times New Roman"/>
          <w:sz w:val="24"/>
          <w:szCs w:val="24"/>
        </w:rPr>
        <w:t xml:space="preserve">forma plena aos </w:t>
      </w:r>
      <w:r>
        <w:rPr>
          <w:rFonts w:ascii="Times New Roman" w:hAnsi="Times New Roman" w:cs="Times New Roman"/>
          <w:sz w:val="24"/>
          <w:szCs w:val="24"/>
        </w:rPr>
        <w:t xml:space="preserve">cidadãos, deseja-se que ele conceda </w:t>
      </w:r>
      <w:r w:rsidRPr="00DF1928">
        <w:rPr>
          <w:rFonts w:ascii="Times New Roman" w:hAnsi="Times New Roman" w:cs="Times New Roman"/>
          <w:sz w:val="24"/>
          <w:szCs w:val="24"/>
        </w:rPr>
        <w:t>justiça, plena e efetivamente[...]O poder de ação</w:t>
      </w:r>
      <w:r>
        <w:rPr>
          <w:rFonts w:ascii="Times New Roman" w:hAnsi="Times New Roman" w:cs="Times New Roman"/>
          <w:sz w:val="24"/>
          <w:szCs w:val="24"/>
        </w:rPr>
        <w:t xml:space="preserve"> coloca o cidadão em posição de </w:t>
      </w:r>
      <w:r w:rsidRPr="00DF1928">
        <w:rPr>
          <w:rFonts w:ascii="Times New Roman" w:hAnsi="Times New Roman" w:cs="Times New Roman"/>
          <w:sz w:val="24"/>
          <w:szCs w:val="24"/>
        </w:rPr>
        <w:t>prestígio em relação ao E</w:t>
      </w:r>
      <w:r>
        <w:rPr>
          <w:rFonts w:ascii="Times New Roman" w:hAnsi="Times New Roman" w:cs="Times New Roman"/>
          <w:sz w:val="24"/>
          <w:szCs w:val="24"/>
        </w:rPr>
        <w:t xml:space="preserve">stado, que passa a ter um dever </w:t>
      </w:r>
      <w:r w:rsidRPr="00DF1928">
        <w:rPr>
          <w:rFonts w:ascii="Times New Roman" w:hAnsi="Times New Roman" w:cs="Times New Roman"/>
          <w:sz w:val="24"/>
          <w:szCs w:val="24"/>
        </w:rPr>
        <w:t>— não o mero dever de pres</w:t>
      </w:r>
      <w:r>
        <w:rPr>
          <w:rFonts w:ascii="Times New Roman" w:hAnsi="Times New Roman" w:cs="Times New Roman"/>
          <w:sz w:val="24"/>
          <w:szCs w:val="24"/>
        </w:rPr>
        <w:t xml:space="preserve">tar a tutela jurisdicional, mas </w:t>
      </w:r>
      <w:r w:rsidRPr="00DF1928">
        <w:rPr>
          <w:rFonts w:ascii="Times New Roman" w:hAnsi="Times New Roman" w:cs="Times New Roman"/>
          <w:sz w:val="24"/>
          <w:szCs w:val="24"/>
        </w:rPr>
        <w:t>o de prestar a justiça efet</w:t>
      </w:r>
      <w:r>
        <w:rPr>
          <w:rFonts w:ascii="Times New Roman" w:hAnsi="Times New Roman" w:cs="Times New Roman"/>
          <w:sz w:val="24"/>
          <w:szCs w:val="24"/>
        </w:rPr>
        <w:t>iva por meio da atuação jurisdicional.</w:t>
      </w:r>
    </w:p>
    <w:p w:rsidR="00080515" w:rsidRDefault="00080515" w:rsidP="0008051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José Rocha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2"/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080515">
        <w:rPr>
          <w:rFonts w:ascii="Times New Roman" w:hAnsi="Times New Roman" w:cs="Times New Roman"/>
          <w:sz w:val="24"/>
          <w:szCs w:val="24"/>
        </w:rPr>
        <w:t xml:space="preserve"> ação é o instrumento pelo qual pedimos um provimento jurisdicional do Estado para uma situação jurídica subjetiva ou objetiva firmada no processo</w:t>
      </w:r>
      <w:r>
        <w:rPr>
          <w:rFonts w:ascii="Times New Roman" w:hAnsi="Times New Roman" w:cs="Times New Roman"/>
          <w:sz w:val="24"/>
          <w:szCs w:val="24"/>
        </w:rPr>
        <w:t>.</w:t>
      </w:r>
      <w:r w:rsidR="00737B0D" w:rsidRPr="00737B0D">
        <w:rPr>
          <w:rFonts w:ascii="Times New Roman" w:hAnsi="Times New Roman" w:cs="Times New Roman"/>
          <w:sz w:val="24"/>
          <w:szCs w:val="24"/>
        </w:rPr>
        <w:t xml:space="preserve"> </w:t>
      </w:r>
      <w:r w:rsidR="00737B0D" w:rsidRPr="00DF1928">
        <w:rPr>
          <w:rFonts w:ascii="Times New Roman" w:hAnsi="Times New Roman" w:cs="Times New Roman"/>
          <w:sz w:val="24"/>
          <w:szCs w:val="24"/>
        </w:rPr>
        <w:t>As condições da açã</w:t>
      </w:r>
      <w:r w:rsidR="00737B0D">
        <w:rPr>
          <w:rFonts w:ascii="Times New Roman" w:hAnsi="Times New Roman" w:cs="Times New Roman"/>
          <w:sz w:val="24"/>
          <w:szCs w:val="24"/>
        </w:rPr>
        <w:t>o</w:t>
      </w:r>
      <w:r w:rsidR="00737B0D">
        <w:rPr>
          <w:rStyle w:val="Refdenotaderodap"/>
          <w:rFonts w:ascii="Times New Roman" w:hAnsi="Times New Roman" w:cs="Times New Roman"/>
          <w:sz w:val="24"/>
          <w:szCs w:val="24"/>
        </w:rPr>
        <w:footnoteReference w:id="13"/>
      </w:r>
      <w:r w:rsidR="00737B0D">
        <w:rPr>
          <w:rFonts w:ascii="Times New Roman" w:hAnsi="Times New Roman" w:cs="Times New Roman"/>
          <w:sz w:val="24"/>
          <w:szCs w:val="24"/>
        </w:rPr>
        <w:t xml:space="preserve"> são requisitos indispensáveis </w:t>
      </w:r>
      <w:r w:rsidR="00737B0D" w:rsidRPr="00DF1928">
        <w:rPr>
          <w:rFonts w:ascii="Times New Roman" w:hAnsi="Times New Roman" w:cs="Times New Roman"/>
          <w:sz w:val="24"/>
          <w:szCs w:val="24"/>
        </w:rPr>
        <w:t xml:space="preserve">para que se possa </w:t>
      </w:r>
      <w:r w:rsidR="00737B0D">
        <w:rPr>
          <w:rFonts w:ascii="Times New Roman" w:hAnsi="Times New Roman" w:cs="Times New Roman"/>
          <w:sz w:val="24"/>
          <w:szCs w:val="24"/>
        </w:rPr>
        <w:t xml:space="preserve">dar de forma plena e adequada o </w:t>
      </w:r>
      <w:r w:rsidR="00737B0D" w:rsidRPr="00DF1928">
        <w:rPr>
          <w:rFonts w:ascii="Times New Roman" w:hAnsi="Times New Roman" w:cs="Times New Roman"/>
          <w:sz w:val="24"/>
          <w:szCs w:val="24"/>
        </w:rPr>
        <w:t xml:space="preserve">exercício do poder </w:t>
      </w:r>
      <w:r w:rsidR="00737B0D">
        <w:rPr>
          <w:rFonts w:ascii="Times New Roman" w:hAnsi="Times New Roman" w:cs="Times New Roman"/>
          <w:sz w:val="24"/>
          <w:szCs w:val="24"/>
        </w:rPr>
        <w:t xml:space="preserve">constitucional de ação; somente </w:t>
      </w:r>
      <w:r w:rsidR="00737B0D" w:rsidRPr="00DF1928">
        <w:rPr>
          <w:rFonts w:ascii="Times New Roman" w:hAnsi="Times New Roman" w:cs="Times New Roman"/>
          <w:sz w:val="24"/>
          <w:szCs w:val="24"/>
        </w:rPr>
        <w:t xml:space="preserve">existentes estes </w:t>
      </w:r>
      <w:proofErr w:type="gramStart"/>
      <w:r w:rsidR="00737B0D" w:rsidRPr="00DF1928">
        <w:rPr>
          <w:rFonts w:ascii="Times New Roman" w:hAnsi="Times New Roman" w:cs="Times New Roman"/>
          <w:sz w:val="24"/>
          <w:szCs w:val="24"/>
        </w:rPr>
        <w:t>ser</w:t>
      </w:r>
      <w:r w:rsidR="00737B0D">
        <w:rPr>
          <w:rFonts w:ascii="Times New Roman" w:hAnsi="Times New Roman" w:cs="Times New Roman"/>
          <w:sz w:val="24"/>
          <w:szCs w:val="24"/>
        </w:rPr>
        <w:t>á</w:t>
      </w:r>
      <w:proofErr w:type="gramEnd"/>
      <w:r w:rsidR="00737B0D">
        <w:rPr>
          <w:rFonts w:ascii="Times New Roman" w:hAnsi="Times New Roman" w:cs="Times New Roman"/>
          <w:sz w:val="24"/>
          <w:szCs w:val="24"/>
        </w:rPr>
        <w:t xml:space="preserve"> possível a análise do direito </w:t>
      </w:r>
      <w:r w:rsidR="00737B0D" w:rsidRPr="00DF1928">
        <w:rPr>
          <w:rFonts w:ascii="Times New Roman" w:hAnsi="Times New Roman" w:cs="Times New Roman"/>
          <w:sz w:val="24"/>
          <w:szCs w:val="24"/>
        </w:rPr>
        <w:t>material postu</w:t>
      </w:r>
      <w:r w:rsidR="00680364">
        <w:rPr>
          <w:rFonts w:ascii="Times New Roman" w:hAnsi="Times New Roman" w:cs="Times New Roman"/>
          <w:sz w:val="24"/>
          <w:szCs w:val="24"/>
        </w:rPr>
        <w:t>lado em juízo:</w:t>
      </w:r>
    </w:p>
    <w:p w:rsidR="005A6FA8" w:rsidRDefault="005A6FA8" w:rsidP="005A6FA8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37B0D" w:rsidRPr="00C249D0" w:rsidRDefault="00737B0D" w:rsidP="005A6FA8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737B0D">
        <w:rPr>
          <w:rFonts w:ascii="Times New Roman" w:hAnsi="Times New Roman" w:cs="Times New Roman"/>
          <w:sz w:val="20"/>
          <w:szCs w:val="20"/>
        </w:rPr>
        <w:t xml:space="preserve">São apenas as </w:t>
      </w:r>
      <w:r>
        <w:rPr>
          <w:rFonts w:ascii="Times New Roman" w:hAnsi="Times New Roman" w:cs="Times New Roman"/>
          <w:sz w:val="20"/>
          <w:szCs w:val="20"/>
        </w:rPr>
        <w:t>partes-autor e réu.</w:t>
      </w:r>
      <w:r w:rsidRPr="00737B0D">
        <w:rPr>
          <w:rFonts w:ascii="Times New Roman" w:hAnsi="Times New Roman" w:cs="Times New Roman"/>
          <w:sz w:val="20"/>
          <w:szCs w:val="20"/>
        </w:rPr>
        <w:t xml:space="preserve"> O Estado-juiz e o objeto da ação, que é a prestação jurisdicional. Ou melhor: as partes, o pedido e a causa de </w:t>
      </w:r>
      <w:r>
        <w:rPr>
          <w:rFonts w:ascii="Times New Roman" w:hAnsi="Times New Roman" w:cs="Times New Roman"/>
          <w:sz w:val="20"/>
          <w:szCs w:val="20"/>
        </w:rPr>
        <w:t>pedir – são os</w:t>
      </w:r>
      <w:r w:rsidRPr="00737B0D">
        <w:rPr>
          <w:rFonts w:ascii="Times New Roman" w:hAnsi="Times New Roman" w:cs="Times New Roman"/>
          <w:sz w:val="20"/>
          <w:szCs w:val="20"/>
        </w:rPr>
        <w:t xml:space="preserve"> e</w:t>
      </w:r>
      <w:r>
        <w:rPr>
          <w:rFonts w:ascii="Times New Roman" w:hAnsi="Times New Roman" w:cs="Times New Roman"/>
          <w:sz w:val="20"/>
          <w:szCs w:val="20"/>
        </w:rPr>
        <w:t>lementos que constituem a ação [...]</w:t>
      </w:r>
      <w:r w:rsidRPr="00737B0D">
        <w:rPr>
          <w:rFonts w:ascii="Times New Roman" w:hAnsi="Times New Roman" w:cs="Times New Roman"/>
          <w:sz w:val="20"/>
          <w:szCs w:val="20"/>
        </w:rPr>
        <w:t xml:space="preserve"> As parte: sujeito ativo X sujeito passivo (autor x réu). </w:t>
      </w:r>
      <w:r w:rsidRPr="00737B0D">
        <w:rPr>
          <w:rFonts w:ascii="Times New Roman" w:hAnsi="Times New Roman" w:cs="Times New Roman"/>
          <w:sz w:val="20"/>
          <w:szCs w:val="20"/>
        </w:rPr>
        <w:lastRenderedPageBreak/>
        <w:t xml:space="preserve">Autor é quem pede em seu nome próprio, de cujo nome é </w:t>
      </w:r>
      <w:r w:rsidR="00C249D0" w:rsidRPr="00737B0D">
        <w:rPr>
          <w:rFonts w:ascii="Times New Roman" w:hAnsi="Times New Roman" w:cs="Times New Roman"/>
          <w:sz w:val="20"/>
          <w:szCs w:val="20"/>
        </w:rPr>
        <w:t>pedido</w:t>
      </w:r>
      <w:r w:rsidRPr="00737B0D">
        <w:rPr>
          <w:rFonts w:ascii="Times New Roman" w:hAnsi="Times New Roman" w:cs="Times New Roman"/>
          <w:sz w:val="20"/>
          <w:szCs w:val="20"/>
        </w:rPr>
        <w:t xml:space="preserve"> a ação jurisdicional do Estado.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37B0D">
        <w:rPr>
          <w:rFonts w:ascii="Times New Roman" w:hAnsi="Times New Roman" w:cs="Times New Roman"/>
          <w:sz w:val="20"/>
          <w:szCs w:val="20"/>
        </w:rPr>
        <w:t>O réu é contra quem ou em face de quem, pe</w:t>
      </w:r>
      <w:r w:rsidR="00C249D0">
        <w:rPr>
          <w:rFonts w:ascii="Times New Roman" w:hAnsi="Times New Roman" w:cs="Times New Roman"/>
          <w:sz w:val="20"/>
          <w:szCs w:val="20"/>
        </w:rPr>
        <w:t xml:space="preserve">de-se à prestação [...] </w:t>
      </w:r>
      <w:r w:rsidRPr="00737B0D">
        <w:rPr>
          <w:rFonts w:ascii="Times New Roman" w:hAnsi="Times New Roman" w:cs="Times New Roman"/>
          <w:sz w:val="20"/>
          <w:szCs w:val="20"/>
        </w:rPr>
        <w:t>O pedido: mediato ou imediato. O imediato é requerido ao Estado. Mediato que se procura ter atra</w:t>
      </w:r>
      <w:r w:rsidR="00C249D0">
        <w:rPr>
          <w:rFonts w:ascii="Times New Roman" w:hAnsi="Times New Roman" w:cs="Times New Roman"/>
          <w:sz w:val="20"/>
          <w:szCs w:val="20"/>
        </w:rPr>
        <w:t xml:space="preserve">vés de provimento jurisdicional [...] </w:t>
      </w:r>
      <w:r w:rsidRPr="00737B0D">
        <w:rPr>
          <w:rFonts w:ascii="Times New Roman" w:hAnsi="Times New Roman" w:cs="Times New Roman"/>
          <w:sz w:val="20"/>
          <w:szCs w:val="20"/>
        </w:rPr>
        <w:t>A causa de pedir são as razões ou causas, com bases no qual o autor considera ter direito a um determinado bem de vida, e por isso, de poder obtê-lo através de uma pr</w:t>
      </w:r>
      <w:r w:rsidR="00C249D0">
        <w:rPr>
          <w:rFonts w:ascii="Times New Roman" w:hAnsi="Times New Roman" w:cs="Times New Roman"/>
          <w:sz w:val="20"/>
          <w:szCs w:val="20"/>
        </w:rPr>
        <w:t xml:space="preserve">estação jurisdicional do Estado [...] </w:t>
      </w:r>
      <w:r w:rsidRPr="00737B0D">
        <w:rPr>
          <w:rFonts w:ascii="Times New Roman" w:hAnsi="Times New Roman" w:cs="Times New Roman"/>
          <w:sz w:val="20"/>
          <w:szCs w:val="20"/>
        </w:rPr>
        <w:t>Teoria da substanciação: consiste nos fatos fundamentadores da situação jurídica afirmada no processo pelo a</w:t>
      </w:r>
      <w:r w:rsidR="00C249D0">
        <w:rPr>
          <w:rFonts w:ascii="Times New Roman" w:hAnsi="Times New Roman" w:cs="Times New Roman"/>
          <w:sz w:val="20"/>
          <w:szCs w:val="20"/>
        </w:rPr>
        <w:t xml:space="preserve">utor. Fundamenta-se pelos fatos [...] </w:t>
      </w:r>
      <w:r w:rsidRPr="00737B0D">
        <w:rPr>
          <w:rFonts w:ascii="Times New Roman" w:hAnsi="Times New Roman" w:cs="Times New Roman"/>
          <w:sz w:val="20"/>
          <w:szCs w:val="20"/>
        </w:rPr>
        <w:t>Teoria da individuação: relação jurídica com base na qual o autor entende ter o direito que p</w:t>
      </w:r>
      <w:r w:rsidR="00C249D0">
        <w:rPr>
          <w:rFonts w:ascii="Times New Roman" w:hAnsi="Times New Roman" w:cs="Times New Roman"/>
          <w:sz w:val="20"/>
          <w:szCs w:val="20"/>
        </w:rPr>
        <w:t>leita. Fundamenta-se pela razão. (</w:t>
      </w:r>
      <w:r w:rsidR="00C249D0">
        <w:rPr>
          <w:rFonts w:ascii="Times New Roman" w:hAnsi="Times New Roman" w:cs="Times New Roman"/>
          <w:sz w:val="24"/>
          <w:szCs w:val="24"/>
        </w:rPr>
        <w:t xml:space="preserve">ROCHA, </w:t>
      </w:r>
      <w:r w:rsidR="00680364">
        <w:rPr>
          <w:rFonts w:ascii="Times New Roman" w:hAnsi="Times New Roman" w:cs="Times New Roman"/>
          <w:sz w:val="24"/>
          <w:szCs w:val="24"/>
        </w:rPr>
        <w:t xml:space="preserve">2002, </w:t>
      </w:r>
      <w:r w:rsidR="00C249D0">
        <w:rPr>
          <w:rFonts w:ascii="Times New Roman" w:hAnsi="Times New Roman" w:cs="Times New Roman"/>
          <w:sz w:val="24"/>
          <w:szCs w:val="24"/>
        </w:rPr>
        <w:t>p. XXIV).</w:t>
      </w:r>
    </w:p>
    <w:p w:rsidR="00680364" w:rsidRDefault="00680364" w:rsidP="005A6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0364" w:rsidRPr="00680364" w:rsidRDefault="00680364" w:rsidP="005A6F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0364">
        <w:rPr>
          <w:rFonts w:ascii="Times New Roman" w:hAnsi="Times New Roman" w:cs="Times New Roman"/>
          <w:b/>
          <w:sz w:val="24"/>
          <w:szCs w:val="24"/>
        </w:rPr>
        <w:t xml:space="preserve">2.3 </w:t>
      </w:r>
      <w:r w:rsidRPr="00680364">
        <w:rPr>
          <w:rFonts w:ascii="Times New Roman" w:hAnsi="Times New Roman" w:cs="Times New Roman"/>
          <w:sz w:val="24"/>
          <w:szCs w:val="24"/>
        </w:rPr>
        <w:t>Relação</w:t>
      </w:r>
      <w:proofErr w:type="gramEnd"/>
      <w:r w:rsidRPr="00680364">
        <w:rPr>
          <w:rFonts w:ascii="Times New Roman" w:hAnsi="Times New Roman" w:cs="Times New Roman"/>
          <w:sz w:val="24"/>
          <w:szCs w:val="24"/>
        </w:rPr>
        <w:t xml:space="preserve"> Processual</w:t>
      </w:r>
    </w:p>
    <w:p w:rsidR="00924EC1" w:rsidRPr="00737B0D" w:rsidRDefault="00924EC1" w:rsidP="005A6FA8">
      <w:pPr>
        <w:pStyle w:val="PargrafodaLista"/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AD5D29" w:rsidRDefault="00680364" w:rsidP="005A6FA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82019">
        <w:rPr>
          <w:rFonts w:ascii="Times New Roman" w:hAnsi="Times New Roman" w:cs="Times New Roman"/>
          <w:sz w:val="24"/>
          <w:szCs w:val="24"/>
        </w:rPr>
        <w:t xml:space="preserve"> relação processual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4"/>
      </w:r>
      <w:r w:rsidRPr="00782019">
        <w:rPr>
          <w:rFonts w:ascii="Times New Roman" w:hAnsi="Times New Roman" w:cs="Times New Roman"/>
          <w:sz w:val="24"/>
          <w:szCs w:val="24"/>
        </w:rPr>
        <w:t xml:space="preserve"> é formada por três sujeitos, isto é, o juiz, o autor e o réu. No entanto, outros participam do processo, tais como os advogados, o Ministério Público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5"/>
      </w:r>
      <w:r w:rsidRPr="00782019">
        <w:rPr>
          <w:rFonts w:ascii="Times New Roman" w:hAnsi="Times New Roman" w:cs="Times New Roman"/>
          <w:sz w:val="24"/>
          <w:szCs w:val="24"/>
        </w:rPr>
        <w:t xml:space="preserve"> e os auxiliares da justiça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5A45" w:rsidRDefault="00975A45" w:rsidP="005A6FA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75A45">
        <w:rPr>
          <w:rFonts w:ascii="Times New Roman" w:hAnsi="Times New Roman" w:cs="Times New Roman"/>
          <w:sz w:val="24"/>
          <w:szCs w:val="24"/>
        </w:rPr>
        <w:t>A relação processual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6"/>
      </w:r>
      <w:r w:rsidRPr="00975A45">
        <w:rPr>
          <w:rFonts w:ascii="Times New Roman" w:hAnsi="Times New Roman" w:cs="Times New Roman"/>
          <w:sz w:val="24"/>
          <w:szCs w:val="24"/>
        </w:rPr>
        <w:t xml:space="preserve"> é composta de poderes jurídicos, enquanto relação jurídica substancial se compõe de direitos e deveres. O poder jurídico é a possibilidade de produzir efeitos jurídicos pela manifestação da vontade de seu titular. Qualquer fenômeno jurídico tem uma relação social- </w:t>
      </w:r>
      <w:r w:rsidRPr="00C47E69">
        <w:rPr>
          <w:rFonts w:ascii="Times New Roman" w:hAnsi="Times New Roman" w:cs="Times New Roman"/>
          <w:sz w:val="24"/>
          <w:szCs w:val="24"/>
        </w:rPr>
        <w:t>relação entre as partes e o juiz- que se torna jurídica e institucionalizada em que é regulada e organizada a norma jurídica.</w:t>
      </w:r>
      <w:r w:rsidR="00C47E69" w:rsidRPr="00C47E69">
        <w:rPr>
          <w:rFonts w:ascii="Times New Roman" w:hAnsi="Times New Roman" w:cs="Times New Roman"/>
          <w:sz w:val="24"/>
          <w:szCs w:val="24"/>
        </w:rPr>
        <w:t xml:space="preserve"> Os sujeitos da relação processual são aqueles que fazem parte do processo, redigem a atividade do processo. O principal sujeito do processo é o órgão jurisdicional.</w:t>
      </w:r>
    </w:p>
    <w:p w:rsidR="00C47E69" w:rsidRPr="00975A45" w:rsidRDefault="00C47E69" w:rsidP="005A6FA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relação jurídica é o elo que liga as partes ao Estado-juiz sendo esse, apenas como mediador imparcial, solucionando conflitos de forma equidistante das partes. Todos que participam do processo fazem parte da relação processual, seja de forma direta ou indiretamente.</w:t>
      </w:r>
    </w:p>
    <w:p w:rsidR="0089789E" w:rsidRPr="00737B0D" w:rsidRDefault="0089789E" w:rsidP="005A6FA8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89789E" w:rsidRDefault="005A66BD" w:rsidP="005A6F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COMPETÊNCIA</w:t>
      </w:r>
    </w:p>
    <w:p w:rsidR="005A66BD" w:rsidRDefault="005A66BD" w:rsidP="005A6F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66BD" w:rsidRDefault="00783F57" w:rsidP="005A6FA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Devido a nossa forma de Estado que adotamos o Federalismo,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7"/>
      </w:r>
      <w:r>
        <w:rPr>
          <w:rFonts w:ascii="Times New Roman" w:hAnsi="Times New Roman" w:cs="Times New Roman"/>
          <w:sz w:val="24"/>
          <w:szCs w:val="24"/>
        </w:rPr>
        <w:t>a repartição de competências é uma forma de manter o federalismo equilibrado e harmonizado. Portanto, são distribuídas competências legislativas, administrativas e judiciárias a cada ente.</w:t>
      </w:r>
      <w:r w:rsidR="00296E78">
        <w:rPr>
          <w:rFonts w:ascii="Times New Roman" w:hAnsi="Times New Roman" w:cs="Times New Roman"/>
          <w:sz w:val="24"/>
          <w:szCs w:val="24"/>
        </w:rPr>
        <w:t xml:space="preserve"> Para corroborar com o pensamento de Fernanda Dias de Almeida, Cintra; Grinover e </w:t>
      </w:r>
      <w:proofErr w:type="spellStart"/>
      <w:r w:rsidR="00296E78">
        <w:rPr>
          <w:rFonts w:ascii="Times New Roman" w:hAnsi="Times New Roman" w:cs="Times New Roman"/>
          <w:sz w:val="24"/>
          <w:szCs w:val="24"/>
        </w:rPr>
        <w:t>Dinarmarco</w:t>
      </w:r>
      <w:proofErr w:type="spellEnd"/>
      <w:r w:rsidR="00296E78">
        <w:rPr>
          <w:rFonts w:ascii="Times New Roman" w:hAnsi="Times New Roman" w:cs="Times New Roman"/>
          <w:sz w:val="24"/>
          <w:szCs w:val="24"/>
        </w:rPr>
        <w:t xml:space="preserve"> darão seu posicionamento:</w:t>
      </w:r>
    </w:p>
    <w:p w:rsidR="005A6FA8" w:rsidRPr="00783F57" w:rsidRDefault="005A6FA8" w:rsidP="005A6FA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A66BD" w:rsidRDefault="00087584" w:rsidP="005A6FA8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Como são inúmeros os processos</w:t>
      </w:r>
      <w:r w:rsidR="00B54FDC">
        <w:rPr>
          <w:rFonts w:ascii="Times New Roman" w:hAnsi="Times New Roman" w:cs="Times New Roman"/>
          <w:sz w:val="20"/>
          <w:szCs w:val="20"/>
        </w:rPr>
        <w:t xml:space="preserve"> que podem ser instaurados em decorrência dos conflitos interindividuais que surgem em um país e múltiplos também os órgãos jurisdicionais, é facilmente </w:t>
      </w:r>
      <w:proofErr w:type="gramStart"/>
      <w:r w:rsidR="00B54FDC">
        <w:rPr>
          <w:rFonts w:ascii="Times New Roman" w:hAnsi="Times New Roman" w:cs="Times New Roman"/>
          <w:sz w:val="20"/>
          <w:szCs w:val="20"/>
        </w:rPr>
        <w:t>compreensível</w:t>
      </w:r>
      <w:proofErr w:type="gramEnd"/>
      <w:r w:rsidR="00B54FDC">
        <w:rPr>
          <w:rFonts w:ascii="Times New Roman" w:hAnsi="Times New Roman" w:cs="Times New Roman"/>
          <w:sz w:val="20"/>
          <w:szCs w:val="20"/>
        </w:rPr>
        <w:t xml:space="preserve"> a necessidade de distribuir esses processos entre esses órgãos. A jurisdição como expressão do poder estatal é uma só, não comportando divisões ou fragmentos: cada juiz, cada tribunal, é plenamente investido dela. Mas o exercício da jurisdição é distribuído pela Constituição e pela lei ordinária, entre muitos órgãos jurisdicionais; cada qual então exercerá dentro de determinados limites (ou seja, com referência a determinado grupo de litígios). (</w:t>
      </w:r>
      <w:r w:rsidR="00B54FDC">
        <w:rPr>
          <w:rFonts w:ascii="Times New Roman" w:hAnsi="Times New Roman" w:cs="Times New Roman"/>
          <w:sz w:val="24"/>
          <w:szCs w:val="24"/>
        </w:rPr>
        <w:t>CINTRA, 1999, p. 226).</w:t>
      </w:r>
      <w:r w:rsidR="00B54FD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85933" w:rsidRDefault="00585933" w:rsidP="005A6FA8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585933" w:rsidRDefault="003021C4" w:rsidP="005A6FA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Alexandre Câmara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8"/>
      </w:r>
      <w:r>
        <w:rPr>
          <w:rFonts w:ascii="Times New Roman" w:hAnsi="Times New Roman" w:cs="Times New Roman"/>
          <w:sz w:val="24"/>
          <w:szCs w:val="24"/>
        </w:rPr>
        <w:t xml:space="preserve"> o conjunto de limites dentro dos quais cada órgão do Judiciário pode exercer legitimamente a função jurisdicional. Portanto, há limitações para a função jurisdicional que são estabelecidos por lei.</w:t>
      </w:r>
    </w:p>
    <w:p w:rsidR="00976A4D" w:rsidRDefault="00E56DE4" w:rsidP="005A6FA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competência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9"/>
      </w:r>
      <w:r>
        <w:rPr>
          <w:rFonts w:ascii="Times New Roman" w:hAnsi="Times New Roman" w:cs="Times New Roman"/>
          <w:sz w:val="24"/>
          <w:szCs w:val="24"/>
        </w:rPr>
        <w:t xml:space="preserve"> é pressuposto e não elemento integrador do processo. É fato ou circunstância que a lei exige para que a relação jurídica seja perfeitamente válida. A competência do juiz é indispensável, além de sua capacidade, pois é a função que exerce e tem competência para aquela determinada ação. Portanto, competência é um pressuposto de validade no processo.</w:t>
      </w:r>
      <w:r w:rsidR="009378D9">
        <w:rPr>
          <w:rFonts w:ascii="Times New Roman" w:hAnsi="Times New Roman" w:cs="Times New Roman"/>
          <w:sz w:val="24"/>
          <w:szCs w:val="24"/>
        </w:rPr>
        <w:t xml:space="preserve"> </w:t>
      </w:r>
      <w:r w:rsidR="00265EA1">
        <w:rPr>
          <w:rFonts w:ascii="Times New Roman" w:hAnsi="Times New Roman" w:cs="Times New Roman"/>
          <w:sz w:val="24"/>
          <w:szCs w:val="24"/>
        </w:rPr>
        <w:t xml:space="preserve">Para Cintra; </w:t>
      </w:r>
      <w:proofErr w:type="spellStart"/>
      <w:r w:rsidR="00265EA1">
        <w:rPr>
          <w:rFonts w:ascii="Times New Roman" w:hAnsi="Times New Roman" w:cs="Times New Roman"/>
          <w:sz w:val="24"/>
          <w:szCs w:val="24"/>
        </w:rPr>
        <w:t>Grinover</w:t>
      </w:r>
      <w:proofErr w:type="spellEnd"/>
      <w:r w:rsidR="00265EA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65EA1">
        <w:rPr>
          <w:rFonts w:ascii="Times New Roman" w:hAnsi="Times New Roman" w:cs="Times New Roman"/>
          <w:sz w:val="24"/>
          <w:szCs w:val="24"/>
        </w:rPr>
        <w:t>Dinamarco</w:t>
      </w:r>
      <w:proofErr w:type="spellEnd"/>
      <w:r w:rsidR="00265EA1">
        <w:rPr>
          <w:rFonts w:ascii="Times New Roman" w:hAnsi="Times New Roman" w:cs="Times New Roman"/>
          <w:sz w:val="24"/>
          <w:szCs w:val="24"/>
        </w:rPr>
        <w:t xml:space="preserve"> as competências são divididas</w:t>
      </w:r>
      <w:r w:rsidR="00EF35EE">
        <w:rPr>
          <w:rFonts w:ascii="Times New Roman" w:hAnsi="Times New Roman" w:cs="Times New Roman"/>
          <w:sz w:val="24"/>
          <w:szCs w:val="24"/>
        </w:rPr>
        <w:t xml:space="preserve"> em competência de jurisdição, originária, de foro, de juízo, interna e recursal</w:t>
      </w:r>
      <w:r w:rsidR="00265EA1">
        <w:rPr>
          <w:rFonts w:ascii="Times New Roman" w:hAnsi="Times New Roman" w:cs="Times New Roman"/>
          <w:sz w:val="24"/>
          <w:szCs w:val="24"/>
        </w:rPr>
        <w:t>:</w:t>
      </w:r>
    </w:p>
    <w:p w:rsidR="005A6FA8" w:rsidRDefault="005A6FA8" w:rsidP="005A6FA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41423" w:rsidRPr="009C1BC3" w:rsidRDefault="00265EA1" w:rsidP="005A6FA8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A competência de jurisdição</w:t>
      </w:r>
      <w:r w:rsidR="00041423">
        <w:rPr>
          <w:rFonts w:ascii="Times New Roman" w:hAnsi="Times New Roman" w:cs="Times New Roman"/>
          <w:sz w:val="20"/>
          <w:szCs w:val="20"/>
        </w:rPr>
        <w:t xml:space="preserve"> leva-se em conta a natureza da relação jurídica material controvertida, para definir a competência de justiças especiais em contraposição a comuns; e a qualidade das pessoas, para distinguir competências [...] A competência </w:t>
      </w:r>
      <w:r w:rsidR="00EF35EE">
        <w:rPr>
          <w:rFonts w:ascii="Times New Roman" w:hAnsi="Times New Roman" w:cs="Times New Roman"/>
          <w:sz w:val="20"/>
          <w:szCs w:val="20"/>
        </w:rPr>
        <w:t>originária em regra a competência dada aos tribunais de primeiro grau, apenas excepcionalmente é levada aos tribunais superiores [...] Competência de foro, tirando os casos de foro especiais, há de foro comum: no processo civil, prevalece foro do domicilio do réu; processo penal: foro de consumação de litígio; processo trabalhista, foro de prestação de serviços ao empregador [...] Competência de juízo resulta na distribuição dos processos entre órgãos judiciários de mesmo foro [...] Competência interna dos órgãos jurisdicionais é o problema decorrente da existência de mais de um juiz no mesmo juízo, ou de várias câmaras, grupos de câmaras, turmas ou seções no mesmo tribunal [...] Competência recursal pertence aos tribunais e não em juízos de primeiro grau.</w:t>
      </w:r>
      <w:r w:rsidR="009C1BC3">
        <w:rPr>
          <w:rFonts w:ascii="Times New Roman" w:hAnsi="Times New Roman" w:cs="Times New Roman"/>
          <w:sz w:val="20"/>
          <w:szCs w:val="20"/>
        </w:rPr>
        <w:t xml:space="preserve"> (</w:t>
      </w:r>
      <w:r w:rsidR="009C1BC3">
        <w:rPr>
          <w:rFonts w:ascii="Times New Roman" w:hAnsi="Times New Roman" w:cs="Times New Roman"/>
          <w:sz w:val="24"/>
          <w:szCs w:val="24"/>
        </w:rPr>
        <w:t xml:space="preserve">CINTRA, </w:t>
      </w:r>
      <w:proofErr w:type="gramStart"/>
      <w:r w:rsidR="009C1BC3">
        <w:rPr>
          <w:rFonts w:ascii="Times New Roman" w:hAnsi="Times New Roman" w:cs="Times New Roman"/>
          <w:sz w:val="24"/>
          <w:szCs w:val="24"/>
        </w:rPr>
        <w:t>1999,</w:t>
      </w:r>
      <w:proofErr w:type="gramEnd"/>
      <w:r w:rsidR="009C1BC3">
        <w:rPr>
          <w:rFonts w:ascii="Times New Roman" w:hAnsi="Times New Roman" w:cs="Times New Roman"/>
          <w:sz w:val="24"/>
          <w:szCs w:val="24"/>
        </w:rPr>
        <w:t>p.232-236).</w:t>
      </w:r>
    </w:p>
    <w:p w:rsidR="00EF35EE" w:rsidRPr="00265EA1" w:rsidRDefault="00EF35EE" w:rsidP="005A6FA8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E56DE4" w:rsidRPr="004F745E" w:rsidRDefault="009378D9" w:rsidP="00EB1BD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incompetência se s</w:t>
      </w:r>
      <w:r w:rsidR="00EB1BD2">
        <w:rPr>
          <w:rFonts w:ascii="Times New Roman" w:hAnsi="Times New Roman" w:cs="Times New Roman"/>
          <w:sz w:val="24"/>
          <w:szCs w:val="24"/>
        </w:rPr>
        <w:t>ubdivide em relativa e absoluta, para Alexandre Câmara</w:t>
      </w:r>
      <w:r w:rsidR="00EB1BD2">
        <w:rPr>
          <w:rStyle w:val="Refdenotaderodap"/>
          <w:rFonts w:ascii="Times New Roman" w:hAnsi="Times New Roman" w:cs="Times New Roman"/>
          <w:sz w:val="24"/>
          <w:szCs w:val="24"/>
        </w:rPr>
        <w:footnoteReference w:id="20"/>
      </w:r>
      <w:r w:rsidR="00EB1BD2">
        <w:rPr>
          <w:rFonts w:ascii="Times New Roman" w:hAnsi="Times New Roman" w:cs="Times New Roman"/>
          <w:sz w:val="24"/>
          <w:szCs w:val="24"/>
        </w:rPr>
        <w:t>os critérios absolutos deve se levar em conta a natureza da causa (competência em relação à matéria) e o critério funcional. Já os critérios relativos em razão de valor da causa e competência territorial.</w:t>
      </w:r>
      <w:r w:rsidR="00AF67E1">
        <w:rPr>
          <w:rFonts w:ascii="Times New Roman" w:hAnsi="Times New Roman" w:cs="Times New Roman"/>
          <w:sz w:val="24"/>
          <w:szCs w:val="24"/>
        </w:rPr>
        <w:t xml:space="preserve"> Como mostrará Rafaela Caterina:</w:t>
      </w:r>
    </w:p>
    <w:p w:rsidR="00A71172" w:rsidRPr="00A71172" w:rsidRDefault="0030683A" w:rsidP="00A71172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 incapacidade absoluta é cogente, ou seja, de ordem pú</w:t>
      </w:r>
      <w:r w:rsidR="00A71172" w:rsidRPr="00A7117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blica. Não pode ser modificada por acordo entre as </w:t>
      </w:r>
      <w:r w:rsidRPr="00A71172">
        <w:rPr>
          <w:rFonts w:ascii="Times New Roman" w:eastAsia="Times New Roman" w:hAnsi="Times New Roman" w:cs="Times New Roman"/>
          <w:sz w:val="20"/>
          <w:szCs w:val="20"/>
          <w:lang w:eastAsia="pt-BR"/>
        </w:rPr>
        <w:t>partes</w:t>
      </w:r>
      <w:r w:rsidRPr="0030683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</w:t>
      </w:r>
      <w:r w:rsidR="00A71172" w:rsidRPr="00A71172">
        <w:rPr>
          <w:rFonts w:ascii="Times New Roman" w:eastAsia="Times New Roman" w:hAnsi="Times New Roman" w:cs="Times New Roman"/>
          <w:sz w:val="20"/>
          <w:szCs w:val="20"/>
          <w:lang w:eastAsia="pt-BR"/>
        </w:rPr>
        <w:t>São as competências em razão da matéria, função (da hierarquia), pessoa</w:t>
      </w:r>
      <w:r w:rsidR="00A71172" w:rsidRPr="0030683A">
        <w:rPr>
          <w:rFonts w:ascii="Times New Roman" w:eastAsia="Times New Roman" w:hAnsi="Times New Roman" w:cs="Times New Roman"/>
          <w:sz w:val="20"/>
          <w:szCs w:val="20"/>
          <w:lang w:eastAsia="pt-BR"/>
        </w:rPr>
        <w:t> </w:t>
      </w:r>
      <w:r w:rsidR="00A71172" w:rsidRPr="00A71172">
        <w:rPr>
          <w:rFonts w:ascii="Times New Roman" w:eastAsia="Times New Roman" w:hAnsi="Times New Roman" w:cs="Times New Roman"/>
          <w:sz w:val="20"/>
          <w:szCs w:val="20"/>
          <w:lang w:eastAsia="pt-BR"/>
        </w:rPr>
        <w:t> e</w:t>
      </w:r>
      <w:r w:rsidR="00A71172" w:rsidRPr="0030683A">
        <w:rPr>
          <w:rFonts w:ascii="Times New Roman" w:eastAsia="Times New Roman" w:hAnsi="Times New Roman" w:cs="Times New Roman"/>
          <w:sz w:val="20"/>
          <w:szCs w:val="20"/>
          <w:lang w:eastAsia="pt-BR"/>
        </w:rPr>
        <w:t> </w:t>
      </w:r>
      <w:r w:rsidR="00A71172" w:rsidRPr="00A7117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nos casos de exceção da territorial. São interrogáveis, e por isto podem ser </w:t>
      </w:r>
      <w:r w:rsidRPr="00A71172">
        <w:rPr>
          <w:rFonts w:ascii="Times New Roman" w:eastAsia="Times New Roman" w:hAnsi="Times New Roman" w:cs="Times New Roman"/>
          <w:sz w:val="20"/>
          <w:szCs w:val="20"/>
          <w:lang w:eastAsia="pt-BR"/>
        </w:rPr>
        <w:t>arguidas</w:t>
      </w:r>
      <w:r w:rsidR="00A71172" w:rsidRPr="00A7117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 qualquer momento do processo e em q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ualquer grau de jurisdição. Poré</w:t>
      </w:r>
      <w:r w:rsidR="00A71172" w:rsidRPr="00A7117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m em verdade, somente nas instancias ordinárias. Devendo ser </w:t>
      </w:r>
      <w:r w:rsidRPr="00A71172">
        <w:rPr>
          <w:rFonts w:ascii="Times New Roman" w:eastAsia="Times New Roman" w:hAnsi="Times New Roman" w:cs="Times New Roman"/>
          <w:sz w:val="20"/>
          <w:szCs w:val="20"/>
          <w:lang w:eastAsia="pt-BR"/>
        </w:rPr>
        <w:t>arguida</w:t>
      </w:r>
      <w:r w:rsidR="00A71172" w:rsidRPr="00A7117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pela parte em preliminar na contestação, ou na primeira oportunidade que lhe couber falar nos autos, Se for requerida após a contestação – a parte que não alegou arca com as custas. Po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dendo ainda ser declarada de ofí</w:t>
      </w:r>
      <w:r w:rsidR="00A71172" w:rsidRPr="00A71172">
        <w:rPr>
          <w:rFonts w:ascii="Times New Roman" w:eastAsia="Times New Roman" w:hAnsi="Times New Roman" w:cs="Times New Roman"/>
          <w:sz w:val="20"/>
          <w:szCs w:val="20"/>
          <w:lang w:eastAsia="pt-BR"/>
        </w:rPr>
        <w:t>cio pelo juiz.</w:t>
      </w:r>
    </w:p>
    <w:p w:rsidR="000C7CCF" w:rsidRDefault="000C7CCF" w:rsidP="00A71172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A71172" w:rsidRPr="00A71172" w:rsidRDefault="00A71172" w:rsidP="00A71172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7117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Assim </w:t>
      </w:r>
      <w:r w:rsidR="0030683A" w:rsidRPr="00A71172">
        <w:rPr>
          <w:rFonts w:ascii="Times New Roman" w:eastAsia="Times New Roman" w:hAnsi="Times New Roman" w:cs="Times New Roman"/>
          <w:sz w:val="20"/>
          <w:szCs w:val="20"/>
          <w:lang w:eastAsia="pt-BR"/>
        </w:rPr>
        <w:t>temos</w:t>
      </w:r>
      <w:r w:rsidRPr="00A7117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que </w:t>
      </w:r>
      <w:r w:rsidR="0030683A" w:rsidRPr="00A71172">
        <w:rPr>
          <w:rFonts w:ascii="Times New Roman" w:eastAsia="Times New Roman" w:hAnsi="Times New Roman" w:cs="Times New Roman"/>
          <w:sz w:val="20"/>
          <w:szCs w:val="20"/>
          <w:lang w:eastAsia="pt-BR"/>
        </w:rPr>
        <w:t>se trata</w:t>
      </w:r>
      <w:r w:rsidRPr="00A7117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 defeito insanável e incorrigível, não estando deste modo passível de preclusão para ser argüida. Quando verificada a incompetência absoluta em qualquer fase do processo, serão nulos os atos decisórios que foram tomados como, por exemplo, a sentença, cautelar, antecipação de tutela, no entanto no que se </w:t>
      </w:r>
      <w:r w:rsidR="0030683A" w:rsidRPr="00A71172">
        <w:rPr>
          <w:rFonts w:ascii="Times New Roman" w:eastAsia="Times New Roman" w:hAnsi="Times New Roman" w:cs="Times New Roman"/>
          <w:sz w:val="20"/>
          <w:szCs w:val="20"/>
          <w:lang w:eastAsia="pt-BR"/>
        </w:rPr>
        <w:t>referem</w:t>
      </w:r>
      <w:r w:rsidRPr="00A7117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aos demais atos, serão preservados diante do princípio da economia processual, para que não se despreze atos que teriam que ser realizados de qualquer modo. E tão logo, os autos serão encaminhados para um juízo competente.</w:t>
      </w:r>
    </w:p>
    <w:p w:rsidR="00A71172" w:rsidRPr="00A71172" w:rsidRDefault="00A71172" w:rsidP="00A71172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71172">
        <w:rPr>
          <w:rFonts w:ascii="Times New Roman" w:eastAsia="Times New Roman" w:hAnsi="Times New Roman" w:cs="Times New Roman"/>
          <w:sz w:val="20"/>
          <w:szCs w:val="20"/>
          <w:lang w:eastAsia="pt-BR"/>
        </w:rPr>
        <w:t>Ademais, temos que contra decisões de juiz absolutamente incompetente cabe ação rescisória. Não poderá</w:t>
      </w:r>
      <w:r w:rsidR="0030683A" w:rsidRPr="00A71172">
        <w:rPr>
          <w:rFonts w:ascii="Times New Roman" w:eastAsia="Times New Roman" w:hAnsi="Times New Roman" w:cs="Times New Roman"/>
          <w:sz w:val="20"/>
          <w:szCs w:val="20"/>
          <w:lang w:eastAsia="pt-BR"/>
        </w:rPr>
        <w:t>, contudo</w:t>
      </w:r>
      <w:r w:rsidRPr="00A7117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caso não seja </w:t>
      </w:r>
      <w:r w:rsidR="0030683A" w:rsidRPr="00A71172">
        <w:rPr>
          <w:rFonts w:ascii="Times New Roman" w:eastAsia="Times New Roman" w:hAnsi="Times New Roman" w:cs="Times New Roman"/>
          <w:sz w:val="20"/>
          <w:szCs w:val="20"/>
          <w:lang w:eastAsia="pt-BR"/>
        </w:rPr>
        <w:t>arguida</w:t>
      </w:r>
      <w:r w:rsidRPr="00A71172">
        <w:rPr>
          <w:rFonts w:ascii="Times New Roman" w:eastAsia="Times New Roman" w:hAnsi="Times New Roman" w:cs="Times New Roman"/>
          <w:sz w:val="20"/>
          <w:szCs w:val="20"/>
          <w:lang w:eastAsia="pt-BR"/>
        </w:rPr>
        <w:t>, ser discutida em recurso extraordinário ou recurso especial, em decorrência da falta de pré-questionamento da matéria</w:t>
      </w:r>
      <w:r w:rsidR="0030683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A71172">
        <w:rPr>
          <w:rFonts w:ascii="Times New Roman" w:eastAsia="Times New Roman" w:hAnsi="Times New Roman" w:cs="Times New Roman"/>
          <w:sz w:val="20"/>
          <w:szCs w:val="20"/>
          <w:lang w:eastAsia="pt-BR"/>
        </w:rPr>
        <w:t>[...]</w:t>
      </w:r>
      <w:r w:rsidR="0013202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 competência relativa </w:t>
      </w:r>
      <w:r w:rsidR="00132023">
        <w:rPr>
          <w:rFonts w:ascii="Times New Roman" w:hAnsi="Times New Roman" w:cs="Times New Roman"/>
          <w:sz w:val="20"/>
          <w:szCs w:val="20"/>
          <w:shd w:val="clear" w:color="auto" w:fill="FFFFFF"/>
        </w:rPr>
        <w:t>é</w:t>
      </w:r>
      <w:r w:rsidRPr="00A711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aquela que</w:t>
      </w:r>
      <w:r w:rsidRPr="00A71172">
        <w:rPr>
          <w:rStyle w:val="apple-converted-space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 </w:t>
      </w:r>
      <w:r w:rsidRPr="00A71172">
        <w:rPr>
          <w:rFonts w:ascii="Times New Roman" w:hAnsi="Times New Roman" w:cs="Times New Roman"/>
          <w:sz w:val="20"/>
          <w:szCs w:val="20"/>
          <w:shd w:val="clear" w:color="auto" w:fill="FFFFFF"/>
        </w:rPr>
        <w:t>admite modificação diante da manifestação das partes, em regra geral, contudo admite exceções como se vera logo abaixo</w:t>
      </w:r>
      <w:r w:rsidRPr="0030683A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30683A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30683A">
        <w:rPr>
          <w:rFonts w:ascii="Times New Roman" w:hAnsi="Times New Roman" w:cs="Times New Roman"/>
          <w:sz w:val="20"/>
          <w:szCs w:val="20"/>
          <w:shd w:val="clear" w:color="auto" w:fill="FFFFFF"/>
        </w:rPr>
        <w:t>São as Competências em razão do valor e do território. Nestes termos, as partes podem eleger o foro onde serão propostas as ações oriundas</w:t>
      </w:r>
      <w:r w:rsidRPr="00A7117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de direitos e obrigações, esse é o foro de eleição.</w:t>
      </w:r>
      <w:r w:rsidR="0029315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(CATERINA, 2010).</w:t>
      </w:r>
    </w:p>
    <w:p w:rsidR="00EF35EE" w:rsidRDefault="00EF35EE" w:rsidP="005A6F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66BD" w:rsidRDefault="00D04DD8" w:rsidP="005A6F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CONSIDERAÇÕES FINAIS</w:t>
      </w:r>
    </w:p>
    <w:p w:rsidR="005A6FA8" w:rsidRDefault="005A6FA8" w:rsidP="005A6F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5923" w:rsidRDefault="00975923" w:rsidP="005A6FA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tema apresentado tem como objetivo mostrar o poder do Estado, por meio da jurisdição, mostrando a sua relevância a todos. Nota-se que por meio do processo é exercida a jurisdição (função típica do Estado) em solucionar conflitos de interesses, evitando a barbárie e a garantia do direito na sociedade. Para a solução de conflitos, a(s) parte(s) devem ingressar em juízo e provocar a inércia do Judiciário, para a pretensão de um direito.</w:t>
      </w:r>
    </w:p>
    <w:p w:rsidR="0011170D" w:rsidRDefault="00975923" w:rsidP="005A6FA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se falar de competência que é um dos pressupostos da validade no </w:t>
      </w:r>
      <w:r w:rsidR="009378D9">
        <w:rPr>
          <w:rFonts w:ascii="Times New Roman" w:hAnsi="Times New Roman" w:cs="Times New Roman"/>
          <w:sz w:val="24"/>
          <w:szCs w:val="24"/>
        </w:rPr>
        <w:t xml:space="preserve">processo, </w:t>
      </w:r>
      <w:r>
        <w:rPr>
          <w:rFonts w:ascii="Times New Roman" w:hAnsi="Times New Roman" w:cs="Times New Roman"/>
          <w:sz w:val="24"/>
          <w:szCs w:val="24"/>
        </w:rPr>
        <w:t>faz se mister salientar a repartição de competências como uma forma de melhor distribuir poderes entre os entes, como maneira de manter a federação equilibrada e harmoniosa, dentro dos respectivos limites que são estabeleci</w:t>
      </w:r>
      <w:r w:rsidR="009378D9">
        <w:rPr>
          <w:rFonts w:ascii="Times New Roman" w:hAnsi="Times New Roman" w:cs="Times New Roman"/>
          <w:sz w:val="24"/>
          <w:szCs w:val="24"/>
        </w:rPr>
        <w:t xml:space="preserve">dos por lei. A competência é um fato </w:t>
      </w:r>
      <w:r w:rsidR="004915A2">
        <w:rPr>
          <w:rFonts w:ascii="Times New Roman" w:hAnsi="Times New Roman" w:cs="Times New Roman"/>
          <w:sz w:val="24"/>
          <w:szCs w:val="24"/>
        </w:rPr>
        <w:t xml:space="preserve">em </w:t>
      </w:r>
      <w:r w:rsidR="009378D9">
        <w:rPr>
          <w:rFonts w:ascii="Times New Roman" w:hAnsi="Times New Roman" w:cs="Times New Roman"/>
          <w:sz w:val="24"/>
          <w:szCs w:val="24"/>
        </w:rPr>
        <w:t>que a lei existe para que a relação jurídica seja perfeitamente válida.</w:t>
      </w:r>
      <w:r w:rsidR="009C1BC3">
        <w:rPr>
          <w:rFonts w:ascii="Times New Roman" w:hAnsi="Times New Roman" w:cs="Times New Roman"/>
          <w:sz w:val="24"/>
          <w:szCs w:val="24"/>
        </w:rPr>
        <w:t xml:space="preserve"> A comp</w:t>
      </w:r>
      <w:r w:rsidR="0011170D">
        <w:rPr>
          <w:rFonts w:ascii="Times New Roman" w:hAnsi="Times New Roman" w:cs="Times New Roman"/>
          <w:sz w:val="24"/>
          <w:szCs w:val="24"/>
        </w:rPr>
        <w:t xml:space="preserve">etência pode ser de </w:t>
      </w:r>
      <w:r w:rsidR="0011170D">
        <w:rPr>
          <w:rFonts w:ascii="Times New Roman" w:hAnsi="Times New Roman" w:cs="Times New Roman"/>
          <w:sz w:val="24"/>
          <w:szCs w:val="24"/>
        </w:rPr>
        <w:lastRenderedPageBreak/>
        <w:t xml:space="preserve">jurisdição- </w:t>
      </w:r>
      <w:r w:rsidR="009C1BC3">
        <w:rPr>
          <w:rFonts w:ascii="Times New Roman" w:hAnsi="Times New Roman" w:cs="Times New Roman"/>
          <w:sz w:val="24"/>
          <w:szCs w:val="24"/>
        </w:rPr>
        <w:t>refere-se à escolha da justiça,</w:t>
      </w:r>
      <w:r w:rsidR="0011170D">
        <w:rPr>
          <w:rFonts w:ascii="Times New Roman" w:hAnsi="Times New Roman" w:cs="Times New Roman"/>
          <w:sz w:val="24"/>
          <w:szCs w:val="24"/>
        </w:rPr>
        <w:t xml:space="preserve"> entre justiça comum e especial; competência originária- </w:t>
      </w:r>
      <w:r w:rsidR="009C1BC3">
        <w:rPr>
          <w:rFonts w:ascii="Times New Roman" w:hAnsi="Times New Roman" w:cs="Times New Roman"/>
          <w:sz w:val="24"/>
          <w:szCs w:val="24"/>
        </w:rPr>
        <w:t xml:space="preserve">relacionado aos </w:t>
      </w:r>
      <w:r w:rsidR="0011170D">
        <w:rPr>
          <w:rFonts w:ascii="Times New Roman" w:hAnsi="Times New Roman" w:cs="Times New Roman"/>
          <w:sz w:val="24"/>
          <w:szCs w:val="24"/>
        </w:rPr>
        <w:t>órgãos</w:t>
      </w:r>
      <w:r w:rsidR="009C1BC3">
        <w:rPr>
          <w:rFonts w:ascii="Times New Roman" w:hAnsi="Times New Roman" w:cs="Times New Roman"/>
          <w:sz w:val="24"/>
          <w:szCs w:val="24"/>
        </w:rPr>
        <w:t xml:space="preserve"> de primeira inst</w:t>
      </w:r>
      <w:r w:rsidR="0011170D">
        <w:rPr>
          <w:rFonts w:ascii="Times New Roman" w:hAnsi="Times New Roman" w:cs="Times New Roman"/>
          <w:sz w:val="24"/>
          <w:szCs w:val="24"/>
        </w:rPr>
        <w:t>ância; competência de foro (com distinção entre foro comum- processo civil, penal e trabalhista- e foro especial- parlamentares, diplomatas e etc.); competência de juízo- ligada a distribuição dos processos; competência interna- processo atrelado a mais de um juiz; competência recursal- competência para recurso de uma decisão desfavorável.</w:t>
      </w:r>
    </w:p>
    <w:p w:rsidR="009378D9" w:rsidRDefault="009378D9" w:rsidP="005A6FA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incompetência subdivide-se em relativa e absoluta. Relativa quando está relacionada às partes (em regra) e a valor e território. Absolutas não são passiveis de modificação entre as partes, são relacionadas à matéria, função, pessoa e território.</w:t>
      </w:r>
      <w:r w:rsidR="004915A2">
        <w:rPr>
          <w:rFonts w:ascii="Times New Roman" w:hAnsi="Times New Roman" w:cs="Times New Roman"/>
          <w:sz w:val="24"/>
          <w:szCs w:val="24"/>
        </w:rPr>
        <w:t xml:space="preserve"> Além da competência, há também a capacidade que é primordial no processo, estão intrinsecamente ligados, uma vez que para se ter competência processual é preciso ter capacidade plena.</w:t>
      </w:r>
    </w:p>
    <w:p w:rsidR="009378D9" w:rsidRPr="009378D9" w:rsidRDefault="009378D9" w:rsidP="005A6FA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Finalizando, o referido tema, contribuirá para o meio acadêmico, por conta das complexas relações processuais e o acesso à justiça, uma vez que esse último é direito de todos. É sabido e notório que o direito precisa acompanhar a evolução da sociedade, </w:t>
      </w:r>
      <w:r>
        <w:rPr>
          <w:rFonts w:ascii="Times New Roman" w:hAnsi="Times New Roman" w:cs="Times New Roman"/>
          <w:bCs/>
          <w:sz w:val="24"/>
          <w:szCs w:val="24"/>
        </w:rPr>
        <w:t>um dos fatos mais importantes sobre este trabalho é à maneira de como a jurisdição é e</w:t>
      </w:r>
      <w:r w:rsidR="004915A2">
        <w:rPr>
          <w:rFonts w:ascii="Times New Roman" w:hAnsi="Times New Roman" w:cs="Times New Roman"/>
          <w:bCs/>
          <w:sz w:val="24"/>
          <w:szCs w:val="24"/>
        </w:rPr>
        <w:t>xercida por conta das relações processuais</w:t>
      </w:r>
      <w:r>
        <w:rPr>
          <w:rFonts w:ascii="Times New Roman" w:hAnsi="Times New Roman" w:cs="Times New Roman"/>
          <w:bCs/>
          <w:sz w:val="24"/>
          <w:szCs w:val="24"/>
        </w:rPr>
        <w:t xml:space="preserve"> e as competências atribuídas no processo, para a satisfação de um direito.</w:t>
      </w:r>
    </w:p>
    <w:p w:rsidR="005A66BD" w:rsidRDefault="005A66BD" w:rsidP="005A6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66BD" w:rsidRDefault="005A66BD" w:rsidP="005A6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66BD" w:rsidRDefault="005A66BD" w:rsidP="005A6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66BD" w:rsidRDefault="005A66BD" w:rsidP="005A6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C05" w:rsidRDefault="00D54C05" w:rsidP="005A6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B53" w:rsidRDefault="00A64B53" w:rsidP="005A6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B53" w:rsidRDefault="00A64B53" w:rsidP="005A6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B53" w:rsidRDefault="00A64B53" w:rsidP="005A6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B53" w:rsidRDefault="00A64B53" w:rsidP="005A6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B53" w:rsidRDefault="00A64B53" w:rsidP="005A6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B53" w:rsidRDefault="00A64B53" w:rsidP="005A6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B53" w:rsidRDefault="00A64B53" w:rsidP="005A6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B53" w:rsidRDefault="00A64B53" w:rsidP="005A6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B53" w:rsidRDefault="00A64B53" w:rsidP="005A6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B53" w:rsidRDefault="00A64B53" w:rsidP="005A6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B53" w:rsidRDefault="00A64B53" w:rsidP="005A6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B53" w:rsidRDefault="00A64B53" w:rsidP="005A6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B53" w:rsidRDefault="00A64B53" w:rsidP="005A6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B53" w:rsidRDefault="00A64B53" w:rsidP="005A6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B53" w:rsidRDefault="00A64B53" w:rsidP="005A6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B53" w:rsidRDefault="00A64B53" w:rsidP="005A6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B53" w:rsidRDefault="00A64B53" w:rsidP="005A6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B53" w:rsidRDefault="00A64B53" w:rsidP="005A6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B53" w:rsidRDefault="00A64B53" w:rsidP="005A6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B53" w:rsidRDefault="00A64B53" w:rsidP="005A6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B53" w:rsidRDefault="00A64B53" w:rsidP="005A6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66BD" w:rsidRDefault="00783F57" w:rsidP="005A66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5A66BD">
        <w:rPr>
          <w:rFonts w:ascii="Times New Roman" w:hAnsi="Times New Roman" w:cs="Times New Roman"/>
          <w:b/>
          <w:sz w:val="24"/>
          <w:szCs w:val="24"/>
        </w:rPr>
        <w:t xml:space="preserve"> REFERÊNCIA</w:t>
      </w:r>
      <w:r w:rsidR="00D655DB">
        <w:rPr>
          <w:rFonts w:ascii="Times New Roman" w:hAnsi="Times New Roman" w:cs="Times New Roman"/>
          <w:b/>
          <w:sz w:val="24"/>
          <w:szCs w:val="24"/>
        </w:rPr>
        <w:t>S</w:t>
      </w:r>
      <w:bookmarkStart w:id="0" w:name="_GoBack"/>
      <w:bookmarkEnd w:id="0"/>
    </w:p>
    <w:p w:rsidR="005A66BD" w:rsidRPr="00783F57" w:rsidRDefault="005A66BD" w:rsidP="005A66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3F57" w:rsidRPr="00783F57" w:rsidRDefault="00783F57" w:rsidP="00783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F57">
        <w:rPr>
          <w:rFonts w:ascii="Times New Roman" w:hAnsi="Times New Roman" w:cs="Times New Roman"/>
          <w:sz w:val="24"/>
          <w:szCs w:val="24"/>
        </w:rPr>
        <w:t>ALMEIDA, Fernanda Dias Menezes de.</w:t>
      </w:r>
      <w:r w:rsidRPr="00783F57">
        <w:rPr>
          <w:rFonts w:ascii="Times New Roman" w:hAnsi="Times New Roman" w:cs="Times New Roman"/>
          <w:b/>
          <w:sz w:val="24"/>
          <w:szCs w:val="24"/>
        </w:rPr>
        <w:t xml:space="preserve"> Competências na Constituição de 1988</w:t>
      </w:r>
      <w:r w:rsidRPr="00783F57">
        <w:rPr>
          <w:rFonts w:ascii="Times New Roman" w:hAnsi="Times New Roman" w:cs="Times New Roman"/>
          <w:sz w:val="24"/>
          <w:szCs w:val="24"/>
        </w:rPr>
        <w:t>. Ed. São Paulo: Atlas, 2010.</w:t>
      </w:r>
    </w:p>
    <w:p w:rsidR="00783F57" w:rsidRDefault="00783F57" w:rsidP="005A66BD">
      <w:pPr>
        <w:pStyle w:val="Textodenotaderodap"/>
        <w:rPr>
          <w:rFonts w:ascii="Times New Roman" w:hAnsi="Times New Roman" w:cs="Times New Roman"/>
          <w:sz w:val="24"/>
          <w:szCs w:val="24"/>
        </w:rPr>
      </w:pPr>
    </w:p>
    <w:p w:rsidR="005A66BD" w:rsidRDefault="005A66BD" w:rsidP="005A66BD">
      <w:pPr>
        <w:pStyle w:val="Textodenotaderodap"/>
        <w:rPr>
          <w:rFonts w:ascii="Times New Roman" w:hAnsi="Times New Roman" w:cs="Times New Roman"/>
          <w:sz w:val="24"/>
          <w:szCs w:val="24"/>
        </w:rPr>
      </w:pPr>
      <w:r w:rsidRPr="005A66BD">
        <w:rPr>
          <w:rFonts w:ascii="Times New Roman" w:hAnsi="Times New Roman" w:cs="Times New Roman"/>
          <w:sz w:val="24"/>
          <w:szCs w:val="24"/>
        </w:rPr>
        <w:t>CÂMARA, Alexandre.</w:t>
      </w:r>
      <w:r w:rsidRPr="005A66BD">
        <w:rPr>
          <w:rFonts w:ascii="Times New Roman" w:hAnsi="Times New Roman" w:cs="Times New Roman"/>
          <w:b/>
          <w:sz w:val="24"/>
          <w:szCs w:val="24"/>
        </w:rPr>
        <w:t xml:space="preserve"> Lições de Direito processual civil.</w:t>
      </w:r>
      <w:r w:rsidRPr="005A66BD">
        <w:rPr>
          <w:rFonts w:ascii="Times New Roman" w:hAnsi="Times New Roman" w:cs="Times New Roman"/>
          <w:sz w:val="24"/>
          <w:szCs w:val="24"/>
        </w:rPr>
        <w:t xml:space="preserve"> 16. Ed. Rio de Janei</w:t>
      </w:r>
      <w:r w:rsidR="00293159">
        <w:rPr>
          <w:rFonts w:ascii="Times New Roman" w:hAnsi="Times New Roman" w:cs="Times New Roman"/>
          <w:sz w:val="24"/>
          <w:szCs w:val="24"/>
        </w:rPr>
        <w:t xml:space="preserve">ro: Editora Lumens Juris, </w:t>
      </w:r>
      <w:proofErr w:type="gramStart"/>
      <w:r w:rsidR="00293159">
        <w:rPr>
          <w:rFonts w:ascii="Times New Roman" w:hAnsi="Times New Roman" w:cs="Times New Roman"/>
          <w:sz w:val="24"/>
          <w:szCs w:val="24"/>
        </w:rPr>
        <w:t>2007,</w:t>
      </w:r>
      <w:proofErr w:type="gramEnd"/>
      <w:r w:rsidR="00293159">
        <w:rPr>
          <w:rFonts w:ascii="Times New Roman" w:hAnsi="Times New Roman" w:cs="Times New Roman"/>
          <w:sz w:val="24"/>
          <w:szCs w:val="24"/>
        </w:rPr>
        <w:t>p.67- 225.</w:t>
      </w:r>
    </w:p>
    <w:p w:rsidR="005A66BD" w:rsidRDefault="005A66BD" w:rsidP="005A66BD">
      <w:pPr>
        <w:pStyle w:val="Textodenotaderodap"/>
        <w:rPr>
          <w:rFonts w:ascii="Times New Roman" w:hAnsi="Times New Roman" w:cs="Times New Roman"/>
          <w:sz w:val="24"/>
          <w:szCs w:val="24"/>
        </w:rPr>
      </w:pPr>
    </w:p>
    <w:p w:rsidR="00A71172" w:rsidRPr="00A71172" w:rsidRDefault="00A71172" w:rsidP="00A71172">
      <w:pPr>
        <w:pStyle w:val="Ttulo1"/>
        <w:shd w:val="clear" w:color="auto" w:fill="FFFFFF"/>
        <w:spacing w:before="0" w:beforeAutospacing="0"/>
        <w:rPr>
          <w:rFonts w:ascii="Arial" w:hAnsi="Arial" w:cs="Arial"/>
          <w:b w:val="0"/>
          <w:color w:val="666666"/>
          <w:sz w:val="33"/>
          <w:szCs w:val="33"/>
        </w:rPr>
      </w:pPr>
      <w:r w:rsidRPr="00A71172">
        <w:rPr>
          <w:b w:val="0"/>
          <w:sz w:val="24"/>
          <w:szCs w:val="24"/>
        </w:rPr>
        <w:t>CATERINA, Rafaela</w:t>
      </w:r>
      <w:r>
        <w:rPr>
          <w:sz w:val="24"/>
          <w:szCs w:val="24"/>
        </w:rPr>
        <w:t>.</w:t>
      </w:r>
      <w:r w:rsidRPr="00A71172">
        <w:rPr>
          <w:rFonts w:ascii="Arial" w:hAnsi="Arial" w:cs="Arial"/>
          <w:color w:val="666666"/>
          <w:sz w:val="33"/>
          <w:szCs w:val="33"/>
        </w:rPr>
        <w:t xml:space="preserve"> </w:t>
      </w:r>
      <w:r w:rsidRPr="00A71172">
        <w:rPr>
          <w:sz w:val="24"/>
          <w:szCs w:val="24"/>
        </w:rPr>
        <w:t>A competência e seus aspectos relevantes no processo civil.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Disp</w:t>
      </w:r>
      <w:r w:rsidRPr="00A71172">
        <w:rPr>
          <w:b w:val="0"/>
          <w:sz w:val="24"/>
          <w:szCs w:val="24"/>
        </w:rPr>
        <w:t>onível em:</w:t>
      </w:r>
      <w:r w:rsidRPr="00A71172">
        <w:rPr>
          <w:sz w:val="24"/>
          <w:szCs w:val="24"/>
        </w:rPr>
        <w:t xml:space="preserve"> </w:t>
      </w:r>
      <w:hyperlink r:id="rId8" w:history="1">
        <w:r w:rsidRPr="00A71172">
          <w:rPr>
            <w:rStyle w:val="Hyperlink"/>
            <w:b w:val="0"/>
            <w:color w:val="auto"/>
            <w:sz w:val="24"/>
            <w:szCs w:val="24"/>
            <w:u w:val="none"/>
          </w:rPr>
          <w:t>http://www.jurisway.org.br/v2/dhall.asp?id_dh=4413</w:t>
        </w:r>
      </w:hyperlink>
      <w:r>
        <w:rPr>
          <w:b w:val="0"/>
          <w:sz w:val="24"/>
          <w:szCs w:val="24"/>
        </w:rPr>
        <w:t>. Acesso:31/10/13.</w:t>
      </w:r>
    </w:p>
    <w:p w:rsidR="005A66BD" w:rsidRDefault="005A66BD" w:rsidP="005A66BD">
      <w:pPr>
        <w:pStyle w:val="Textodenotaderodap"/>
        <w:rPr>
          <w:rFonts w:ascii="Times New Roman" w:hAnsi="Times New Roman" w:cs="Times New Roman"/>
          <w:sz w:val="24"/>
          <w:szCs w:val="24"/>
        </w:rPr>
      </w:pPr>
      <w:r w:rsidRPr="009B1BA2">
        <w:rPr>
          <w:rFonts w:ascii="Times New Roman" w:hAnsi="Times New Roman" w:cs="Times New Roman"/>
          <w:sz w:val="24"/>
          <w:szCs w:val="24"/>
        </w:rPr>
        <w:t>CINTRA, Antonio Carlos; GRINOVER, Ada Pellegrini; DINARMAÇOCO, Candido Rangel.</w:t>
      </w:r>
      <w:r w:rsidRPr="009B1BA2">
        <w:rPr>
          <w:rFonts w:ascii="Times New Roman" w:hAnsi="Times New Roman" w:cs="Times New Roman"/>
          <w:b/>
          <w:sz w:val="24"/>
          <w:szCs w:val="24"/>
        </w:rPr>
        <w:t xml:space="preserve"> Teoria Geral do Processo</w:t>
      </w:r>
      <w:r w:rsidRPr="009B1BA2">
        <w:rPr>
          <w:rFonts w:ascii="Times New Roman" w:hAnsi="Times New Roman" w:cs="Times New Roman"/>
          <w:sz w:val="24"/>
          <w:szCs w:val="24"/>
        </w:rPr>
        <w:t>. Ed. 10. São Paulo: Malheiros, 1999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66BD" w:rsidRPr="005A66BD" w:rsidRDefault="005A66BD" w:rsidP="005A66BD">
      <w:pPr>
        <w:pStyle w:val="Textodenotaderodap"/>
        <w:rPr>
          <w:rFonts w:ascii="Times New Roman" w:hAnsi="Times New Roman" w:cs="Times New Roman"/>
          <w:sz w:val="24"/>
          <w:szCs w:val="24"/>
        </w:rPr>
      </w:pPr>
    </w:p>
    <w:p w:rsidR="005A66BD" w:rsidRDefault="005A66BD" w:rsidP="005A6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CORREIA, </w:t>
      </w:r>
      <w:proofErr w:type="spellStart"/>
      <w:r>
        <w:rPr>
          <w:rFonts w:ascii="Times New Roman" w:hAnsi="Times New Roman" w:cs="Times New Roman"/>
          <w:sz w:val="24"/>
          <w:szCs w:val="24"/>
        </w:rPr>
        <w:t>Marus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Gonçalves. </w:t>
      </w:r>
      <w:r>
        <w:rPr>
          <w:rFonts w:ascii="Times New Roman" w:hAnsi="Times New Roman" w:cs="Times New Roman"/>
          <w:b/>
          <w:sz w:val="24"/>
          <w:szCs w:val="24"/>
        </w:rPr>
        <w:t xml:space="preserve">Teoria Geral do Processo. </w:t>
      </w:r>
      <w:r>
        <w:rPr>
          <w:rFonts w:ascii="Times New Roman" w:hAnsi="Times New Roman" w:cs="Times New Roman"/>
          <w:sz w:val="24"/>
          <w:szCs w:val="24"/>
        </w:rPr>
        <w:t>5. Ed. São Paulo: Editora Saraiva, 2012.</w:t>
      </w:r>
    </w:p>
    <w:p w:rsidR="005A66BD" w:rsidRPr="0046237C" w:rsidRDefault="005A66BD" w:rsidP="005A6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LACERDA, Galeno. </w:t>
      </w:r>
      <w:r>
        <w:rPr>
          <w:rFonts w:ascii="Times New Roman" w:hAnsi="Times New Roman" w:cs="Times New Roman"/>
          <w:b/>
          <w:sz w:val="24"/>
          <w:szCs w:val="24"/>
        </w:rPr>
        <w:t xml:space="preserve"> Teoria Geral do Processo</w:t>
      </w:r>
      <w:r>
        <w:rPr>
          <w:rFonts w:ascii="Times New Roman" w:hAnsi="Times New Roman" w:cs="Times New Roman"/>
          <w:sz w:val="24"/>
          <w:szCs w:val="24"/>
        </w:rPr>
        <w:t>. Rio de Janeiro: Forense, 2006.</w:t>
      </w:r>
    </w:p>
    <w:p w:rsidR="005A66BD" w:rsidRDefault="005A66BD" w:rsidP="005A66BD">
      <w:pPr>
        <w:pStyle w:val="NormalWeb"/>
        <w:shd w:val="clear" w:color="auto" w:fill="FFFFFF"/>
      </w:pPr>
      <w:r>
        <w:t>ROCHA, José de Albuquerque.</w:t>
      </w:r>
      <w:r>
        <w:rPr>
          <w:b/>
        </w:rPr>
        <w:t xml:space="preserve"> Teoria Geral do Processo</w:t>
      </w:r>
      <w:r>
        <w:t xml:space="preserve">. Ed.6 São Paulo: Atlas, 2002. </w:t>
      </w:r>
    </w:p>
    <w:p w:rsidR="005A66BD" w:rsidRPr="001033D5" w:rsidRDefault="005A66BD" w:rsidP="005A66BD">
      <w:pPr>
        <w:rPr>
          <w:rFonts w:ascii="Times New Roman" w:hAnsi="Times New Roman" w:cs="Times New Roman"/>
          <w:sz w:val="24"/>
          <w:szCs w:val="24"/>
        </w:rPr>
      </w:pPr>
    </w:p>
    <w:p w:rsidR="005A66BD" w:rsidRDefault="005A66BD" w:rsidP="005A66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66BD" w:rsidRPr="005A66BD" w:rsidRDefault="005A66BD" w:rsidP="005A66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789E" w:rsidRPr="00737B0D" w:rsidRDefault="0089789E" w:rsidP="00737B0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89789E" w:rsidRPr="00737B0D" w:rsidRDefault="0089789E" w:rsidP="00737B0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89789E" w:rsidRPr="00737B0D" w:rsidRDefault="0089789E" w:rsidP="00737B0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89789E" w:rsidRPr="00737B0D" w:rsidRDefault="0089789E" w:rsidP="00737B0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89789E" w:rsidRPr="00737B0D" w:rsidRDefault="0089789E" w:rsidP="00737B0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89789E" w:rsidRDefault="0089789E" w:rsidP="0089789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9789E" w:rsidRDefault="0089789E" w:rsidP="0089789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9789E" w:rsidRPr="00233E64" w:rsidRDefault="0089789E" w:rsidP="0089789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89789E" w:rsidRPr="00233E64" w:rsidSect="006A4940"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7F9" w:rsidRDefault="009437F9" w:rsidP="00EE0EFA">
      <w:pPr>
        <w:spacing w:after="0" w:line="240" w:lineRule="auto"/>
      </w:pPr>
      <w:r>
        <w:separator/>
      </w:r>
    </w:p>
  </w:endnote>
  <w:endnote w:type="continuationSeparator" w:id="0">
    <w:p w:rsidR="009437F9" w:rsidRDefault="009437F9" w:rsidP="00EE0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89094"/>
      <w:docPartObj>
        <w:docPartGallery w:val="Page Numbers (Bottom of Page)"/>
        <w:docPartUnique/>
      </w:docPartObj>
    </w:sdtPr>
    <w:sdtEndPr/>
    <w:sdtContent>
      <w:p w:rsidR="009C1BC3" w:rsidRDefault="00DD5624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55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1BC3" w:rsidRDefault="009C1BC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7F9" w:rsidRDefault="009437F9" w:rsidP="00EE0EFA">
      <w:pPr>
        <w:spacing w:after="0" w:line="240" w:lineRule="auto"/>
      </w:pPr>
      <w:r>
        <w:separator/>
      </w:r>
    </w:p>
  </w:footnote>
  <w:footnote w:type="continuationSeparator" w:id="0">
    <w:p w:rsidR="009437F9" w:rsidRDefault="009437F9" w:rsidP="00EE0EFA">
      <w:pPr>
        <w:spacing w:after="0" w:line="240" w:lineRule="auto"/>
      </w:pPr>
      <w:r>
        <w:continuationSeparator/>
      </w:r>
    </w:p>
  </w:footnote>
  <w:footnote w:id="1">
    <w:p w:rsidR="009C1BC3" w:rsidRPr="005A6FA8" w:rsidRDefault="009C1BC3" w:rsidP="005A6FA8">
      <w:pPr>
        <w:pStyle w:val="Textodenotaderodap"/>
        <w:jc w:val="both"/>
        <w:rPr>
          <w:rFonts w:ascii="Times New Roman" w:hAnsi="Times New Roman" w:cs="Times New Roman"/>
        </w:rPr>
      </w:pPr>
      <w:r w:rsidRPr="005A6FA8">
        <w:rPr>
          <w:rStyle w:val="Refdenotaderodap"/>
          <w:rFonts w:ascii="Times New Roman" w:hAnsi="Times New Roman" w:cs="Times New Roman"/>
        </w:rPr>
        <w:footnoteRef/>
      </w:r>
      <w:r w:rsidRPr="005A6FA8">
        <w:rPr>
          <w:rFonts w:ascii="Times New Roman" w:hAnsi="Times New Roman" w:cs="Times New Roman"/>
        </w:rPr>
        <w:t xml:space="preserve"> Paper apresentado à disciplina Teoria do Geral do Processo, da Unidade de Ensino Superior Dom Bosco – UNDB.</w:t>
      </w:r>
    </w:p>
  </w:footnote>
  <w:footnote w:id="2">
    <w:p w:rsidR="00456684" w:rsidRPr="005A6FA8" w:rsidRDefault="00456684" w:rsidP="005A6FA8">
      <w:pPr>
        <w:pStyle w:val="Textodenotaderodap"/>
        <w:jc w:val="both"/>
        <w:rPr>
          <w:rFonts w:ascii="Times New Roman" w:hAnsi="Times New Roman" w:cs="Times New Roman"/>
        </w:rPr>
      </w:pPr>
      <w:r w:rsidRPr="005A6FA8">
        <w:rPr>
          <w:rStyle w:val="Refdenotaderodap"/>
          <w:rFonts w:ascii="Times New Roman" w:hAnsi="Times New Roman" w:cs="Times New Roman"/>
        </w:rPr>
        <w:footnoteRef/>
      </w:r>
      <w:r w:rsidRPr="005A6FA8">
        <w:rPr>
          <w:rFonts w:ascii="Times New Roman" w:hAnsi="Times New Roman" w:cs="Times New Roman"/>
        </w:rPr>
        <w:t xml:space="preserve"> Aluno do décimo período, do Curso de Direito, da U</w:t>
      </w:r>
      <w:r w:rsidR="005A6FA8">
        <w:rPr>
          <w:rFonts w:ascii="Times New Roman" w:hAnsi="Times New Roman" w:cs="Times New Roman"/>
        </w:rPr>
        <w:t>nidade de Ensino Superior Dom Bosco – U</w:t>
      </w:r>
      <w:r w:rsidR="005A6FA8" w:rsidRPr="005A6FA8">
        <w:rPr>
          <w:rFonts w:ascii="Times New Roman" w:hAnsi="Times New Roman" w:cs="Times New Roman"/>
        </w:rPr>
        <w:t>NDB</w:t>
      </w:r>
      <w:r w:rsidR="005A6FA8">
        <w:rPr>
          <w:rFonts w:ascii="Times New Roman" w:hAnsi="Times New Roman" w:cs="Times New Roman"/>
        </w:rPr>
        <w:t xml:space="preserve"> (l.g.braga@hotmail.com)</w:t>
      </w:r>
      <w:r w:rsidRPr="005A6FA8">
        <w:rPr>
          <w:rFonts w:ascii="Times New Roman" w:hAnsi="Times New Roman" w:cs="Times New Roman"/>
        </w:rPr>
        <w:t>.</w:t>
      </w:r>
    </w:p>
  </w:footnote>
  <w:footnote w:id="3">
    <w:p w:rsidR="009C1BC3" w:rsidRPr="005A6FA8" w:rsidRDefault="009C1BC3" w:rsidP="005A6FA8">
      <w:pPr>
        <w:pStyle w:val="Textodenotaderodap"/>
        <w:jc w:val="both"/>
        <w:rPr>
          <w:rFonts w:ascii="Times New Roman" w:hAnsi="Times New Roman" w:cs="Times New Roman"/>
        </w:rPr>
      </w:pPr>
      <w:r w:rsidRPr="005A6FA8">
        <w:rPr>
          <w:rStyle w:val="Refdenotaderodap"/>
          <w:rFonts w:ascii="Times New Roman" w:hAnsi="Times New Roman" w:cs="Times New Roman"/>
        </w:rPr>
        <w:footnoteRef/>
      </w:r>
      <w:r w:rsidRPr="005A6FA8">
        <w:rPr>
          <w:rFonts w:ascii="Times New Roman" w:hAnsi="Times New Roman" w:cs="Times New Roman"/>
        </w:rPr>
        <w:t xml:space="preserve"> LACERDA, Galeno. </w:t>
      </w:r>
      <w:r w:rsidRPr="005A6FA8">
        <w:rPr>
          <w:rFonts w:ascii="Times New Roman" w:hAnsi="Times New Roman" w:cs="Times New Roman"/>
          <w:b/>
        </w:rPr>
        <w:t>Teoria Geral do Processo</w:t>
      </w:r>
      <w:r w:rsidRPr="005A6FA8">
        <w:rPr>
          <w:rFonts w:ascii="Times New Roman" w:hAnsi="Times New Roman" w:cs="Times New Roman"/>
        </w:rPr>
        <w:t>. Rio de Janeiro: Forense, 2006, p.3.</w:t>
      </w:r>
    </w:p>
  </w:footnote>
  <w:footnote w:id="4">
    <w:p w:rsidR="009C1BC3" w:rsidRPr="005A6FA8" w:rsidRDefault="009C1BC3" w:rsidP="005A6FA8">
      <w:pPr>
        <w:pStyle w:val="Textodenotaderodap"/>
        <w:jc w:val="both"/>
        <w:rPr>
          <w:rFonts w:ascii="Times New Roman" w:hAnsi="Times New Roman" w:cs="Times New Roman"/>
        </w:rPr>
      </w:pPr>
      <w:r w:rsidRPr="005A6FA8">
        <w:rPr>
          <w:rStyle w:val="Refdenotaderodap"/>
          <w:rFonts w:ascii="Times New Roman" w:hAnsi="Times New Roman" w:cs="Times New Roman"/>
        </w:rPr>
        <w:footnoteRef/>
      </w:r>
      <w:r w:rsidRPr="005A6FA8">
        <w:rPr>
          <w:rFonts w:ascii="Times New Roman" w:hAnsi="Times New Roman" w:cs="Times New Roman"/>
        </w:rPr>
        <w:t xml:space="preserve"> CÂMARA, Alexandre.</w:t>
      </w:r>
      <w:r w:rsidRPr="005A6FA8">
        <w:rPr>
          <w:rFonts w:ascii="Times New Roman" w:hAnsi="Times New Roman" w:cs="Times New Roman"/>
          <w:b/>
        </w:rPr>
        <w:t xml:space="preserve"> Lições de Direito processual civil.</w:t>
      </w:r>
      <w:r w:rsidRPr="005A6FA8">
        <w:rPr>
          <w:rFonts w:ascii="Times New Roman" w:hAnsi="Times New Roman" w:cs="Times New Roman"/>
        </w:rPr>
        <w:t xml:space="preserve"> 16. Ed. Rio de Janeiro: Editora Lumens Juris, </w:t>
      </w:r>
      <w:proofErr w:type="gramStart"/>
      <w:r w:rsidRPr="005A6FA8">
        <w:rPr>
          <w:rFonts w:ascii="Times New Roman" w:hAnsi="Times New Roman" w:cs="Times New Roman"/>
        </w:rPr>
        <w:t>2007,</w:t>
      </w:r>
      <w:proofErr w:type="gramEnd"/>
      <w:r w:rsidRPr="005A6FA8">
        <w:rPr>
          <w:rFonts w:ascii="Times New Roman" w:hAnsi="Times New Roman" w:cs="Times New Roman"/>
        </w:rPr>
        <w:t>P.149.</w:t>
      </w:r>
    </w:p>
  </w:footnote>
  <w:footnote w:id="5">
    <w:p w:rsidR="009C1BC3" w:rsidRPr="005A6FA8" w:rsidRDefault="009C1BC3" w:rsidP="005A6FA8">
      <w:pPr>
        <w:pStyle w:val="Textodenotaderodap"/>
        <w:jc w:val="both"/>
        <w:rPr>
          <w:rFonts w:ascii="Times New Roman" w:hAnsi="Times New Roman" w:cs="Times New Roman"/>
        </w:rPr>
      </w:pPr>
      <w:r w:rsidRPr="005A6FA8">
        <w:rPr>
          <w:rStyle w:val="Refdenotaderodap"/>
          <w:rFonts w:ascii="Times New Roman" w:hAnsi="Times New Roman" w:cs="Times New Roman"/>
        </w:rPr>
        <w:footnoteRef/>
      </w:r>
      <w:r w:rsidRPr="005A6FA8">
        <w:rPr>
          <w:rFonts w:ascii="Times New Roman" w:hAnsi="Times New Roman" w:cs="Times New Roman"/>
        </w:rPr>
        <w:t xml:space="preserve"> IBDEM</w:t>
      </w:r>
    </w:p>
  </w:footnote>
  <w:footnote w:id="6">
    <w:p w:rsidR="009C1BC3" w:rsidRPr="005A6FA8" w:rsidRDefault="009C1BC3" w:rsidP="005A6FA8">
      <w:pPr>
        <w:jc w:val="both"/>
        <w:rPr>
          <w:rFonts w:ascii="Times New Roman" w:hAnsi="Times New Roman" w:cs="Times New Roman"/>
          <w:sz w:val="20"/>
          <w:szCs w:val="20"/>
        </w:rPr>
      </w:pPr>
      <w:r w:rsidRPr="005A6FA8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5A6FA8">
        <w:rPr>
          <w:rFonts w:ascii="Times New Roman" w:hAnsi="Times New Roman" w:cs="Times New Roman"/>
          <w:sz w:val="20"/>
          <w:szCs w:val="20"/>
        </w:rPr>
        <w:t xml:space="preserve"> CINTRA, Antonio Carlos; GRINOVER, Ada Pellegrini; DINARMAÇOCO, Candido Rangel.</w:t>
      </w:r>
      <w:r w:rsidRPr="005A6FA8">
        <w:rPr>
          <w:rFonts w:ascii="Times New Roman" w:hAnsi="Times New Roman" w:cs="Times New Roman"/>
          <w:b/>
          <w:sz w:val="20"/>
          <w:szCs w:val="20"/>
        </w:rPr>
        <w:t xml:space="preserve"> Teoria Geral do Processo</w:t>
      </w:r>
      <w:r w:rsidRPr="005A6FA8">
        <w:rPr>
          <w:rFonts w:ascii="Times New Roman" w:hAnsi="Times New Roman" w:cs="Times New Roman"/>
          <w:sz w:val="20"/>
          <w:szCs w:val="20"/>
        </w:rPr>
        <w:t xml:space="preserve">. Ed. 10. São Paulo: Malheiros, </w:t>
      </w:r>
      <w:proofErr w:type="gramStart"/>
      <w:r w:rsidRPr="005A6FA8">
        <w:rPr>
          <w:rFonts w:ascii="Times New Roman" w:hAnsi="Times New Roman" w:cs="Times New Roman"/>
          <w:sz w:val="20"/>
          <w:szCs w:val="20"/>
        </w:rPr>
        <w:t>1999,</w:t>
      </w:r>
      <w:proofErr w:type="gramEnd"/>
      <w:r w:rsidRPr="005A6FA8">
        <w:rPr>
          <w:rFonts w:ascii="Times New Roman" w:hAnsi="Times New Roman" w:cs="Times New Roman"/>
          <w:sz w:val="20"/>
          <w:szCs w:val="20"/>
        </w:rPr>
        <w:t>p.23.</w:t>
      </w:r>
    </w:p>
  </w:footnote>
  <w:footnote w:id="7">
    <w:p w:rsidR="009C1BC3" w:rsidRPr="005A6FA8" w:rsidRDefault="009C1BC3" w:rsidP="005A6FA8">
      <w:pPr>
        <w:pStyle w:val="Textodenotaderodap"/>
        <w:jc w:val="both"/>
        <w:rPr>
          <w:rFonts w:ascii="Times New Roman" w:hAnsi="Times New Roman" w:cs="Times New Roman"/>
        </w:rPr>
      </w:pPr>
      <w:r w:rsidRPr="005A6FA8">
        <w:rPr>
          <w:rStyle w:val="Refdenotaderodap"/>
          <w:rFonts w:ascii="Times New Roman" w:hAnsi="Times New Roman" w:cs="Times New Roman"/>
        </w:rPr>
        <w:footnoteRef/>
      </w:r>
      <w:r w:rsidRPr="005A6FA8">
        <w:rPr>
          <w:rFonts w:ascii="Times New Roman" w:hAnsi="Times New Roman" w:cs="Times New Roman"/>
        </w:rPr>
        <w:t xml:space="preserve"> ROCHA, José de Albuquerque.</w:t>
      </w:r>
      <w:r w:rsidRPr="005A6FA8">
        <w:rPr>
          <w:rFonts w:ascii="Times New Roman" w:hAnsi="Times New Roman" w:cs="Times New Roman"/>
          <w:b/>
        </w:rPr>
        <w:t xml:space="preserve"> Teoria Geral do Processo</w:t>
      </w:r>
      <w:r w:rsidRPr="005A6FA8">
        <w:rPr>
          <w:rFonts w:ascii="Times New Roman" w:hAnsi="Times New Roman" w:cs="Times New Roman"/>
        </w:rPr>
        <w:t>. Ed.6 São Paulo: Atlas, 2002, Cap.IX.</w:t>
      </w:r>
    </w:p>
  </w:footnote>
  <w:footnote w:id="8">
    <w:p w:rsidR="009C1BC3" w:rsidRPr="005A6FA8" w:rsidRDefault="009C1BC3" w:rsidP="005A6FA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A6FA8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5A6FA8">
        <w:rPr>
          <w:rFonts w:ascii="Times New Roman" w:hAnsi="Times New Roman" w:cs="Times New Roman"/>
          <w:sz w:val="20"/>
          <w:szCs w:val="20"/>
        </w:rPr>
        <w:t xml:space="preserve"> CINTRA, Antonio Carlos; GRINOVER, Ada Pellegrini; DINARMAÇOCO, Candido Rangel.</w:t>
      </w:r>
      <w:r w:rsidRPr="005A6FA8">
        <w:rPr>
          <w:rFonts w:ascii="Times New Roman" w:hAnsi="Times New Roman" w:cs="Times New Roman"/>
          <w:b/>
          <w:sz w:val="20"/>
          <w:szCs w:val="20"/>
        </w:rPr>
        <w:t xml:space="preserve"> Teoria Geral do Processo</w:t>
      </w:r>
      <w:r w:rsidRPr="005A6FA8">
        <w:rPr>
          <w:rFonts w:ascii="Times New Roman" w:hAnsi="Times New Roman" w:cs="Times New Roman"/>
          <w:sz w:val="20"/>
          <w:szCs w:val="20"/>
        </w:rPr>
        <w:t xml:space="preserve">. Ed. 10. São Paulo: Malheiros, </w:t>
      </w:r>
      <w:proofErr w:type="gramStart"/>
      <w:r w:rsidRPr="005A6FA8">
        <w:rPr>
          <w:rFonts w:ascii="Times New Roman" w:hAnsi="Times New Roman" w:cs="Times New Roman"/>
          <w:sz w:val="20"/>
          <w:szCs w:val="20"/>
        </w:rPr>
        <w:t>1999,</w:t>
      </w:r>
      <w:proofErr w:type="gramEnd"/>
      <w:r w:rsidRPr="005A6FA8">
        <w:rPr>
          <w:rFonts w:ascii="Times New Roman" w:hAnsi="Times New Roman" w:cs="Times New Roman"/>
          <w:sz w:val="20"/>
          <w:szCs w:val="20"/>
        </w:rPr>
        <w:t>p.125.</w:t>
      </w:r>
    </w:p>
  </w:footnote>
  <w:footnote w:id="9">
    <w:p w:rsidR="009C1BC3" w:rsidRPr="005A6FA8" w:rsidRDefault="009C1BC3" w:rsidP="005A6FA8">
      <w:pPr>
        <w:pStyle w:val="Textodenotaderodap"/>
        <w:jc w:val="both"/>
        <w:rPr>
          <w:rFonts w:ascii="Times New Roman" w:hAnsi="Times New Roman" w:cs="Times New Roman"/>
        </w:rPr>
      </w:pPr>
      <w:r w:rsidRPr="005A6FA8">
        <w:rPr>
          <w:rStyle w:val="Refdenotaderodap"/>
          <w:rFonts w:ascii="Times New Roman" w:hAnsi="Times New Roman" w:cs="Times New Roman"/>
        </w:rPr>
        <w:footnoteRef/>
      </w:r>
      <w:r w:rsidRPr="005A6FA8">
        <w:rPr>
          <w:rFonts w:ascii="Times New Roman" w:hAnsi="Times New Roman" w:cs="Times New Roman"/>
        </w:rPr>
        <w:t xml:space="preserve"> CÂMARA, Alexandre.</w:t>
      </w:r>
      <w:r w:rsidRPr="005A6FA8">
        <w:rPr>
          <w:rFonts w:ascii="Times New Roman" w:hAnsi="Times New Roman" w:cs="Times New Roman"/>
          <w:b/>
        </w:rPr>
        <w:t xml:space="preserve"> Lições de Direito processual civil.</w:t>
      </w:r>
      <w:r w:rsidRPr="005A6FA8">
        <w:rPr>
          <w:rFonts w:ascii="Times New Roman" w:hAnsi="Times New Roman" w:cs="Times New Roman"/>
        </w:rPr>
        <w:t xml:space="preserve"> 16. Ed. Rio de Janeiro: Editora Lumens Juris, </w:t>
      </w:r>
      <w:proofErr w:type="gramStart"/>
      <w:r w:rsidRPr="005A6FA8">
        <w:rPr>
          <w:rFonts w:ascii="Times New Roman" w:hAnsi="Times New Roman" w:cs="Times New Roman"/>
        </w:rPr>
        <w:t>2007,</w:t>
      </w:r>
      <w:proofErr w:type="gramEnd"/>
      <w:r w:rsidRPr="005A6FA8">
        <w:rPr>
          <w:rFonts w:ascii="Times New Roman" w:hAnsi="Times New Roman" w:cs="Times New Roman"/>
        </w:rPr>
        <w:t>P.67.</w:t>
      </w:r>
    </w:p>
  </w:footnote>
  <w:footnote w:id="10">
    <w:p w:rsidR="009C1BC3" w:rsidRPr="005A6FA8" w:rsidRDefault="009C1BC3" w:rsidP="005A6FA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A6FA8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5A6FA8">
        <w:rPr>
          <w:rFonts w:ascii="Times New Roman" w:hAnsi="Times New Roman" w:cs="Times New Roman"/>
          <w:sz w:val="20"/>
          <w:szCs w:val="20"/>
        </w:rPr>
        <w:t xml:space="preserve"> CORREIA, </w:t>
      </w:r>
      <w:proofErr w:type="spellStart"/>
      <w:r w:rsidRPr="005A6FA8">
        <w:rPr>
          <w:rFonts w:ascii="Times New Roman" w:hAnsi="Times New Roman" w:cs="Times New Roman"/>
          <w:sz w:val="20"/>
          <w:szCs w:val="20"/>
        </w:rPr>
        <w:t>Marus</w:t>
      </w:r>
      <w:proofErr w:type="spellEnd"/>
      <w:r w:rsidRPr="005A6F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A6FA8">
        <w:rPr>
          <w:rFonts w:ascii="Times New Roman" w:hAnsi="Times New Roman" w:cs="Times New Roman"/>
          <w:sz w:val="20"/>
          <w:szCs w:val="20"/>
        </w:rPr>
        <w:t>Orione</w:t>
      </w:r>
      <w:proofErr w:type="spellEnd"/>
      <w:r w:rsidRPr="005A6FA8">
        <w:rPr>
          <w:rFonts w:ascii="Times New Roman" w:hAnsi="Times New Roman" w:cs="Times New Roman"/>
          <w:sz w:val="20"/>
          <w:szCs w:val="20"/>
        </w:rPr>
        <w:t xml:space="preserve"> Gonçalves. </w:t>
      </w:r>
      <w:r w:rsidRPr="005A6FA8">
        <w:rPr>
          <w:rFonts w:ascii="Times New Roman" w:hAnsi="Times New Roman" w:cs="Times New Roman"/>
          <w:b/>
          <w:sz w:val="20"/>
          <w:szCs w:val="20"/>
        </w:rPr>
        <w:t xml:space="preserve">Teoria Geral do Processo. </w:t>
      </w:r>
      <w:r w:rsidRPr="005A6FA8">
        <w:rPr>
          <w:rFonts w:ascii="Times New Roman" w:hAnsi="Times New Roman" w:cs="Times New Roman"/>
          <w:sz w:val="20"/>
          <w:szCs w:val="20"/>
        </w:rPr>
        <w:t xml:space="preserve">5. Ed. São Paulo: Editora </w:t>
      </w:r>
      <w:proofErr w:type="gramStart"/>
      <w:r w:rsidRPr="005A6FA8">
        <w:rPr>
          <w:rFonts w:ascii="Times New Roman" w:hAnsi="Times New Roman" w:cs="Times New Roman"/>
          <w:sz w:val="20"/>
          <w:szCs w:val="20"/>
        </w:rPr>
        <w:t>Saraiva,</w:t>
      </w:r>
      <w:proofErr w:type="gramEnd"/>
      <w:r w:rsidRPr="005A6FA8">
        <w:rPr>
          <w:rFonts w:ascii="Times New Roman" w:hAnsi="Times New Roman" w:cs="Times New Roman"/>
          <w:sz w:val="20"/>
          <w:szCs w:val="20"/>
        </w:rPr>
        <w:t xml:space="preserve"> 2012, P.119.</w:t>
      </w:r>
    </w:p>
  </w:footnote>
  <w:footnote w:id="11">
    <w:p w:rsidR="009C1BC3" w:rsidRPr="005A6FA8" w:rsidRDefault="009C1BC3" w:rsidP="005A6FA8">
      <w:pPr>
        <w:pStyle w:val="Textodenotaderodap"/>
        <w:jc w:val="both"/>
        <w:rPr>
          <w:rFonts w:ascii="Times New Roman" w:hAnsi="Times New Roman" w:cs="Times New Roman"/>
        </w:rPr>
      </w:pPr>
      <w:r w:rsidRPr="005A6FA8">
        <w:rPr>
          <w:rStyle w:val="Refdenotaderodap"/>
          <w:rFonts w:ascii="Times New Roman" w:hAnsi="Times New Roman" w:cs="Times New Roman"/>
        </w:rPr>
        <w:footnoteRef/>
      </w:r>
      <w:r w:rsidRPr="005A6FA8">
        <w:rPr>
          <w:rFonts w:ascii="Times New Roman" w:hAnsi="Times New Roman" w:cs="Times New Roman"/>
        </w:rPr>
        <w:t xml:space="preserve"> CORREIA, </w:t>
      </w:r>
      <w:proofErr w:type="spellStart"/>
      <w:r w:rsidRPr="005A6FA8">
        <w:rPr>
          <w:rFonts w:ascii="Times New Roman" w:hAnsi="Times New Roman" w:cs="Times New Roman"/>
        </w:rPr>
        <w:t>Marus</w:t>
      </w:r>
      <w:proofErr w:type="spellEnd"/>
      <w:r w:rsidRPr="005A6FA8">
        <w:rPr>
          <w:rFonts w:ascii="Times New Roman" w:hAnsi="Times New Roman" w:cs="Times New Roman"/>
        </w:rPr>
        <w:t xml:space="preserve"> </w:t>
      </w:r>
      <w:proofErr w:type="spellStart"/>
      <w:r w:rsidRPr="005A6FA8">
        <w:rPr>
          <w:rFonts w:ascii="Times New Roman" w:hAnsi="Times New Roman" w:cs="Times New Roman"/>
        </w:rPr>
        <w:t>Orione</w:t>
      </w:r>
      <w:proofErr w:type="spellEnd"/>
      <w:r w:rsidRPr="005A6FA8">
        <w:rPr>
          <w:rFonts w:ascii="Times New Roman" w:hAnsi="Times New Roman" w:cs="Times New Roman"/>
        </w:rPr>
        <w:t xml:space="preserve"> Gonçalves. </w:t>
      </w:r>
      <w:r w:rsidRPr="005A6FA8">
        <w:rPr>
          <w:rFonts w:ascii="Times New Roman" w:hAnsi="Times New Roman" w:cs="Times New Roman"/>
          <w:b/>
        </w:rPr>
        <w:t xml:space="preserve">Teoria Geral do Processo. </w:t>
      </w:r>
      <w:r w:rsidRPr="005A6FA8">
        <w:rPr>
          <w:rFonts w:ascii="Times New Roman" w:hAnsi="Times New Roman" w:cs="Times New Roman"/>
        </w:rPr>
        <w:t xml:space="preserve">5. Ed. São Paulo: Editora Saraiva, </w:t>
      </w:r>
      <w:proofErr w:type="gramStart"/>
      <w:r w:rsidRPr="005A6FA8">
        <w:rPr>
          <w:rFonts w:ascii="Times New Roman" w:hAnsi="Times New Roman" w:cs="Times New Roman"/>
        </w:rPr>
        <w:t>2012,</w:t>
      </w:r>
      <w:proofErr w:type="gramEnd"/>
      <w:r w:rsidRPr="005A6FA8">
        <w:rPr>
          <w:rFonts w:ascii="Times New Roman" w:hAnsi="Times New Roman" w:cs="Times New Roman"/>
        </w:rPr>
        <w:t>p.127.</w:t>
      </w:r>
    </w:p>
  </w:footnote>
  <w:footnote w:id="12">
    <w:p w:rsidR="009C1BC3" w:rsidRPr="005A6FA8" w:rsidRDefault="009C1BC3" w:rsidP="005A6FA8">
      <w:pPr>
        <w:pStyle w:val="Textodenotaderodap"/>
        <w:jc w:val="both"/>
        <w:rPr>
          <w:rFonts w:ascii="Times New Roman" w:hAnsi="Times New Roman" w:cs="Times New Roman"/>
        </w:rPr>
      </w:pPr>
      <w:r w:rsidRPr="005A6FA8">
        <w:rPr>
          <w:rStyle w:val="Refdenotaderodap"/>
          <w:rFonts w:ascii="Times New Roman" w:hAnsi="Times New Roman" w:cs="Times New Roman"/>
        </w:rPr>
        <w:footnoteRef/>
      </w:r>
      <w:r w:rsidRPr="005A6FA8">
        <w:rPr>
          <w:rFonts w:ascii="Times New Roman" w:hAnsi="Times New Roman" w:cs="Times New Roman"/>
        </w:rPr>
        <w:t xml:space="preserve"> ROCHA, José de Albuquerque.</w:t>
      </w:r>
      <w:r w:rsidRPr="005A6FA8">
        <w:rPr>
          <w:rFonts w:ascii="Times New Roman" w:hAnsi="Times New Roman" w:cs="Times New Roman"/>
          <w:b/>
        </w:rPr>
        <w:t xml:space="preserve"> Teoria Geral do Processo</w:t>
      </w:r>
      <w:r w:rsidRPr="005A6FA8">
        <w:rPr>
          <w:rFonts w:ascii="Times New Roman" w:hAnsi="Times New Roman" w:cs="Times New Roman"/>
        </w:rPr>
        <w:t xml:space="preserve">. Ed.6 São Paulo: Atlas, </w:t>
      </w:r>
      <w:proofErr w:type="gramStart"/>
      <w:r w:rsidRPr="005A6FA8">
        <w:rPr>
          <w:rFonts w:ascii="Times New Roman" w:hAnsi="Times New Roman" w:cs="Times New Roman"/>
        </w:rPr>
        <w:t>2002,</w:t>
      </w:r>
      <w:proofErr w:type="gramEnd"/>
      <w:r w:rsidRPr="005A6FA8">
        <w:rPr>
          <w:rFonts w:ascii="Times New Roman" w:hAnsi="Times New Roman" w:cs="Times New Roman"/>
        </w:rPr>
        <w:t>cap. XXV.</w:t>
      </w:r>
    </w:p>
  </w:footnote>
  <w:footnote w:id="13">
    <w:p w:rsidR="009C1BC3" w:rsidRPr="005A6FA8" w:rsidRDefault="009C1BC3" w:rsidP="005A6FA8">
      <w:pPr>
        <w:pStyle w:val="Textodenotaderodap"/>
        <w:jc w:val="both"/>
        <w:rPr>
          <w:rFonts w:ascii="Times New Roman" w:hAnsi="Times New Roman" w:cs="Times New Roman"/>
        </w:rPr>
      </w:pPr>
      <w:r w:rsidRPr="005A6FA8">
        <w:rPr>
          <w:rStyle w:val="Refdenotaderodap"/>
          <w:rFonts w:ascii="Times New Roman" w:hAnsi="Times New Roman" w:cs="Times New Roman"/>
        </w:rPr>
        <w:footnoteRef/>
      </w:r>
      <w:r w:rsidRPr="005A6FA8">
        <w:rPr>
          <w:rFonts w:ascii="Times New Roman" w:hAnsi="Times New Roman" w:cs="Times New Roman"/>
        </w:rPr>
        <w:t xml:space="preserve"> CORREIA, </w:t>
      </w:r>
      <w:proofErr w:type="spellStart"/>
      <w:r w:rsidRPr="005A6FA8">
        <w:rPr>
          <w:rFonts w:ascii="Times New Roman" w:hAnsi="Times New Roman" w:cs="Times New Roman"/>
        </w:rPr>
        <w:t>Marus</w:t>
      </w:r>
      <w:proofErr w:type="spellEnd"/>
      <w:r w:rsidRPr="005A6FA8">
        <w:rPr>
          <w:rFonts w:ascii="Times New Roman" w:hAnsi="Times New Roman" w:cs="Times New Roman"/>
        </w:rPr>
        <w:t xml:space="preserve"> </w:t>
      </w:r>
      <w:proofErr w:type="spellStart"/>
      <w:r w:rsidRPr="005A6FA8">
        <w:rPr>
          <w:rFonts w:ascii="Times New Roman" w:hAnsi="Times New Roman" w:cs="Times New Roman"/>
        </w:rPr>
        <w:t>Orione</w:t>
      </w:r>
      <w:proofErr w:type="spellEnd"/>
      <w:r w:rsidRPr="005A6FA8">
        <w:rPr>
          <w:rFonts w:ascii="Times New Roman" w:hAnsi="Times New Roman" w:cs="Times New Roman"/>
        </w:rPr>
        <w:t xml:space="preserve"> Gonçalves. </w:t>
      </w:r>
      <w:r w:rsidRPr="005A6FA8">
        <w:rPr>
          <w:rFonts w:ascii="Times New Roman" w:hAnsi="Times New Roman" w:cs="Times New Roman"/>
          <w:b/>
        </w:rPr>
        <w:t xml:space="preserve">Teoria Geral do Processo. </w:t>
      </w:r>
      <w:r w:rsidRPr="005A6FA8">
        <w:rPr>
          <w:rFonts w:ascii="Times New Roman" w:hAnsi="Times New Roman" w:cs="Times New Roman"/>
        </w:rPr>
        <w:t xml:space="preserve">5. Ed. São Paulo: Editora </w:t>
      </w:r>
      <w:proofErr w:type="gramStart"/>
      <w:r w:rsidRPr="005A6FA8">
        <w:rPr>
          <w:rFonts w:ascii="Times New Roman" w:hAnsi="Times New Roman" w:cs="Times New Roman"/>
        </w:rPr>
        <w:t>Saraiva,</w:t>
      </w:r>
      <w:proofErr w:type="gramEnd"/>
      <w:r w:rsidRPr="005A6FA8">
        <w:rPr>
          <w:rFonts w:ascii="Times New Roman" w:hAnsi="Times New Roman" w:cs="Times New Roman"/>
        </w:rPr>
        <w:t xml:space="preserve"> 2012, P.131.</w:t>
      </w:r>
    </w:p>
  </w:footnote>
  <w:footnote w:id="14">
    <w:p w:rsidR="009C1BC3" w:rsidRPr="005A6FA8" w:rsidRDefault="009C1BC3" w:rsidP="005A6FA8">
      <w:pPr>
        <w:pStyle w:val="Textodenotaderodap"/>
        <w:jc w:val="both"/>
        <w:rPr>
          <w:rFonts w:ascii="Times New Roman" w:hAnsi="Times New Roman" w:cs="Times New Roman"/>
        </w:rPr>
      </w:pPr>
      <w:r w:rsidRPr="005A6FA8">
        <w:rPr>
          <w:rStyle w:val="Refdenotaderodap"/>
          <w:rFonts w:ascii="Times New Roman" w:hAnsi="Times New Roman" w:cs="Times New Roman"/>
        </w:rPr>
        <w:footnoteRef/>
      </w:r>
      <w:r w:rsidRPr="005A6FA8">
        <w:rPr>
          <w:rFonts w:ascii="Times New Roman" w:hAnsi="Times New Roman" w:cs="Times New Roman"/>
        </w:rPr>
        <w:t xml:space="preserve"> CORREIA, </w:t>
      </w:r>
      <w:proofErr w:type="spellStart"/>
      <w:r w:rsidRPr="005A6FA8">
        <w:rPr>
          <w:rFonts w:ascii="Times New Roman" w:hAnsi="Times New Roman" w:cs="Times New Roman"/>
        </w:rPr>
        <w:t>Marus</w:t>
      </w:r>
      <w:proofErr w:type="spellEnd"/>
      <w:r w:rsidRPr="005A6FA8">
        <w:rPr>
          <w:rFonts w:ascii="Times New Roman" w:hAnsi="Times New Roman" w:cs="Times New Roman"/>
        </w:rPr>
        <w:t xml:space="preserve"> </w:t>
      </w:r>
      <w:proofErr w:type="spellStart"/>
      <w:r w:rsidRPr="005A6FA8">
        <w:rPr>
          <w:rFonts w:ascii="Times New Roman" w:hAnsi="Times New Roman" w:cs="Times New Roman"/>
        </w:rPr>
        <w:t>Orione</w:t>
      </w:r>
      <w:proofErr w:type="spellEnd"/>
      <w:r w:rsidRPr="005A6FA8">
        <w:rPr>
          <w:rFonts w:ascii="Times New Roman" w:hAnsi="Times New Roman" w:cs="Times New Roman"/>
        </w:rPr>
        <w:t xml:space="preserve"> Gonçalves. </w:t>
      </w:r>
      <w:r w:rsidRPr="005A6FA8">
        <w:rPr>
          <w:rFonts w:ascii="Times New Roman" w:hAnsi="Times New Roman" w:cs="Times New Roman"/>
          <w:b/>
        </w:rPr>
        <w:t xml:space="preserve">Teoria Geral do Processo. </w:t>
      </w:r>
      <w:r w:rsidRPr="005A6FA8">
        <w:rPr>
          <w:rFonts w:ascii="Times New Roman" w:hAnsi="Times New Roman" w:cs="Times New Roman"/>
        </w:rPr>
        <w:t xml:space="preserve">5. Ed. São Paulo: Editora </w:t>
      </w:r>
      <w:proofErr w:type="gramStart"/>
      <w:r w:rsidRPr="005A6FA8">
        <w:rPr>
          <w:rFonts w:ascii="Times New Roman" w:hAnsi="Times New Roman" w:cs="Times New Roman"/>
        </w:rPr>
        <w:t>Saraiva,</w:t>
      </w:r>
      <w:proofErr w:type="gramEnd"/>
      <w:r w:rsidRPr="005A6FA8">
        <w:rPr>
          <w:rFonts w:ascii="Times New Roman" w:hAnsi="Times New Roman" w:cs="Times New Roman"/>
        </w:rPr>
        <w:t xml:space="preserve"> 2012, p.229.</w:t>
      </w:r>
    </w:p>
  </w:footnote>
  <w:footnote w:id="15">
    <w:p w:rsidR="009C1BC3" w:rsidRPr="005A6FA8" w:rsidRDefault="009C1BC3" w:rsidP="005A6FA8">
      <w:pPr>
        <w:pStyle w:val="Textodenotaderodap"/>
        <w:jc w:val="both"/>
        <w:rPr>
          <w:rFonts w:ascii="Times New Roman" w:hAnsi="Times New Roman" w:cs="Times New Roman"/>
        </w:rPr>
      </w:pPr>
      <w:r w:rsidRPr="005A6FA8">
        <w:rPr>
          <w:rStyle w:val="Refdenotaderodap"/>
          <w:rFonts w:ascii="Times New Roman" w:hAnsi="Times New Roman" w:cs="Times New Roman"/>
        </w:rPr>
        <w:footnoteRef/>
      </w:r>
      <w:r w:rsidRPr="005A6FA8">
        <w:rPr>
          <w:rFonts w:ascii="Times New Roman" w:hAnsi="Times New Roman" w:cs="Times New Roman"/>
        </w:rPr>
        <w:t xml:space="preserve"> IBDEM, p.230-231. Atualmente o Ministério Público é tratado como órgão exercente de função essencial à justiça — posição também ocupada pela advocacia. Não se trata, portanto, de um dos Poderes da República — tal como o são o Executivo, o Legislativo e o Judiciário [...] O Ministério Público, por meio da atuação de seus promotores, procuradores da República e do Trabalho, possui duas funções consensualmente acolhidas pela doutrina em geral: em alguns processos, aparece como parte e, em outros, como fiscal da lei (neste último caso, como </w:t>
      </w:r>
      <w:r w:rsidRPr="005A6FA8">
        <w:rPr>
          <w:rFonts w:ascii="Times New Roman" w:hAnsi="Times New Roman" w:cs="Times New Roman"/>
          <w:i/>
          <w:iCs/>
        </w:rPr>
        <w:t>custos legis</w:t>
      </w:r>
      <w:proofErr w:type="gramStart"/>
      <w:r w:rsidRPr="005A6FA8">
        <w:rPr>
          <w:rFonts w:ascii="Times New Roman" w:hAnsi="Times New Roman" w:cs="Times New Roman"/>
        </w:rPr>
        <w:t>).</w:t>
      </w:r>
      <w:proofErr w:type="gramEnd"/>
      <w:r w:rsidRPr="005A6FA8">
        <w:rPr>
          <w:rFonts w:ascii="Times New Roman" w:hAnsi="Times New Roman" w:cs="Times New Roman"/>
        </w:rPr>
        <w:t>[...] Exemplos mais significativos da atuação dos componentes do Ministério Público como parte estão na ação penal pública incondicionada, na ação civil pública e na ação direta de inconstitucionalidade</w:t>
      </w:r>
    </w:p>
  </w:footnote>
  <w:footnote w:id="16">
    <w:p w:rsidR="009C1BC3" w:rsidRPr="005A6FA8" w:rsidRDefault="009C1BC3" w:rsidP="005A6FA8">
      <w:pPr>
        <w:pStyle w:val="Textodenotaderodap"/>
        <w:jc w:val="both"/>
        <w:rPr>
          <w:rFonts w:ascii="Times New Roman" w:hAnsi="Times New Roman" w:cs="Times New Roman"/>
        </w:rPr>
      </w:pPr>
      <w:r w:rsidRPr="005A6FA8">
        <w:rPr>
          <w:rStyle w:val="Refdenotaderodap"/>
          <w:rFonts w:ascii="Times New Roman" w:hAnsi="Times New Roman" w:cs="Times New Roman"/>
        </w:rPr>
        <w:footnoteRef/>
      </w:r>
      <w:r w:rsidRPr="005A6FA8">
        <w:rPr>
          <w:rFonts w:ascii="Times New Roman" w:hAnsi="Times New Roman" w:cs="Times New Roman"/>
        </w:rPr>
        <w:t xml:space="preserve"> ROCHA, José de Albuquerque.</w:t>
      </w:r>
      <w:r w:rsidRPr="005A6FA8">
        <w:rPr>
          <w:rFonts w:ascii="Times New Roman" w:hAnsi="Times New Roman" w:cs="Times New Roman"/>
          <w:b/>
        </w:rPr>
        <w:t xml:space="preserve"> Teoria Geral do Processo</w:t>
      </w:r>
      <w:r w:rsidRPr="005A6FA8">
        <w:rPr>
          <w:rFonts w:ascii="Times New Roman" w:hAnsi="Times New Roman" w:cs="Times New Roman"/>
        </w:rPr>
        <w:t xml:space="preserve">. Ed.6 São Paulo: Atlas, </w:t>
      </w:r>
      <w:proofErr w:type="gramStart"/>
      <w:r w:rsidRPr="005A6FA8">
        <w:rPr>
          <w:rFonts w:ascii="Times New Roman" w:hAnsi="Times New Roman" w:cs="Times New Roman"/>
        </w:rPr>
        <w:t>2002,</w:t>
      </w:r>
      <w:proofErr w:type="gramEnd"/>
      <w:r w:rsidRPr="005A6FA8">
        <w:rPr>
          <w:rFonts w:ascii="Times New Roman" w:hAnsi="Times New Roman" w:cs="Times New Roman"/>
        </w:rPr>
        <w:t>Cap.30.</w:t>
      </w:r>
    </w:p>
  </w:footnote>
  <w:footnote w:id="17">
    <w:p w:rsidR="009C1BC3" w:rsidRPr="005A6FA8" w:rsidRDefault="009C1BC3" w:rsidP="005A6F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6FA8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5A6FA8">
        <w:rPr>
          <w:rFonts w:ascii="Times New Roman" w:hAnsi="Times New Roman" w:cs="Times New Roman"/>
          <w:sz w:val="20"/>
          <w:szCs w:val="20"/>
        </w:rPr>
        <w:t xml:space="preserve"> ALMEIDA, Fernanda Dias Menezes de.</w:t>
      </w:r>
      <w:r w:rsidRPr="005A6FA8">
        <w:rPr>
          <w:rFonts w:ascii="Times New Roman" w:hAnsi="Times New Roman" w:cs="Times New Roman"/>
          <w:b/>
          <w:sz w:val="20"/>
          <w:szCs w:val="20"/>
        </w:rPr>
        <w:t xml:space="preserve"> Competências na Constituição de 1988</w:t>
      </w:r>
      <w:r w:rsidRPr="005A6FA8">
        <w:rPr>
          <w:rFonts w:ascii="Times New Roman" w:hAnsi="Times New Roman" w:cs="Times New Roman"/>
          <w:sz w:val="20"/>
          <w:szCs w:val="20"/>
        </w:rPr>
        <w:t>. Ed. São Paulo: Atlas, 2010.</w:t>
      </w:r>
    </w:p>
  </w:footnote>
  <w:footnote w:id="18">
    <w:p w:rsidR="009C1BC3" w:rsidRPr="005A6FA8" w:rsidRDefault="009C1BC3" w:rsidP="005A6FA8">
      <w:pPr>
        <w:pStyle w:val="Textodenotaderodap"/>
        <w:jc w:val="both"/>
        <w:rPr>
          <w:rFonts w:ascii="Times New Roman" w:hAnsi="Times New Roman" w:cs="Times New Roman"/>
        </w:rPr>
      </w:pPr>
      <w:r w:rsidRPr="005A6FA8">
        <w:rPr>
          <w:rStyle w:val="Refdenotaderodap"/>
          <w:rFonts w:ascii="Times New Roman" w:hAnsi="Times New Roman" w:cs="Times New Roman"/>
        </w:rPr>
        <w:footnoteRef/>
      </w:r>
      <w:r w:rsidRPr="005A6FA8">
        <w:rPr>
          <w:rFonts w:ascii="Times New Roman" w:hAnsi="Times New Roman" w:cs="Times New Roman"/>
        </w:rPr>
        <w:t xml:space="preserve"> CÂMARA, Alexandre.</w:t>
      </w:r>
      <w:r w:rsidRPr="005A6FA8">
        <w:rPr>
          <w:rFonts w:ascii="Times New Roman" w:hAnsi="Times New Roman" w:cs="Times New Roman"/>
          <w:b/>
        </w:rPr>
        <w:t xml:space="preserve"> Lições de Direito processual civil.</w:t>
      </w:r>
      <w:r w:rsidRPr="005A6FA8">
        <w:rPr>
          <w:rFonts w:ascii="Times New Roman" w:hAnsi="Times New Roman" w:cs="Times New Roman"/>
        </w:rPr>
        <w:t xml:space="preserve"> 16. Ed. Rio de Janeiro: Editora Lumens Juris, </w:t>
      </w:r>
      <w:proofErr w:type="gramStart"/>
      <w:r w:rsidRPr="005A6FA8">
        <w:rPr>
          <w:rFonts w:ascii="Times New Roman" w:hAnsi="Times New Roman" w:cs="Times New Roman"/>
        </w:rPr>
        <w:t>2007,</w:t>
      </w:r>
      <w:proofErr w:type="gramEnd"/>
      <w:r w:rsidRPr="005A6FA8">
        <w:rPr>
          <w:rFonts w:ascii="Times New Roman" w:hAnsi="Times New Roman" w:cs="Times New Roman"/>
        </w:rPr>
        <w:t>p.100 e 101.  Nota-se que a competência é fixada no momento da propositura da ação, pelas regras vigentes nesta data, pouco importando alterações de fato ou de direito supervenientes.</w:t>
      </w:r>
    </w:p>
  </w:footnote>
  <w:footnote w:id="19">
    <w:p w:rsidR="009C1BC3" w:rsidRPr="005A6FA8" w:rsidRDefault="009C1BC3" w:rsidP="005A6FA8">
      <w:pPr>
        <w:pStyle w:val="Textodenotaderodap"/>
        <w:jc w:val="both"/>
        <w:rPr>
          <w:rFonts w:ascii="Times New Roman" w:hAnsi="Times New Roman" w:cs="Times New Roman"/>
        </w:rPr>
      </w:pPr>
      <w:r w:rsidRPr="005A6FA8">
        <w:rPr>
          <w:rStyle w:val="Refdenotaderodap"/>
          <w:rFonts w:ascii="Times New Roman" w:hAnsi="Times New Roman" w:cs="Times New Roman"/>
        </w:rPr>
        <w:footnoteRef/>
      </w:r>
      <w:r w:rsidRPr="005A6FA8">
        <w:rPr>
          <w:rFonts w:ascii="Times New Roman" w:hAnsi="Times New Roman" w:cs="Times New Roman"/>
        </w:rPr>
        <w:t xml:space="preserve"> LACERDA, Galeno. </w:t>
      </w:r>
      <w:r w:rsidRPr="005A6FA8">
        <w:rPr>
          <w:rFonts w:ascii="Times New Roman" w:hAnsi="Times New Roman" w:cs="Times New Roman"/>
          <w:b/>
        </w:rPr>
        <w:t>Teoria Geral do Processo</w:t>
      </w:r>
      <w:r w:rsidRPr="005A6FA8">
        <w:rPr>
          <w:rFonts w:ascii="Times New Roman" w:hAnsi="Times New Roman" w:cs="Times New Roman"/>
        </w:rPr>
        <w:t>. Rio de Janeiro: Forense, 2006, p.108.</w:t>
      </w:r>
    </w:p>
  </w:footnote>
  <w:footnote w:id="20">
    <w:p w:rsidR="009C1BC3" w:rsidRPr="005A6FA8" w:rsidRDefault="009C1BC3" w:rsidP="005A6FA8">
      <w:pPr>
        <w:pStyle w:val="Textodenotaderodap"/>
        <w:jc w:val="both"/>
        <w:rPr>
          <w:rFonts w:ascii="Times New Roman" w:hAnsi="Times New Roman" w:cs="Times New Roman"/>
        </w:rPr>
      </w:pPr>
      <w:r w:rsidRPr="005A6FA8">
        <w:rPr>
          <w:rStyle w:val="Refdenotaderodap"/>
          <w:rFonts w:ascii="Times New Roman" w:hAnsi="Times New Roman" w:cs="Times New Roman"/>
        </w:rPr>
        <w:footnoteRef/>
      </w:r>
      <w:r w:rsidRPr="005A6FA8">
        <w:rPr>
          <w:rFonts w:ascii="Times New Roman" w:hAnsi="Times New Roman" w:cs="Times New Roman"/>
        </w:rPr>
        <w:t xml:space="preserve"> CÂMARA, Alexandre.</w:t>
      </w:r>
      <w:r w:rsidRPr="005A6FA8">
        <w:rPr>
          <w:rFonts w:ascii="Times New Roman" w:hAnsi="Times New Roman" w:cs="Times New Roman"/>
          <w:b/>
        </w:rPr>
        <w:t xml:space="preserve"> Lições de Direito processual civil.</w:t>
      </w:r>
      <w:r w:rsidRPr="005A6FA8">
        <w:rPr>
          <w:rFonts w:ascii="Times New Roman" w:hAnsi="Times New Roman" w:cs="Times New Roman"/>
        </w:rPr>
        <w:t xml:space="preserve"> 16. Ed. Rio de Janeiro: Editora Lumens Juris, </w:t>
      </w:r>
      <w:proofErr w:type="gramStart"/>
      <w:r w:rsidRPr="005A6FA8">
        <w:rPr>
          <w:rFonts w:ascii="Times New Roman" w:hAnsi="Times New Roman" w:cs="Times New Roman"/>
        </w:rPr>
        <w:t>2007,</w:t>
      </w:r>
      <w:proofErr w:type="gramEnd"/>
      <w:r w:rsidRPr="005A6FA8">
        <w:rPr>
          <w:rFonts w:ascii="Times New Roman" w:hAnsi="Times New Roman" w:cs="Times New Roman"/>
        </w:rPr>
        <w:t>p.107 e 108.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F1E"/>
    <w:rsid w:val="00041423"/>
    <w:rsid w:val="00080515"/>
    <w:rsid w:val="00087584"/>
    <w:rsid w:val="000942B8"/>
    <w:rsid w:val="000C7CCF"/>
    <w:rsid w:val="000E34C3"/>
    <w:rsid w:val="0011170D"/>
    <w:rsid w:val="00132023"/>
    <w:rsid w:val="001E6BEF"/>
    <w:rsid w:val="001F16CA"/>
    <w:rsid w:val="00202B77"/>
    <w:rsid w:val="00211327"/>
    <w:rsid w:val="00233E64"/>
    <w:rsid w:val="00265EA1"/>
    <w:rsid w:val="00293159"/>
    <w:rsid w:val="00296E78"/>
    <w:rsid w:val="002B6C35"/>
    <w:rsid w:val="003021C4"/>
    <w:rsid w:val="0030683A"/>
    <w:rsid w:val="0032247A"/>
    <w:rsid w:val="00383909"/>
    <w:rsid w:val="003E14FF"/>
    <w:rsid w:val="00415CD8"/>
    <w:rsid w:val="00430CDF"/>
    <w:rsid w:val="00456684"/>
    <w:rsid w:val="004749D9"/>
    <w:rsid w:val="004915A2"/>
    <w:rsid w:val="00585933"/>
    <w:rsid w:val="005A66BD"/>
    <w:rsid w:val="005A6FA8"/>
    <w:rsid w:val="005A78DD"/>
    <w:rsid w:val="005D7040"/>
    <w:rsid w:val="005E2F1E"/>
    <w:rsid w:val="0064436C"/>
    <w:rsid w:val="00664957"/>
    <w:rsid w:val="0066695B"/>
    <w:rsid w:val="00680364"/>
    <w:rsid w:val="006850BD"/>
    <w:rsid w:val="006A4940"/>
    <w:rsid w:val="006A69C7"/>
    <w:rsid w:val="006B209C"/>
    <w:rsid w:val="00725C0E"/>
    <w:rsid w:val="00737B0D"/>
    <w:rsid w:val="00740346"/>
    <w:rsid w:val="00783F57"/>
    <w:rsid w:val="007D2513"/>
    <w:rsid w:val="00820B3D"/>
    <w:rsid w:val="0089789E"/>
    <w:rsid w:val="008D126A"/>
    <w:rsid w:val="00924EC1"/>
    <w:rsid w:val="009378D9"/>
    <w:rsid w:val="009437F9"/>
    <w:rsid w:val="00963BE4"/>
    <w:rsid w:val="00975923"/>
    <w:rsid w:val="00975A45"/>
    <w:rsid w:val="00976A4D"/>
    <w:rsid w:val="009A5A09"/>
    <w:rsid w:val="009C1BC3"/>
    <w:rsid w:val="00A64B53"/>
    <w:rsid w:val="00A71172"/>
    <w:rsid w:val="00AD5D29"/>
    <w:rsid w:val="00AF67E1"/>
    <w:rsid w:val="00B54FDC"/>
    <w:rsid w:val="00C249D0"/>
    <w:rsid w:val="00C47E69"/>
    <w:rsid w:val="00CD4808"/>
    <w:rsid w:val="00D04DD8"/>
    <w:rsid w:val="00D47283"/>
    <w:rsid w:val="00D54C05"/>
    <w:rsid w:val="00D655DB"/>
    <w:rsid w:val="00DA0019"/>
    <w:rsid w:val="00DB3754"/>
    <w:rsid w:val="00DD5624"/>
    <w:rsid w:val="00E56DE4"/>
    <w:rsid w:val="00EB1BD2"/>
    <w:rsid w:val="00ED5A48"/>
    <w:rsid w:val="00EE0EFA"/>
    <w:rsid w:val="00EF35EE"/>
    <w:rsid w:val="00F0354D"/>
    <w:rsid w:val="00F41245"/>
    <w:rsid w:val="00F9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C35"/>
  </w:style>
  <w:style w:type="paragraph" w:styleId="Ttulo1">
    <w:name w:val="heading 1"/>
    <w:basedOn w:val="Normal"/>
    <w:link w:val="Ttulo1Char"/>
    <w:uiPriority w:val="9"/>
    <w:qFormat/>
    <w:rsid w:val="00A711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EE0EF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E0EF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0EF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33E6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A6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71172"/>
  </w:style>
  <w:style w:type="character" w:customStyle="1" w:styleId="Ttulo1Char">
    <w:name w:val="Título 1 Char"/>
    <w:basedOn w:val="Fontepargpadro"/>
    <w:link w:val="Ttulo1"/>
    <w:uiPriority w:val="9"/>
    <w:rsid w:val="00A7117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7117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6443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4436C"/>
  </w:style>
  <w:style w:type="paragraph" w:styleId="Rodap">
    <w:name w:val="footer"/>
    <w:basedOn w:val="Normal"/>
    <w:link w:val="RodapChar"/>
    <w:uiPriority w:val="99"/>
    <w:unhideWhenUsed/>
    <w:rsid w:val="006443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43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isway.org.br/v2/dhall.asp?id_dh=441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FD58F-3984-410C-AD8F-4C90835DB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10</Pages>
  <Words>3357</Words>
  <Characters>18133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Luis Gonzaga</cp:lastModifiedBy>
  <cp:revision>45</cp:revision>
  <cp:lastPrinted>2013-11-04T21:34:00Z</cp:lastPrinted>
  <dcterms:created xsi:type="dcterms:W3CDTF">2013-10-30T13:12:00Z</dcterms:created>
  <dcterms:modified xsi:type="dcterms:W3CDTF">2014-01-17T19:36:00Z</dcterms:modified>
</cp:coreProperties>
</file>