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AD" w:rsidRPr="005E7146" w:rsidRDefault="008A2A27" w:rsidP="007D7837">
      <w:pPr>
        <w:spacing w:line="36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b/>
          <w:color w:val="000000" w:themeColor="text1"/>
          <w:sz w:val="23"/>
          <w:szCs w:val="23"/>
        </w:rPr>
        <w:t xml:space="preserve">     </w:t>
      </w:r>
      <w:r w:rsidR="00E35136" w:rsidRPr="005E7146">
        <w:rPr>
          <w:rFonts w:ascii="Arial" w:hAnsi="Arial" w:cs="Arial"/>
          <w:b/>
          <w:color w:val="000000" w:themeColor="text1"/>
          <w:sz w:val="23"/>
          <w:szCs w:val="23"/>
        </w:rPr>
        <w:t xml:space="preserve">O PERFIL DO PSICOPATA HOMICIDA E O SISTEMA PUNITIVO ADEQUADO </w:t>
      </w:r>
    </w:p>
    <w:p w:rsidR="004B3901" w:rsidRDefault="00E35136" w:rsidP="004B3901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E7146">
        <w:rPr>
          <w:rFonts w:ascii="Arial" w:hAnsi="Arial" w:cs="Arial"/>
          <w:color w:val="000000" w:themeColor="text1"/>
          <w:sz w:val="23"/>
          <w:szCs w:val="23"/>
        </w:rPr>
        <w:tab/>
      </w:r>
      <w:r w:rsidRPr="005E7146">
        <w:rPr>
          <w:rFonts w:ascii="Arial" w:hAnsi="Arial" w:cs="Arial"/>
          <w:color w:val="000000" w:themeColor="text1"/>
          <w:sz w:val="23"/>
          <w:szCs w:val="23"/>
        </w:rPr>
        <w:tab/>
      </w:r>
      <w:r w:rsidRPr="005E7146">
        <w:rPr>
          <w:rFonts w:ascii="Arial" w:hAnsi="Arial" w:cs="Arial"/>
          <w:color w:val="000000" w:themeColor="text1"/>
          <w:sz w:val="23"/>
          <w:szCs w:val="23"/>
        </w:rPr>
        <w:tab/>
      </w:r>
      <w:r w:rsidRPr="005E7146">
        <w:rPr>
          <w:rFonts w:ascii="Arial" w:hAnsi="Arial" w:cs="Arial"/>
          <w:color w:val="000000" w:themeColor="text1"/>
          <w:sz w:val="23"/>
          <w:szCs w:val="23"/>
        </w:rPr>
        <w:tab/>
      </w:r>
      <w:r w:rsidRPr="005E7146">
        <w:rPr>
          <w:rFonts w:ascii="Arial" w:hAnsi="Arial" w:cs="Arial"/>
          <w:color w:val="000000" w:themeColor="text1"/>
          <w:sz w:val="23"/>
          <w:szCs w:val="23"/>
        </w:rPr>
        <w:tab/>
      </w:r>
      <w:r w:rsidRPr="005E7146">
        <w:rPr>
          <w:rFonts w:ascii="Arial" w:hAnsi="Arial" w:cs="Arial"/>
          <w:color w:val="000000" w:themeColor="text1"/>
          <w:sz w:val="23"/>
          <w:szCs w:val="23"/>
        </w:rPr>
        <w:tab/>
      </w:r>
      <w:r w:rsidRPr="005E7146">
        <w:rPr>
          <w:rFonts w:ascii="Arial" w:hAnsi="Arial" w:cs="Arial"/>
          <w:color w:val="000000" w:themeColor="text1"/>
          <w:sz w:val="23"/>
          <w:szCs w:val="23"/>
        </w:rPr>
        <w:tab/>
      </w:r>
      <w:r w:rsidR="007D7837" w:rsidRPr="005E7146">
        <w:rPr>
          <w:rFonts w:ascii="Arial" w:hAnsi="Arial" w:cs="Arial"/>
          <w:color w:val="000000" w:themeColor="text1"/>
          <w:sz w:val="23"/>
          <w:szCs w:val="23"/>
        </w:rPr>
        <w:t xml:space="preserve">     </w:t>
      </w:r>
      <w:r w:rsidRPr="005E7146">
        <w:rPr>
          <w:rFonts w:ascii="Arial" w:hAnsi="Arial" w:cs="Arial"/>
          <w:color w:val="000000" w:themeColor="text1"/>
          <w:sz w:val="23"/>
          <w:szCs w:val="23"/>
        </w:rPr>
        <w:t>Bráulio de Sousa Santos</w:t>
      </w:r>
      <w:r w:rsidR="008A2A27">
        <w:rPr>
          <w:rFonts w:ascii="Arial" w:hAnsi="Arial" w:cs="Arial"/>
          <w:color w:val="000000" w:themeColor="text1"/>
          <w:sz w:val="23"/>
          <w:szCs w:val="23"/>
        </w:rPr>
        <w:t>¹</w:t>
      </w:r>
    </w:p>
    <w:p w:rsidR="00094855" w:rsidRPr="004B3901" w:rsidRDefault="00094855" w:rsidP="004B3901">
      <w:pPr>
        <w:spacing w:line="36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E7146">
        <w:rPr>
          <w:rFonts w:ascii="Arial" w:hAnsi="Arial" w:cs="Arial"/>
          <w:b/>
          <w:color w:val="000000" w:themeColor="text1"/>
          <w:sz w:val="23"/>
          <w:szCs w:val="23"/>
        </w:rPr>
        <w:t>R</w:t>
      </w:r>
      <w:r w:rsidR="004B3901">
        <w:rPr>
          <w:rFonts w:ascii="Arial" w:hAnsi="Arial" w:cs="Arial"/>
          <w:b/>
          <w:color w:val="000000" w:themeColor="text1"/>
          <w:sz w:val="23"/>
          <w:szCs w:val="23"/>
        </w:rPr>
        <w:t>ESUMO</w:t>
      </w:r>
    </w:p>
    <w:p w:rsidR="00094855" w:rsidRPr="005E7146" w:rsidRDefault="00094855" w:rsidP="007D7837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5E7146">
        <w:rPr>
          <w:rStyle w:val="apple-converted-space"/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O psicopata é considerado um transtorno de personalidade de comportamento antissocial. Na realidade brasileira o psicopata é visto como algo fictício ocorrendo apenas nos países de primeiro mundo. </w:t>
      </w: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O objetivo desse artigo é apresentar um breve resumo sobre o transtorno e suas características,</w:t>
      </w:r>
      <w:r w:rsidR="00087211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mostrar o sistema punitivo adequado para eles e quebrar esse paradigma a respeito dos psicopatas.</w:t>
      </w:r>
    </w:p>
    <w:p w:rsidR="00087211" w:rsidRPr="005E7146" w:rsidRDefault="00087211" w:rsidP="005E7146">
      <w:pPr>
        <w:spacing w:line="36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4B3901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>Palavras-chave:</w:t>
      </w: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Psicopatia, Criminologia, transtorno de personalidade, sistema carcerário.</w:t>
      </w:r>
    </w:p>
    <w:p w:rsidR="00087211" w:rsidRPr="005E7146" w:rsidRDefault="00087211" w:rsidP="007D7837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:rsidR="00883C58" w:rsidRPr="005E7146" w:rsidRDefault="00E35136" w:rsidP="007D7837">
      <w:pPr>
        <w:spacing w:line="360" w:lineRule="auto"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  <w:proofErr w:type="gramStart"/>
      <w:r w:rsidRPr="005E7146">
        <w:rPr>
          <w:rFonts w:ascii="Arial" w:hAnsi="Arial" w:cs="Arial"/>
          <w:b/>
          <w:color w:val="000000" w:themeColor="text1"/>
          <w:sz w:val="23"/>
          <w:szCs w:val="23"/>
        </w:rPr>
        <w:t>1</w:t>
      </w:r>
      <w:proofErr w:type="gramEnd"/>
      <w:r w:rsidRPr="005E7146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r w:rsidR="00883C58" w:rsidRPr="005E7146">
        <w:rPr>
          <w:rFonts w:ascii="Arial" w:hAnsi="Arial" w:cs="Arial"/>
          <w:b/>
          <w:color w:val="000000" w:themeColor="text1"/>
          <w:sz w:val="23"/>
          <w:szCs w:val="23"/>
        </w:rPr>
        <w:t>Introdução</w:t>
      </w:r>
    </w:p>
    <w:p w:rsidR="00187330" w:rsidRPr="005E7146" w:rsidRDefault="00883C58" w:rsidP="007D7837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5E7146">
        <w:rPr>
          <w:rFonts w:ascii="Arial" w:hAnsi="Arial" w:cs="Arial"/>
          <w:color w:val="000000" w:themeColor="text1"/>
          <w:sz w:val="23"/>
          <w:szCs w:val="23"/>
        </w:rPr>
        <w:t xml:space="preserve">Este artigo tem como objetivo mostrar um breve estudo sobre </w:t>
      </w:r>
      <w:r w:rsidR="009B4525" w:rsidRPr="005E7146">
        <w:rPr>
          <w:rFonts w:ascii="Arial" w:hAnsi="Arial" w:cs="Arial"/>
          <w:color w:val="000000" w:themeColor="text1"/>
          <w:sz w:val="23"/>
          <w:szCs w:val="23"/>
        </w:rPr>
        <w:t>a característica</w:t>
      </w:r>
      <w:r w:rsidRPr="005E7146">
        <w:rPr>
          <w:rFonts w:ascii="Arial" w:hAnsi="Arial" w:cs="Arial"/>
          <w:color w:val="000000" w:themeColor="text1"/>
          <w:sz w:val="23"/>
          <w:szCs w:val="23"/>
        </w:rPr>
        <w:t xml:space="preserve"> do perfil de um</w:t>
      </w:r>
      <w:r w:rsidR="00154417" w:rsidRPr="005E7146">
        <w:rPr>
          <w:rFonts w:ascii="Arial" w:hAnsi="Arial" w:cs="Arial"/>
          <w:color w:val="000000" w:themeColor="text1"/>
          <w:sz w:val="23"/>
          <w:szCs w:val="23"/>
        </w:rPr>
        <w:t xml:space="preserve"> psicopata e à </w:t>
      </w:r>
      <w:r w:rsidRPr="005E7146">
        <w:rPr>
          <w:rFonts w:ascii="Arial" w:hAnsi="Arial" w:cs="Arial"/>
          <w:color w:val="000000" w:themeColor="text1"/>
          <w:sz w:val="23"/>
          <w:szCs w:val="23"/>
        </w:rPr>
        <w:t>atuação do direito</w:t>
      </w:r>
      <w:r w:rsidR="009B4525" w:rsidRPr="005E7146">
        <w:rPr>
          <w:rFonts w:ascii="Arial" w:hAnsi="Arial" w:cs="Arial"/>
          <w:color w:val="000000" w:themeColor="text1"/>
          <w:sz w:val="23"/>
          <w:szCs w:val="23"/>
        </w:rPr>
        <w:t xml:space="preserve"> penal</w:t>
      </w:r>
      <w:r w:rsidRPr="005E7146">
        <w:rPr>
          <w:rFonts w:ascii="Arial" w:hAnsi="Arial" w:cs="Arial"/>
          <w:color w:val="000000" w:themeColor="text1"/>
          <w:sz w:val="23"/>
          <w:szCs w:val="23"/>
        </w:rPr>
        <w:t xml:space="preserve"> brasileiro</w:t>
      </w:r>
      <w:r w:rsidR="0047170A" w:rsidRPr="005E7146">
        <w:rPr>
          <w:rFonts w:ascii="Arial" w:hAnsi="Arial" w:cs="Arial"/>
          <w:color w:val="000000" w:themeColor="text1"/>
          <w:sz w:val="23"/>
          <w:szCs w:val="23"/>
        </w:rPr>
        <w:t xml:space="preserve"> no sistema carcerário adequado</w:t>
      </w:r>
      <w:r w:rsidRPr="005E7146">
        <w:rPr>
          <w:rFonts w:ascii="Arial" w:hAnsi="Arial" w:cs="Arial"/>
          <w:color w:val="000000" w:themeColor="text1"/>
          <w:sz w:val="23"/>
          <w:szCs w:val="23"/>
        </w:rPr>
        <w:t xml:space="preserve">, nos crimes </w:t>
      </w:r>
      <w:r w:rsidR="00A60872" w:rsidRPr="005E7146">
        <w:rPr>
          <w:rFonts w:ascii="Arial" w:hAnsi="Arial" w:cs="Arial"/>
          <w:color w:val="000000" w:themeColor="text1"/>
          <w:sz w:val="23"/>
          <w:szCs w:val="23"/>
        </w:rPr>
        <w:t>de homicídio</w:t>
      </w:r>
      <w:r w:rsidR="00154417" w:rsidRPr="005E7146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5E7146">
        <w:rPr>
          <w:rFonts w:ascii="Arial" w:hAnsi="Arial" w:cs="Arial"/>
          <w:color w:val="000000" w:themeColor="text1"/>
          <w:sz w:val="23"/>
          <w:szCs w:val="23"/>
        </w:rPr>
        <w:t>cometido</w:t>
      </w:r>
      <w:r w:rsidR="00573D5C" w:rsidRPr="005E7146">
        <w:rPr>
          <w:rFonts w:ascii="Arial" w:hAnsi="Arial" w:cs="Arial"/>
          <w:color w:val="000000" w:themeColor="text1"/>
          <w:sz w:val="23"/>
          <w:szCs w:val="23"/>
        </w:rPr>
        <w:t>s</w:t>
      </w:r>
      <w:r w:rsidRPr="005E7146">
        <w:rPr>
          <w:rFonts w:ascii="Arial" w:hAnsi="Arial" w:cs="Arial"/>
          <w:color w:val="000000" w:themeColor="text1"/>
          <w:sz w:val="23"/>
          <w:szCs w:val="23"/>
        </w:rPr>
        <w:t xml:space="preserve"> por pessoas que apresentam esse transtorno</w:t>
      </w:r>
      <w:r w:rsidR="00573D5C" w:rsidRPr="005E7146">
        <w:rPr>
          <w:rFonts w:ascii="Arial" w:hAnsi="Arial" w:cs="Arial"/>
          <w:color w:val="000000" w:themeColor="text1"/>
          <w:sz w:val="23"/>
          <w:szCs w:val="23"/>
        </w:rPr>
        <w:t>. O trabalho foi desenvolvido com embasamento</w:t>
      </w:r>
      <w:r w:rsidR="009B4525" w:rsidRPr="005E7146">
        <w:rPr>
          <w:rFonts w:ascii="Arial" w:hAnsi="Arial" w:cs="Arial"/>
          <w:color w:val="000000" w:themeColor="text1"/>
          <w:sz w:val="23"/>
          <w:szCs w:val="23"/>
        </w:rPr>
        <w:t xml:space="preserve"> no estudo de livros, que abordam a psicopatia, assim como artigos científicos e casos concretos a respeito do tema.</w:t>
      </w:r>
      <w:r w:rsidR="00351318" w:rsidRPr="005E7146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573D5C" w:rsidRPr="005E7146">
        <w:rPr>
          <w:rFonts w:ascii="Arial" w:hAnsi="Arial" w:cs="Arial"/>
          <w:color w:val="000000" w:themeColor="text1"/>
          <w:sz w:val="23"/>
          <w:szCs w:val="23"/>
        </w:rPr>
        <w:t xml:space="preserve">Utilizou-se </w:t>
      </w:r>
      <w:r w:rsidR="00573D5C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o método</w:t>
      </w:r>
      <w:r w:rsidR="009B4525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dedutivo e o exposto foi obtido através das leituras do material bibliográfico. O tema tem grande relevância no estudo da criminologia</w:t>
      </w:r>
      <w:r w:rsidR="00A60872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, no direito penal brasileiro</w:t>
      </w:r>
      <w:r w:rsidR="009B4525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, </w:t>
      </w:r>
      <w:r w:rsidR="00CA71B0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n</w:t>
      </w:r>
      <w:r w:rsidR="009B4525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a psiquiatria e </w:t>
      </w:r>
      <w:r w:rsidR="00CA71B0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n</w:t>
      </w:r>
      <w:r w:rsidR="009B4525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a psicologia.</w:t>
      </w:r>
    </w:p>
    <w:p w:rsidR="005050B0" w:rsidRPr="005E7146" w:rsidRDefault="003574CF" w:rsidP="00844AC8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000000" w:themeColor="text1"/>
          <w:sz w:val="23"/>
          <w:szCs w:val="23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8pt;margin-top:202.1pt;width:177pt;height:0;z-index:251658240" o:connectortype="straight"/>
        </w:pict>
      </w:r>
      <w:r w:rsidR="009464B8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No Brasil o psicopata é algo fantasioso</w:t>
      </w:r>
      <w:r w:rsidR="005050B0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ou fictício </w:t>
      </w:r>
      <w:r w:rsidR="009464B8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para a maioria da sociedade, essa pensa que esse tipo de casos apenas ocorrem fora do país, ou seja, em país de primeiro mundo, porém </w:t>
      </w:r>
      <w:r w:rsidR="005050B0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isso não é verdade. Ao ler o livro “Mentes Perigosas - </w:t>
      </w:r>
      <w:proofErr w:type="gramStart"/>
      <w:r w:rsidR="005050B0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O psicopata mora</w:t>
      </w:r>
      <w:proofErr w:type="gramEnd"/>
      <w:r w:rsidR="005050B0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ao lado de Ana Beatriz Barbosa Silva”</w:t>
      </w:r>
      <w:r w:rsidR="00D30F7E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, publicado em 2008,</w:t>
      </w:r>
      <w:r w:rsidR="00545C94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percebi</w:t>
      </w:r>
      <w:r w:rsidR="005050B0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que o psicopata aqui no Brasil é tão comum como em qualquer outro lugar do mun</w:t>
      </w:r>
      <w:r w:rsidR="00634613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d</w:t>
      </w:r>
      <w:r w:rsidR="005050B0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o, e tendo em vista isso, resolvi fazer esse breve estudo com o proposito de esclarecer mais a respeito do psicopata e o meio mais eficaz para puni-lo, se possível quebrar esse paradigma que se estabeleceu sobre eles aqui na nossa sociedade. </w:t>
      </w:r>
    </w:p>
    <w:p w:rsidR="00B630BE" w:rsidRPr="005E7146" w:rsidRDefault="00187330" w:rsidP="007D7837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lastRenderedPageBreak/>
        <w:t xml:space="preserve">A personalidade é a soma de muitos </w:t>
      </w:r>
      <w:r w:rsidR="00B630BE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caracteres</w:t>
      </w:r>
      <w:r w:rsidR="00690370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="00B630BE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diferentes e variáveis, intelectuais, físicos e afetivos,</w:t>
      </w:r>
      <w:r w:rsidR="00CA71B0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entretanto,</w:t>
      </w:r>
      <w:r w:rsidR="00B630BE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construímos essa unidade durante a nossa fase inicial estendendo até a fase adulta, porem, mesmo nessa </w:t>
      </w:r>
      <w:r w:rsidR="00154417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a definição dessa unidade</w:t>
      </w:r>
      <w:r w:rsidR="00B630BE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ainda estar em constante mudança sendo influenciada por vários fatores.</w:t>
      </w:r>
      <w:r w:rsidR="00154417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="00B630BE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A personalidade significa a organização física, psíquica, social e cultural do indivíduo. Para o alemão </w:t>
      </w:r>
      <w:proofErr w:type="spellStart"/>
      <w:r w:rsidR="00B630BE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Kempf</w:t>
      </w:r>
      <w:proofErr w:type="spellEnd"/>
      <w:r w:rsidR="00B630BE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, a “personalidade é representada pelo modo habitual de ajustamento que o organismo efetua entre as exigências individuais e as do ambiente”</w:t>
      </w:r>
      <w:r w:rsidR="00B630BE" w:rsidRPr="005E7146">
        <w:rPr>
          <w:rStyle w:val="apple-converted-space"/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 </w:t>
      </w:r>
      <w:r w:rsidR="00B630BE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(MIELNIK, 1987, p. 208).</w:t>
      </w:r>
    </w:p>
    <w:p w:rsidR="000F63C3" w:rsidRPr="005E7146" w:rsidRDefault="000F63C3" w:rsidP="007D7837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Em geral, psicólogos e psiquiatras, dizem que psicopatas são indivíduos com personalidade anormal.</w:t>
      </w:r>
    </w:p>
    <w:p w:rsidR="00A60872" w:rsidRPr="005E7146" w:rsidRDefault="001C30F1" w:rsidP="007D7837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Para </w:t>
      </w:r>
      <w:r w:rsidR="00A60872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que seja considerada anormal, essa personalidade deve fugir do comum, sair das estatísticas colocadas</w:t>
      </w: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pela</w:t>
      </w:r>
      <w:r w:rsidR="00BB26A1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s </w:t>
      </w: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próprias pessoas que conviv</w:t>
      </w:r>
      <w:r w:rsidR="00A60872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em no meio social, e quando há</w:t>
      </w:r>
      <w:r w:rsidR="00690370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um</w:t>
      </w:r>
      <w:r w:rsidR="00A60872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desvio considerado</w:t>
      </w:r>
      <w:r w:rsidR="00690370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,</w:t>
      </w: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="00690370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acaba por criar</w:t>
      </w:r>
      <w:r w:rsidRPr="005E7146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transtornos</w:t>
      </w:r>
      <w:r w:rsidR="00A60872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psicológicos</w:t>
      </w: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, e entre eles estar o da psicopatia.</w:t>
      </w:r>
    </w:p>
    <w:p w:rsidR="00883C58" w:rsidRPr="005E7146" w:rsidRDefault="006C0A59" w:rsidP="007D7837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A psicopatia é uma anomalia psíquica, um transtorno antissocial da personalidade, além desse fator, outro importante é</w:t>
      </w:r>
      <w:r w:rsidR="001A6395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a</w:t>
      </w: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empatia</w:t>
      </w:r>
      <w:r w:rsidR="001A6395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,</w:t>
      </w:r>
      <w:r w:rsidR="00154417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="001A6395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a falta de emoções,</w:t>
      </w: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da capacidade de se colocar no lugar de outra pessoa para, pelo menos, imaginar seu sofrimento.</w:t>
      </w:r>
    </w:p>
    <w:p w:rsidR="00FE027C" w:rsidRPr="005E7146" w:rsidRDefault="00702E88" w:rsidP="007D7837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A empatia, é um reforço para os códigos morais e éticos aprendidos, funciona</w:t>
      </w:r>
      <w:r w:rsidR="00154417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como um freio das atitudes humanas, a pessoa com o transtorno psicótico, por não ter essa característica</w:t>
      </w:r>
      <w:r w:rsidR="00154417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, </w:t>
      </w: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pode cometer atrocidades</w:t>
      </w:r>
      <w:r w:rsidR="00154417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sem sentir remorso ou temer punição. </w:t>
      </w:r>
    </w:p>
    <w:p w:rsidR="001A6395" w:rsidRPr="005E7146" w:rsidRDefault="00A60872" w:rsidP="007D7837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Geralmente esse transtorno desenvolve-se na fase da infância e na adolescência, podendo ser revertida se diagnosticada bem cedo. </w:t>
      </w:r>
      <w:r w:rsidR="001A6395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Como a </w:t>
      </w:r>
      <w:r w:rsidR="00D30F7E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psicopatia é um transtorno de personalidade</w:t>
      </w:r>
      <w:r w:rsidR="001A6395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, existem alguns critérios que cai sobre ela,</w:t>
      </w:r>
      <w:r w:rsidR="00154417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não sendo estes concretos, porém</w:t>
      </w:r>
      <w:r w:rsidR="001A6395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muito comum entre esses indivíduos</w:t>
      </w: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e de fácil percepção empírica</w:t>
      </w:r>
      <w:r w:rsidR="001A6395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.</w:t>
      </w:r>
    </w:p>
    <w:p w:rsidR="008479A9" w:rsidRPr="005E7146" w:rsidRDefault="008479A9" w:rsidP="00545C94">
      <w:pPr>
        <w:spacing w:line="36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:rsidR="00C425A2" w:rsidRPr="005E7146" w:rsidRDefault="00C425A2" w:rsidP="007D7837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:rsidR="00C425A2" w:rsidRPr="005E7146" w:rsidRDefault="00C425A2" w:rsidP="007D7837">
      <w:pPr>
        <w:spacing w:line="360" w:lineRule="auto"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  <w:proofErr w:type="gramStart"/>
      <w:r w:rsidRPr="005E7146">
        <w:rPr>
          <w:rFonts w:ascii="Arial" w:hAnsi="Arial" w:cs="Arial"/>
          <w:b/>
          <w:color w:val="000000" w:themeColor="text1"/>
          <w:sz w:val="23"/>
          <w:szCs w:val="23"/>
        </w:rPr>
        <w:t>2</w:t>
      </w:r>
      <w:proofErr w:type="gramEnd"/>
      <w:r w:rsidRPr="005E7146">
        <w:rPr>
          <w:rFonts w:ascii="Arial" w:hAnsi="Arial" w:cs="Arial"/>
          <w:b/>
          <w:color w:val="000000" w:themeColor="text1"/>
          <w:sz w:val="23"/>
          <w:szCs w:val="23"/>
        </w:rPr>
        <w:t xml:space="preserve"> Conceito </w:t>
      </w:r>
    </w:p>
    <w:p w:rsidR="00545C94" w:rsidRPr="005E7146" w:rsidRDefault="00545C94" w:rsidP="00545C94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:rsidR="00E81686" w:rsidRPr="005E7146" w:rsidRDefault="00B427AF" w:rsidP="00545C94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lastRenderedPageBreak/>
        <w:t xml:space="preserve">Etimologicamente, a palavra </w:t>
      </w:r>
      <w:r w:rsidRPr="005E7146">
        <w:rPr>
          <w:rFonts w:ascii="Arial" w:hAnsi="Arial" w:cs="Arial"/>
          <w:i/>
          <w:color w:val="000000" w:themeColor="text1"/>
          <w:sz w:val="23"/>
          <w:szCs w:val="23"/>
          <w:shd w:val="clear" w:color="auto" w:fill="FFFFFF"/>
        </w:rPr>
        <w:t>psicopatia</w:t>
      </w: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, vem do grego </w:t>
      </w:r>
      <w:proofErr w:type="spellStart"/>
      <w:r w:rsidRPr="005E7146">
        <w:rPr>
          <w:rFonts w:ascii="Arial" w:hAnsi="Arial" w:cs="Arial"/>
          <w:i/>
          <w:color w:val="000000" w:themeColor="text1"/>
          <w:sz w:val="23"/>
          <w:szCs w:val="23"/>
          <w:shd w:val="clear" w:color="auto" w:fill="FFFFFF"/>
        </w:rPr>
        <w:t>psyché</w:t>
      </w:r>
      <w:proofErr w:type="spellEnd"/>
      <w:r w:rsidRPr="005E7146">
        <w:rPr>
          <w:rFonts w:ascii="Arial" w:hAnsi="Arial" w:cs="Arial"/>
          <w:i/>
          <w:color w:val="000000" w:themeColor="text1"/>
          <w:sz w:val="23"/>
          <w:szCs w:val="23"/>
          <w:shd w:val="clear" w:color="auto" w:fill="FFFFFF"/>
        </w:rPr>
        <w:t>,</w:t>
      </w: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alma, e </w:t>
      </w:r>
      <w:proofErr w:type="spellStart"/>
      <w:r w:rsidRPr="005E7146">
        <w:rPr>
          <w:rFonts w:ascii="Arial" w:hAnsi="Arial" w:cs="Arial"/>
          <w:i/>
          <w:color w:val="000000" w:themeColor="text1"/>
          <w:sz w:val="23"/>
          <w:szCs w:val="23"/>
          <w:shd w:val="clear" w:color="auto" w:fill="FFFFFF"/>
        </w:rPr>
        <w:t>pathos</w:t>
      </w:r>
      <w:proofErr w:type="spellEnd"/>
      <w:r w:rsidRPr="005E7146">
        <w:rPr>
          <w:rFonts w:ascii="Arial" w:hAnsi="Arial" w:cs="Arial"/>
          <w:i/>
          <w:color w:val="000000" w:themeColor="text1"/>
          <w:sz w:val="23"/>
          <w:szCs w:val="23"/>
          <w:shd w:val="clear" w:color="auto" w:fill="FFFFFF"/>
        </w:rPr>
        <w:t xml:space="preserve">, </w:t>
      </w:r>
      <w:r w:rsidR="00BD2E5B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enfermidade. O conceito de psicopatia</w:t>
      </w: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não é consenso entre os especialistas, entretanto, pode-se fazer um conceito mais genérico. </w:t>
      </w:r>
      <w:r w:rsidR="00CF5C4B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O Psicopata é um indivíduo clinicamente perverso, </w:t>
      </w: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com </w:t>
      </w:r>
      <w:r w:rsidR="00BD2E5B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graves transtornos </w:t>
      </w:r>
      <w:r w:rsidR="00161D71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personalidade</w:t>
      </w:r>
      <w:r w:rsidR="00CF5C4B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, caracterizado por um desvio de caráter, ausência de sentimentos, frieza, insensibilidade aos sentimentos alheios, manipulação, egocentrismo, falta de remorso e de culpa para atos cruéis e inflexibilidade com castigos e punições.</w:t>
      </w:r>
      <w:r w:rsidR="00E81686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</w:p>
    <w:p w:rsidR="00BD2E5B" w:rsidRPr="005E7146" w:rsidRDefault="00E81686" w:rsidP="007D7837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Por mais que,</w:t>
      </w:r>
      <w:r w:rsidR="0058396C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a psicopatia</w:t>
      </w: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seja tratada como um</w:t>
      </w:r>
      <w:r w:rsidR="0058396C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grave</w:t>
      </w: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transtorno mental, muitos especialistas vão além e dizem que, essa não passa de um transtorno de personalidade e não, uma doença mental.</w:t>
      </w:r>
    </w:p>
    <w:p w:rsidR="00E81686" w:rsidRPr="005E7146" w:rsidRDefault="00E81686" w:rsidP="007D7837">
      <w:pPr>
        <w:shd w:val="clear" w:color="auto" w:fill="FFFFFF"/>
        <w:spacing w:beforeAutospacing="1" w:after="0" w:afterAutospacing="1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O transtorno da personalidade</w:t>
      </w:r>
    </w:p>
    <w:p w:rsidR="00E81686" w:rsidRPr="005E7146" w:rsidRDefault="00E81686" w:rsidP="007D7837">
      <w:pPr>
        <w:shd w:val="clear" w:color="auto" w:fill="FFFFFF"/>
        <w:spacing w:beforeAutospacing="1" w:after="0" w:afterAutospacing="1" w:line="360" w:lineRule="auto"/>
        <w:ind w:left="2340" w:firstLine="851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[...] exige a constatação de um padrão permanente de experiência interna e de comportamento que se afasta das expectativas da cultura do sujeito, manifestando-se nas áreas cognoscitiva, afetiva, da atividade interpessoal, ou dos impulsos, referido padrão persistente é inflexível, </w:t>
      </w:r>
      <w:proofErr w:type="spellStart"/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desadaptativo</w:t>
      </w:r>
      <w:proofErr w:type="spellEnd"/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, exibe longa duração de início precoce (adolescência ou início da idade adulta) e ocasiona um mal-estar ou deterioração funcional em </w:t>
      </w:r>
      <w:proofErr w:type="gramStart"/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amplas gamas</w:t>
      </w:r>
      <w:proofErr w:type="gramEnd"/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de situações pessoais e sociais do indivíduo. (GOMES; GARCÍA-PABLOS DE MOLINA, 2008, p. 284</w:t>
      </w:r>
      <w:proofErr w:type="gramStart"/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)</w:t>
      </w:r>
      <w:proofErr w:type="gramEnd"/>
    </w:p>
    <w:p w:rsidR="00B61D5F" w:rsidRPr="005E7146" w:rsidRDefault="00B61D5F" w:rsidP="007D7837">
      <w:pPr>
        <w:shd w:val="clear" w:color="auto" w:fill="FFFFFF"/>
        <w:spacing w:beforeAutospacing="1" w:after="0" w:afterAutospacing="1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A Organização Mundial de Saúde, OMS, utiliza o termo </w:t>
      </w:r>
      <w:r w:rsidRPr="005E7146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pt-BR"/>
        </w:rPr>
        <w:t>Transtorno de Personalidade Dissocial</w:t>
      </w: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 e o registra no CID-10</w:t>
      </w:r>
      <w:bookmarkStart w:id="0" w:name="_ftnref1"/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fldChar w:fldCharType="begin"/>
      </w: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instrText xml:space="preserve"> HYPERLINK "http://www.conteudojuridico.com.br/artigo,o-perfil-do-criminoso-psicopata,32921.html" \l "_ftn1" </w:instrText>
      </w: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fldChar w:fldCharType="separate"/>
      </w: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[1]</w:t>
      </w: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fldChar w:fldCharType="end"/>
      </w:r>
      <w:bookmarkEnd w:id="0"/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 (Classificação Internacional de Doenças e Problemas Relacionados à Saúde) sob o código </w:t>
      </w:r>
      <w:proofErr w:type="gramStart"/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F60.</w:t>
      </w:r>
      <w:proofErr w:type="gramEnd"/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2:</w:t>
      </w:r>
    </w:p>
    <w:p w:rsidR="00545C94" w:rsidRPr="005E7146" w:rsidRDefault="00B61D5F" w:rsidP="00545C94">
      <w:pPr>
        <w:shd w:val="clear" w:color="auto" w:fill="FFFFFF"/>
        <w:spacing w:beforeAutospacing="1" w:after="0" w:afterAutospacing="1" w:line="360" w:lineRule="auto"/>
        <w:ind w:left="2340" w:firstLine="851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        Transtorno de personalidade caracterizado por um desprezo das obrigações sociais, falta de empatia para com os outros. Há um desvio considerável entre o comportamento e as normas sociais estabelecidas. O comportamento não é facilmente modificado pelas experiências adversas, inclusive pelas punições. Existe uma baixa tolerância à frustração e um baixo limiar de descarga da agressividade, inclusive da violência. Existe uma tendência a </w:t>
      </w: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lastRenderedPageBreak/>
        <w:t>culpar os outros ou a fornecer racionalizações plausíveis para explicar um comportamento que leva o sujeito a entrar em conflito com a sociedade.</w:t>
      </w:r>
    </w:p>
    <w:p w:rsidR="00B61D5F" w:rsidRPr="005E7146" w:rsidRDefault="00B61D5F" w:rsidP="00545C94">
      <w:pPr>
        <w:shd w:val="clear" w:color="auto" w:fill="FFFFFF"/>
        <w:spacing w:beforeAutospacing="1" w:after="0" w:afterAutospacing="1" w:line="360" w:lineRule="auto"/>
        <w:ind w:firstLine="2268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   Personalidade (transtorno da):</w:t>
      </w:r>
    </w:p>
    <w:p w:rsidR="00B61D5F" w:rsidRPr="005E7146" w:rsidRDefault="00B61D5F" w:rsidP="00545C94">
      <w:pPr>
        <w:shd w:val="clear" w:color="auto" w:fill="FFFFFF"/>
        <w:spacing w:beforeAutospacing="1" w:after="0" w:afterAutospacing="1" w:line="360" w:lineRule="auto"/>
        <w:ind w:left="2340" w:firstLine="7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                          - amoral</w:t>
      </w:r>
    </w:p>
    <w:p w:rsidR="00B61D5F" w:rsidRPr="005E7146" w:rsidRDefault="00B61D5F" w:rsidP="00545C94">
      <w:pPr>
        <w:shd w:val="clear" w:color="auto" w:fill="FFFFFF"/>
        <w:spacing w:beforeAutospacing="1" w:after="0" w:afterAutospacing="1" w:line="360" w:lineRule="auto"/>
        <w:ind w:left="2340" w:firstLine="7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                          - antissocial</w:t>
      </w:r>
    </w:p>
    <w:p w:rsidR="00B61D5F" w:rsidRPr="005E7146" w:rsidRDefault="00B61D5F" w:rsidP="00545C94">
      <w:pPr>
        <w:shd w:val="clear" w:color="auto" w:fill="FFFFFF"/>
        <w:spacing w:beforeAutospacing="1" w:after="0" w:afterAutospacing="1" w:line="360" w:lineRule="auto"/>
        <w:ind w:left="2340" w:firstLine="7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                          - </w:t>
      </w:r>
      <w:proofErr w:type="spellStart"/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associal</w:t>
      </w:r>
      <w:proofErr w:type="spellEnd"/>
    </w:p>
    <w:p w:rsidR="00B61D5F" w:rsidRPr="005E7146" w:rsidRDefault="00B61D5F" w:rsidP="00545C94">
      <w:pPr>
        <w:shd w:val="clear" w:color="auto" w:fill="FFFFFF"/>
        <w:spacing w:beforeAutospacing="1" w:after="0" w:afterAutospacing="1" w:line="360" w:lineRule="auto"/>
        <w:ind w:left="2340" w:firstLine="7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                          - psicopática</w:t>
      </w:r>
    </w:p>
    <w:p w:rsidR="00B61D5F" w:rsidRPr="005E7146" w:rsidRDefault="00B61D5F" w:rsidP="00545C94">
      <w:pPr>
        <w:shd w:val="clear" w:color="auto" w:fill="FFFFFF"/>
        <w:spacing w:beforeAutospacing="1" w:after="0" w:afterAutospacing="1" w:line="360" w:lineRule="auto"/>
        <w:ind w:left="2340" w:firstLine="7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                          - </w:t>
      </w:r>
      <w:proofErr w:type="spellStart"/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sociopática</w:t>
      </w:r>
      <w:proofErr w:type="spellEnd"/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.</w:t>
      </w:r>
    </w:p>
    <w:p w:rsidR="00B61D5F" w:rsidRPr="005E7146" w:rsidRDefault="00B61D5F" w:rsidP="007D7837">
      <w:pPr>
        <w:shd w:val="clear" w:color="auto" w:fill="FFFFFF"/>
        <w:spacing w:beforeAutospacing="1" w:after="0" w:afterAutospacing="1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</w:p>
    <w:p w:rsidR="00E81686" w:rsidRPr="005E7146" w:rsidRDefault="0058396C" w:rsidP="007D7837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Contudo,</w:t>
      </w:r>
      <w:r w:rsidR="00B544D2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a opinião</w:t>
      </w:r>
      <w:r w:rsidR="00B61D5F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de alguns estudiosos, não deixa de ser importante para as áreas do conhecimento, porem</w:t>
      </w:r>
      <w:r w:rsidR="00B544D2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,</w:t>
      </w:r>
      <w:r w:rsidR="00B61D5F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muito desses modelos teóricos precisam de mais observações empíricas. </w:t>
      </w:r>
    </w:p>
    <w:p w:rsidR="00BD2E5B" w:rsidRPr="005E7146" w:rsidRDefault="00BD2E5B" w:rsidP="007D7837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</w:p>
    <w:p w:rsidR="00B61D5F" w:rsidRPr="005E7146" w:rsidRDefault="00B61D5F" w:rsidP="007D7837">
      <w:pPr>
        <w:spacing w:line="360" w:lineRule="auto"/>
        <w:jc w:val="both"/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</w:pPr>
      <w:proofErr w:type="gramStart"/>
      <w:r w:rsidRPr="005E7146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>3</w:t>
      </w:r>
      <w:proofErr w:type="gramEnd"/>
      <w:r w:rsidRPr="005E7146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 xml:space="preserve"> Perfil criminoso</w:t>
      </w:r>
      <w:r w:rsidR="00121969" w:rsidRPr="005E7146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 xml:space="preserve"> </w:t>
      </w:r>
    </w:p>
    <w:p w:rsidR="00121969" w:rsidRPr="005E7146" w:rsidRDefault="00121969" w:rsidP="007D7837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</w:p>
    <w:p w:rsidR="00426DBE" w:rsidRPr="005E7146" w:rsidRDefault="00121969" w:rsidP="00545C94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A visão que se tem do psicopata são todas cruéis, hediondas e maléficas, em geral, tanto a mídia como a sociedade, impõem que todo </w:t>
      </w:r>
      <w:r w:rsidR="00426DBE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individuou</w:t>
      </w: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que sofre desse transtorno</w:t>
      </w:r>
      <w:r w:rsidR="00426DBE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,</w:t>
      </w: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é</w:t>
      </w:r>
      <w:r w:rsidR="0047170A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sempre</w:t>
      </w: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um assassino que mata a sangue frio. Em certo ponto isso é uma meia verdade, realmente há psicopatas assim, mas</w:t>
      </w:r>
      <w:r w:rsidR="00574CF8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nem todo psicopata é homicida.</w:t>
      </w:r>
      <w:r w:rsidR="00545C94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="000B5CFE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Existem</w:t>
      </w:r>
      <w:r w:rsidR="00426DBE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vários </w:t>
      </w:r>
      <w:r w:rsidR="00574CF8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níveis de psicopatia</w:t>
      </w:r>
      <w:r w:rsidR="00426DBE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, </w:t>
      </w:r>
      <w:r w:rsidR="00D453EE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desde, </w:t>
      </w:r>
      <w:r w:rsidR="00574CF8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o mais leve ao mais grave</w:t>
      </w:r>
      <w:r w:rsidR="004F5FCC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, para que se possa fazer essa distinção, há </w:t>
      </w:r>
      <w:r w:rsidR="000B5CFE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alguns critérios</w:t>
      </w:r>
      <w:r w:rsidR="004F5FCC"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que precisam ser notados no individuo.</w:t>
      </w:r>
    </w:p>
    <w:p w:rsidR="004F5FCC" w:rsidRPr="005E7146" w:rsidRDefault="004F5FCC" w:rsidP="00545C94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Já sabemos que durante a infância, os psicopatas, apresentam características idênticas ou comuns, e que na adolescência, algumas persistem, chegando a se agravarem e podendo outros a ser acrescentadas. Aos dezoito anos, as características mais específicas pertinentes aos psicopatas tornam-se ma</w:t>
      </w:r>
      <w:r w:rsid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is </w:t>
      </w:r>
      <w:r w:rsid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lastRenderedPageBreak/>
        <w:t>frequentes,</w:t>
      </w:r>
      <w:r w:rsidR="000C74FA"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por exemplo:</w:t>
      </w: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 Teatralidade, mentiras sistemáticas; Desconsideração pelos sentimentos alheios, frieza, sedução;</w:t>
      </w:r>
      <w:r w:rsidR="00545C94"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</w:t>
      </w: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Habilidade para manipular pessoas e liderar grupos;</w:t>
      </w:r>
      <w:r w:rsidR="00545C94"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</w:t>
      </w: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Egoísmo exacerbado, egocentrismo e incapacidade para amar;</w:t>
      </w:r>
      <w:r w:rsidR="00545C94"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</w:t>
      </w: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Ausência de empatia, de sentimentos afetuosos, éticos e altruístas;</w:t>
      </w:r>
      <w:r w:rsidR="00545C94"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</w:t>
      </w: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Responsabilização de terceiros por seus atos;</w:t>
      </w:r>
      <w:r w:rsidR="00545C94"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</w:t>
      </w: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Inteligência (QI) acima da média;</w:t>
      </w:r>
      <w:r w:rsidR="00545C94"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</w:t>
      </w: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Banalização do indivíduo;</w:t>
      </w:r>
      <w:r w:rsidR="00545C94"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</w:t>
      </w: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Problemas na autoestima;</w:t>
      </w:r>
      <w:r w:rsidR="00545C94"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</w:t>
      </w: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Comportamento antissocial inadequadamente motivado;</w:t>
      </w:r>
      <w:r w:rsidR="00545C94"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</w:t>
      </w: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Impulsividade;</w:t>
      </w:r>
      <w:r w:rsidR="00545C94"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</w:t>
      </w: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Insinceridade;</w:t>
      </w:r>
      <w:r w:rsidR="00545C94"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</w:t>
      </w: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Amoralidade;</w:t>
      </w:r>
      <w:r w:rsidR="00545C94"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</w:t>
      </w: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Intolerância a frustrações</w:t>
      </w:r>
      <w:r w:rsidR="00545C94"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; </w:t>
      </w: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Incapacidade para aprender </w:t>
      </w:r>
      <w:r w:rsidR="00545C94"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com punição ou com experiências.</w:t>
      </w:r>
    </w:p>
    <w:p w:rsidR="00154417" w:rsidRPr="005E7146" w:rsidRDefault="004F5FCC" w:rsidP="005E7146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    </w:t>
      </w:r>
      <w:r w:rsidR="009C4CDE"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Nos casos graves, os psicopatas são extremamente inteligentes não sabem sentir compaixão sendo suas emoções superficiais, porem eles são inteiramente capazes de demonstrar amizade, consideração, carinho e outros afetos que aprende a imitar partindo da observação das pessoas normais, fazendo-se de ingênuos e inocentes. Adquirem facilmente a simpatia e o carisma das pessoas, mas tudo isso é cênico, falso, superficial, usam apenas como meios para manipular suas vitimas.</w:t>
      </w:r>
    </w:p>
    <w:p w:rsidR="00982A48" w:rsidRPr="005E7146" w:rsidRDefault="009C4CDE" w:rsidP="005E7146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Egocêntricos, ele não se importa com os sentimentos alheios, em verdade, ele ver suas vitimas como meros objetos dos quais ele utiliza para satisfazer seu prazer, sua vontade</w:t>
      </w:r>
      <w:r w:rsidR="00982A48"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. Individualista, autossuficientes e/ou vaidosos, o amor-próprio desses indivíduos é elevadíssimo o que fazem que seus interesses estejam sempre em primeiro lugar</w:t>
      </w:r>
      <w:r w:rsidR="00574CF8"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, e que não há obstáculo para realiza-los</w:t>
      </w:r>
      <w:r w:rsidR="00263C17"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.</w:t>
      </w:r>
    </w:p>
    <w:p w:rsidR="009C4CDE" w:rsidRPr="005E7146" w:rsidRDefault="00982A48" w:rsidP="007D7837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Não se preocupam com o que é moral ou amoral, na verdade, nem fazem diferenciação, pois pra eles, os fins justificam os meios,</w:t>
      </w:r>
      <w:r w:rsidR="00263C17"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maquiavélicos,</w:t>
      </w: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e é isso que os impulsiona a praticarem ações extremas para conseguirem o que querem. Não gostam de serem contrariados e quando o são, tornam-se ainda mais rancorosos e vingativos. </w:t>
      </w:r>
    </w:p>
    <w:p w:rsidR="007B2B15" w:rsidRPr="005E7146" w:rsidRDefault="007B2B15" w:rsidP="007D7837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Os psicopatas que se enquadram nessas características, são psicopatas de grau moderado a grave, sendo então, considerados como psicopata antissocial, vista que, possuem uma conduta antissocial e são mais suscetíveis a serem inseridos no meio carcerário, seja pelo uso de drogas, álcool, jogo compulsivo, direção imprudente, vadiagem, promiscuidade, vandalismo, golpes e estelionato, mais comum aos de grau moderado, ou por assassinatos sádicos, comum aos de grau grave.</w:t>
      </w:r>
    </w:p>
    <w:p w:rsidR="007B2B15" w:rsidRPr="005E7146" w:rsidRDefault="007B2B15" w:rsidP="007D7837">
      <w:pPr>
        <w:shd w:val="clear" w:color="auto" w:fill="FFFFFF"/>
        <w:spacing w:after="0" w:line="360" w:lineRule="auto"/>
        <w:ind w:left="45" w:firstLine="851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lastRenderedPageBreak/>
        <w:t>O psicopata de grau leve é aquela em que o individuou não apresenta todos os critérios estabelecidos. Chamados de psicopata comunitário, pois a inteligência é na média podendo até ser maior que a da maioria. São frios, calculistas, racionais, mentirosos, dissimulados. Geralmente, são pessoas oportunistas, trapaceiras, parasitas, que costumam agir como se fossem vitimas. Dificilmente cometem um assassinato e quando são presos por algum ato ilegal, são vistos como presos exemplares e podem ate enganar um sistema todo só para saírem.</w:t>
      </w:r>
    </w:p>
    <w:p w:rsidR="00263C17" w:rsidRPr="005E7146" w:rsidRDefault="007B2B15" w:rsidP="007D7837">
      <w:pPr>
        <w:shd w:val="clear" w:color="auto" w:fill="FFFFFF"/>
        <w:spacing w:after="0" w:line="360" w:lineRule="auto"/>
        <w:ind w:left="405" w:firstLine="851"/>
        <w:jc w:val="both"/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t-BR"/>
        </w:rPr>
      </w:pPr>
      <w:r w:rsidRPr="005E7146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t-BR"/>
        </w:rPr>
        <w:t> </w:t>
      </w:r>
    </w:p>
    <w:p w:rsidR="0008306F" w:rsidRPr="005E7146" w:rsidRDefault="00263C17" w:rsidP="000C74FA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bCs/>
          <w:color w:val="000000" w:themeColor="text1"/>
          <w:sz w:val="23"/>
          <w:szCs w:val="23"/>
          <w:lang w:eastAsia="pt-BR"/>
        </w:rPr>
      </w:pPr>
      <w:r w:rsidRPr="005E7146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t-BR"/>
        </w:rPr>
        <w:tab/>
      </w:r>
      <w:r w:rsidR="00D35317" w:rsidRPr="005E7146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t-BR"/>
        </w:rPr>
        <w:tab/>
      </w:r>
      <w:r w:rsidRPr="005E7146">
        <w:rPr>
          <w:rFonts w:ascii="Arial" w:eastAsia="Times New Roman" w:hAnsi="Arial" w:cs="Arial"/>
          <w:bCs/>
          <w:color w:val="000000" w:themeColor="text1"/>
          <w:sz w:val="23"/>
          <w:szCs w:val="23"/>
          <w:lang w:eastAsia="pt-BR"/>
        </w:rPr>
        <w:t xml:space="preserve">Contudo, mesmo do mais leve ao mais grave, eles apresentam esse adepto a </w:t>
      </w:r>
      <w:r w:rsidR="0008306F" w:rsidRPr="005E7146">
        <w:rPr>
          <w:rFonts w:ascii="Arial" w:eastAsia="Times New Roman" w:hAnsi="Arial" w:cs="Arial"/>
          <w:bCs/>
          <w:color w:val="000000" w:themeColor="text1"/>
          <w:sz w:val="23"/>
          <w:szCs w:val="23"/>
          <w:lang w:eastAsia="pt-BR"/>
        </w:rPr>
        <w:t>delitos, ilicitude</w:t>
      </w:r>
      <w:r w:rsidR="00574CF8" w:rsidRPr="005E7146">
        <w:rPr>
          <w:rFonts w:ascii="Arial" w:eastAsia="Times New Roman" w:hAnsi="Arial" w:cs="Arial"/>
          <w:bCs/>
          <w:color w:val="000000" w:themeColor="text1"/>
          <w:sz w:val="23"/>
          <w:szCs w:val="23"/>
          <w:lang w:eastAsia="pt-BR"/>
        </w:rPr>
        <w:t>s</w:t>
      </w:r>
      <w:r w:rsidR="0008306F" w:rsidRPr="005E7146">
        <w:rPr>
          <w:rFonts w:ascii="Arial" w:eastAsia="Times New Roman" w:hAnsi="Arial" w:cs="Arial"/>
          <w:bCs/>
          <w:color w:val="000000" w:themeColor="text1"/>
          <w:sz w:val="23"/>
          <w:szCs w:val="23"/>
          <w:lang w:eastAsia="pt-BR"/>
        </w:rPr>
        <w:t xml:space="preserve"> e criminalidade</w:t>
      </w:r>
      <w:r w:rsidRPr="005E7146">
        <w:rPr>
          <w:rFonts w:ascii="Arial" w:eastAsia="Times New Roman" w:hAnsi="Arial" w:cs="Arial"/>
          <w:bCs/>
          <w:color w:val="000000" w:themeColor="text1"/>
          <w:sz w:val="23"/>
          <w:szCs w:val="23"/>
          <w:lang w:eastAsia="pt-BR"/>
        </w:rPr>
        <w:t xml:space="preserve">, cada qual na sua gravidade. Porém o que iremos abordar aqui é mais os de casos moderado a grave, pois estes realmente causam preocupações para toda a sociedade. </w:t>
      </w:r>
      <w:r w:rsidR="00D35317" w:rsidRPr="005E7146">
        <w:rPr>
          <w:rFonts w:ascii="Arial" w:eastAsia="Times New Roman" w:hAnsi="Arial" w:cs="Arial"/>
          <w:bCs/>
          <w:color w:val="000000" w:themeColor="text1"/>
          <w:sz w:val="23"/>
          <w:szCs w:val="23"/>
          <w:lang w:eastAsia="pt-BR"/>
        </w:rPr>
        <w:t xml:space="preserve"> Talvez o que seja mais impactante e amedrontador, é a dificuldade de se identificar um psico</w:t>
      </w:r>
      <w:r w:rsidR="000A3F92" w:rsidRPr="005E7146">
        <w:rPr>
          <w:rFonts w:ascii="Arial" w:eastAsia="Times New Roman" w:hAnsi="Arial" w:cs="Arial"/>
          <w:bCs/>
          <w:color w:val="000000" w:themeColor="text1"/>
          <w:sz w:val="23"/>
          <w:szCs w:val="23"/>
          <w:lang w:eastAsia="pt-BR"/>
        </w:rPr>
        <w:t>pata</w:t>
      </w:r>
      <w:r w:rsidR="00D35317" w:rsidRPr="005E7146">
        <w:rPr>
          <w:rFonts w:ascii="Arial" w:eastAsia="Times New Roman" w:hAnsi="Arial" w:cs="Arial"/>
          <w:bCs/>
          <w:color w:val="000000" w:themeColor="text1"/>
          <w:sz w:val="23"/>
          <w:szCs w:val="23"/>
          <w:lang w:eastAsia="pt-BR"/>
        </w:rPr>
        <w:t>, como já dito anteriormente, eles são capazes de imitar os sentimentos para ludibriar suas vitimas e assim concretizar seus desejos, e essa pessoa pode ser quem você menos imagine. Eles podem ate expor, em um breve momento de descuido, sua verdadeira natu</w:t>
      </w:r>
      <w:r w:rsidR="006B7AC1" w:rsidRPr="005E7146">
        <w:rPr>
          <w:rFonts w:ascii="Arial" w:eastAsia="Times New Roman" w:hAnsi="Arial" w:cs="Arial"/>
          <w:bCs/>
          <w:color w:val="000000" w:themeColor="text1"/>
          <w:sz w:val="23"/>
          <w:szCs w:val="23"/>
          <w:lang w:eastAsia="pt-BR"/>
        </w:rPr>
        <w:t>reza, no entanto, como são expert</w:t>
      </w:r>
      <w:r w:rsidR="00D35317" w:rsidRPr="005E7146">
        <w:rPr>
          <w:rFonts w:ascii="Arial" w:eastAsia="Times New Roman" w:hAnsi="Arial" w:cs="Arial"/>
          <w:bCs/>
          <w:color w:val="000000" w:themeColor="text1"/>
          <w:sz w:val="23"/>
          <w:szCs w:val="23"/>
          <w:lang w:eastAsia="pt-BR"/>
        </w:rPr>
        <w:t xml:space="preserve"> na arte de encenar, acaba passando despercebido ou deixado de lado vindo </w:t>
      </w:r>
      <w:r w:rsidR="0047170A" w:rsidRPr="005E7146">
        <w:rPr>
          <w:rFonts w:ascii="Arial" w:eastAsia="Times New Roman" w:hAnsi="Arial" w:cs="Arial"/>
          <w:bCs/>
          <w:color w:val="000000" w:themeColor="text1"/>
          <w:sz w:val="23"/>
          <w:szCs w:val="23"/>
          <w:lang w:eastAsia="pt-BR"/>
        </w:rPr>
        <w:t xml:space="preserve">a só fazer sentido quando este </w:t>
      </w:r>
      <w:r w:rsidR="00D35317" w:rsidRPr="005E7146">
        <w:rPr>
          <w:rFonts w:ascii="Arial" w:eastAsia="Times New Roman" w:hAnsi="Arial" w:cs="Arial"/>
          <w:bCs/>
          <w:color w:val="000000" w:themeColor="text1"/>
          <w:sz w:val="23"/>
          <w:szCs w:val="23"/>
          <w:lang w:eastAsia="pt-BR"/>
        </w:rPr>
        <w:t>mostram as garras.</w:t>
      </w:r>
    </w:p>
    <w:p w:rsidR="0008306F" w:rsidRPr="005E7146" w:rsidRDefault="0008306F" w:rsidP="007D7837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bCs/>
          <w:color w:val="000000" w:themeColor="text1"/>
          <w:sz w:val="23"/>
          <w:szCs w:val="23"/>
          <w:lang w:eastAsia="pt-BR"/>
        </w:rPr>
      </w:pPr>
    </w:p>
    <w:p w:rsidR="00D35317" w:rsidRPr="005E7146" w:rsidRDefault="0008306F" w:rsidP="007D7837">
      <w:pPr>
        <w:shd w:val="clear" w:color="auto" w:fill="FFFFFF"/>
        <w:spacing w:after="0" w:line="360" w:lineRule="auto"/>
        <w:ind w:left="405" w:firstLine="851"/>
        <w:jc w:val="both"/>
        <w:rPr>
          <w:rFonts w:ascii="Arial" w:eastAsia="Times New Roman" w:hAnsi="Arial" w:cs="Arial"/>
          <w:bCs/>
          <w:color w:val="000000" w:themeColor="text1"/>
          <w:sz w:val="23"/>
          <w:szCs w:val="23"/>
          <w:lang w:eastAsia="pt-BR"/>
        </w:rPr>
      </w:pPr>
      <w:r w:rsidRPr="005E7146">
        <w:rPr>
          <w:rFonts w:ascii="Arial" w:eastAsia="Times New Roman" w:hAnsi="Arial" w:cs="Arial"/>
          <w:bCs/>
          <w:color w:val="000000" w:themeColor="text1"/>
          <w:sz w:val="23"/>
          <w:szCs w:val="23"/>
          <w:lang w:eastAsia="pt-BR"/>
        </w:rPr>
        <w:tab/>
      </w:r>
      <w:r w:rsidR="00D35317" w:rsidRPr="005E7146">
        <w:rPr>
          <w:rFonts w:ascii="Arial" w:eastAsia="Times New Roman" w:hAnsi="Arial" w:cs="Arial"/>
          <w:bCs/>
          <w:color w:val="000000" w:themeColor="text1"/>
          <w:sz w:val="23"/>
          <w:szCs w:val="23"/>
          <w:lang w:eastAsia="pt-BR"/>
        </w:rPr>
        <w:t xml:space="preserve">  </w:t>
      </w:r>
    </w:p>
    <w:p w:rsidR="007B2B15" w:rsidRPr="005E7146" w:rsidRDefault="007B2B15" w:rsidP="00D30F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3"/>
          <w:szCs w:val="23"/>
          <w:lang w:eastAsia="pt-BR"/>
        </w:rPr>
      </w:pPr>
      <w:proofErr w:type="gramStart"/>
      <w:r w:rsidRPr="005E7146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t-BR"/>
        </w:rPr>
        <w:t>4</w:t>
      </w:r>
      <w:proofErr w:type="gramEnd"/>
      <w:r w:rsidRPr="005E7146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t-BR"/>
        </w:rPr>
        <w:t xml:space="preserve"> Assassinos e </w:t>
      </w:r>
      <w:r w:rsidR="00D01C00" w:rsidRPr="005E7146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t-BR"/>
        </w:rPr>
        <w:t xml:space="preserve">o sistema carcerário </w:t>
      </w:r>
      <w:r w:rsidR="007D7837" w:rsidRPr="005E7146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t-BR"/>
        </w:rPr>
        <w:t xml:space="preserve">adequado </w:t>
      </w:r>
    </w:p>
    <w:p w:rsidR="007B2B15" w:rsidRPr="005E7146" w:rsidRDefault="007B2B15" w:rsidP="007D7837">
      <w:pPr>
        <w:shd w:val="clear" w:color="auto" w:fill="FFFFFF"/>
        <w:spacing w:after="0" w:line="360" w:lineRule="auto"/>
        <w:ind w:left="405" w:firstLine="851"/>
        <w:jc w:val="both"/>
        <w:rPr>
          <w:rFonts w:ascii="Arial" w:eastAsia="Times New Roman" w:hAnsi="Arial" w:cs="Arial"/>
          <w:b/>
          <w:color w:val="000000" w:themeColor="text1"/>
          <w:sz w:val="23"/>
          <w:szCs w:val="23"/>
          <w:lang w:eastAsia="pt-BR"/>
        </w:rPr>
      </w:pPr>
    </w:p>
    <w:p w:rsidR="009F514C" w:rsidRPr="005E7146" w:rsidRDefault="000B5CFE" w:rsidP="00D30F7E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E7146">
        <w:rPr>
          <w:rFonts w:ascii="Arial" w:hAnsi="Arial" w:cs="Arial"/>
          <w:color w:val="000000" w:themeColor="text1"/>
          <w:sz w:val="23"/>
          <w:szCs w:val="23"/>
        </w:rPr>
        <w:t>Os assassinos já se enquadram nos casos graves de psicopatia e é esse que a sociedade e o Estado preocupam-se mais. Muitos países, como os Estados Unidos da América,</w:t>
      </w:r>
      <w:r w:rsidR="00E35136" w:rsidRPr="005E7146">
        <w:rPr>
          <w:rFonts w:ascii="Arial" w:hAnsi="Arial" w:cs="Arial"/>
          <w:color w:val="000000" w:themeColor="text1"/>
          <w:sz w:val="23"/>
          <w:szCs w:val="23"/>
        </w:rPr>
        <w:t xml:space="preserve"> onde esses casos são comuns</w:t>
      </w:r>
      <w:r w:rsidRPr="005E7146">
        <w:rPr>
          <w:rFonts w:ascii="Arial" w:hAnsi="Arial" w:cs="Arial"/>
          <w:color w:val="000000" w:themeColor="text1"/>
          <w:sz w:val="23"/>
          <w:szCs w:val="23"/>
        </w:rPr>
        <w:t>, tem um sistema de punição mais severo para essas pessoas, já que elas n</w:t>
      </w:r>
      <w:r w:rsidR="00E028D8" w:rsidRPr="005E7146">
        <w:rPr>
          <w:rFonts w:ascii="Arial" w:hAnsi="Arial" w:cs="Arial"/>
          <w:color w:val="000000" w:themeColor="text1"/>
          <w:sz w:val="23"/>
          <w:szCs w:val="23"/>
        </w:rPr>
        <w:t>ão aprendem com punições simples</w:t>
      </w:r>
      <w:r w:rsidRPr="005E7146">
        <w:rPr>
          <w:rFonts w:ascii="Arial" w:hAnsi="Arial" w:cs="Arial"/>
          <w:color w:val="000000" w:themeColor="text1"/>
          <w:sz w:val="23"/>
          <w:szCs w:val="23"/>
        </w:rPr>
        <w:t xml:space="preserve"> de </w:t>
      </w:r>
      <w:r w:rsidR="00D01C00" w:rsidRPr="005E7146">
        <w:rPr>
          <w:rFonts w:ascii="Arial" w:hAnsi="Arial" w:cs="Arial"/>
          <w:color w:val="000000" w:themeColor="text1"/>
          <w:sz w:val="23"/>
          <w:szCs w:val="23"/>
        </w:rPr>
        <w:t xml:space="preserve">ressocialização. Geralmente esses são punidos com </w:t>
      </w:r>
      <w:r w:rsidRPr="005E7146">
        <w:rPr>
          <w:rFonts w:ascii="Arial" w:hAnsi="Arial" w:cs="Arial"/>
          <w:color w:val="000000" w:themeColor="text1"/>
          <w:sz w:val="23"/>
          <w:szCs w:val="23"/>
        </w:rPr>
        <w:t xml:space="preserve">pena de morte ou prisão perpetua dependendo do caso, todavia, não se limita </w:t>
      </w:r>
      <w:r w:rsidR="00E02DF0" w:rsidRPr="005E7146">
        <w:rPr>
          <w:rFonts w:ascii="Arial" w:hAnsi="Arial" w:cs="Arial"/>
          <w:color w:val="000000" w:themeColor="text1"/>
          <w:sz w:val="23"/>
          <w:szCs w:val="23"/>
        </w:rPr>
        <w:t>somente</w:t>
      </w:r>
      <w:r w:rsidRPr="005E7146">
        <w:rPr>
          <w:rFonts w:ascii="Arial" w:hAnsi="Arial" w:cs="Arial"/>
          <w:color w:val="000000" w:themeColor="text1"/>
          <w:sz w:val="23"/>
          <w:szCs w:val="23"/>
        </w:rPr>
        <w:t xml:space="preserve"> a maioridade penal, tamb</w:t>
      </w:r>
      <w:r w:rsidR="009F514C" w:rsidRPr="005E7146">
        <w:rPr>
          <w:rFonts w:ascii="Arial" w:hAnsi="Arial" w:cs="Arial"/>
          <w:color w:val="000000" w:themeColor="text1"/>
          <w:sz w:val="23"/>
          <w:szCs w:val="23"/>
        </w:rPr>
        <w:t xml:space="preserve">ém </w:t>
      </w:r>
      <w:r w:rsidRPr="005E7146">
        <w:rPr>
          <w:rFonts w:ascii="Arial" w:hAnsi="Arial" w:cs="Arial"/>
          <w:color w:val="000000" w:themeColor="text1"/>
          <w:sz w:val="23"/>
          <w:szCs w:val="23"/>
        </w:rPr>
        <w:t>sofrem punições os menores que</w:t>
      </w:r>
      <w:r w:rsidR="00E02DF0" w:rsidRPr="005E7146">
        <w:rPr>
          <w:rFonts w:ascii="Arial" w:hAnsi="Arial" w:cs="Arial"/>
          <w:color w:val="000000" w:themeColor="text1"/>
          <w:sz w:val="23"/>
          <w:szCs w:val="23"/>
        </w:rPr>
        <w:t xml:space="preserve"> comentem um</w:t>
      </w:r>
      <w:r w:rsidRPr="005E7146">
        <w:rPr>
          <w:rFonts w:ascii="Arial" w:hAnsi="Arial" w:cs="Arial"/>
          <w:color w:val="000000" w:themeColor="text1"/>
          <w:sz w:val="23"/>
          <w:szCs w:val="23"/>
        </w:rPr>
        <w:t xml:space="preserve"> crime e são</w:t>
      </w:r>
      <w:r w:rsidR="00E02DF0" w:rsidRPr="005E7146">
        <w:rPr>
          <w:rFonts w:ascii="Arial" w:hAnsi="Arial" w:cs="Arial"/>
          <w:color w:val="000000" w:themeColor="text1"/>
          <w:sz w:val="23"/>
          <w:szCs w:val="23"/>
        </w:rPr>
        <w:t xml:space="preserve"> clinicamente</w:t>
      </w:r>
      <w:r w:rsidRPr="005E7146">
        <w:rPr>
          <w:rFonts w:ascii="Arial" w:hAnsi="Arial" w:cs="Arial"/>
          <w:color w:val="000000" w:themeColor="text1"/>
          <w:sz w:val="23"/>
          <w:szCs w:val="23"/>
        </w:rPr>
        <w:t xml:space="preserve"> d</w:t>
      </w:r>
      <w:r w:rsidR="00D01C00" w:rsidRPr="005E7146">
        <w:rPr>
          <w:rFonts w:ascii="Arial" w:hAnsi="Arial" w:cs="Arial"/>
          <w:color w:val="000000" w:themeColor="text1"/>
          <w:sz w:val="23"/>
          <w:szCs w:val="23"/>
        </w:rPr>
        <w:t>iagnosticados como psicopatas</w:t>
      </w:r>
      <w:r w:rsidRPr="005E7146">
        <w:rPr>
          <w:rFonts w:ascii="Arial" w:hAnsi="Arial" w:cs="Arial"/>
          <w:color w:val="000000" w:themeColor="text1"/>
          <w:sz w:val="23"/>
          <w:szCs w:val="23"/>
        </w:rPr>
        <w:t>, em geral ficam internado em hospitais psiquiatras para</w:t>
      </w:r>
      <w:r w:rsidR="009F514C" w:rsidRPr="005E7146">
        <w:rPr>
          <w:rFonts w:ascii="Arial" w:hAnsi="Arial" w:cs="Arial"/>
          <w:color w:val="000000" w:themeColor="text1"/>
          <w:sz w:val="23"/>
          <w:szCs w:val="23"/>
        </w:rPr>
        <w:t xml:space="preserve"> serem tratados e socializados, mesmo não havendo muita eficácia nessa ultima.</w:t>
      </w:r>
    </w:p>
    <w:p w:rsidR="00544122" w:rsidRPr="005E7146" w:rsidRDefault="00544122" w:rsidP="007D7837">
      <w:pPr>
        <w:shd w:val="clear" w:color="auto" w:fill="FFFFFF"/>
        <w:spacing w:before="100" w:beforeAutospacing="1" w:after="0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A doutrina referente ao assunto não se preocupou em fazer classificações quanto aos assassinos em série, mas, no entanto, </w:t>
      </w:r>
      <w:proofErr w:type="spellStart"/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Ilana</w:t>
      </w:r>
      <w:proofErr w:type="spellEnd"/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Casoy em sua obra “Serial </w:t>
      </w:r>
      <w:proofErr w:type="spellStart"/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lastRenderedPageBreak/>
        <w:t>Killer</w:t>
      </w:r>
      <w:proofErr w:type="spellEnd"/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– Louco ou Cruel”, publicado em 2008, os dividiu em quatro tipos: Visionários, Missionários, Emotivos e Libertinos.</w:t>
      </w:r>
    </w:p>
    <w:p w:rsidR="00544122" w:rsidRPr="005E7146" w:rsidRDefault="00544122" w:rsidP="007D7837">
      <w:pPr>
        <w:shd w:val="clear" w:color="auto" w:fill="FFFFFF"/>
        <w:spacing w:before="100" w:beforeAutospacing="1" w:after="0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 </w:t>
      </w:r>
    </w:p>
    <w:p w:rsidR="00544122" w:rsidRPr="005E7146" w:rsidRDefault="00544122" w:rsidP="007D7837">
      <w:pPr>
        <w:shd w:val="clear" w:color="auto" w:fill="FFFFFF"/>
        <w:spacing w:before="100" w:beforeAutospacing="1" w:after="0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- </w:t>
      </w:r>
      <w:r w:rsidRPr="005E7146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t-BR"/>
        </w:rPr>
        <w:t>O visionário</w:t>
      </w: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 é um indivíduo completamente insano, psicótico, que ouve vozes dentro de sua cabeça e as obedece. Também podem sofrer de alucinações ou ter visões.</w:t>
      </w:r>
    </w:p>
    <w:p w:rsidR="00544122" w:rsidRPr="005E7146" w:rsidRDefault="00544122" w:rsidP="007D7837">
      <w:pPr>
        <w:shd w:val="clear" w:color="auto" w:fill="FFFFFF"/>
        <w:spacing w:before="100" w:beforeAutospacing="1" w:after="0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- </w:t>
      </w:r>
      <w:r w:rsidRPr="005E7146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t-BR"/>
        </w:rPr>
        <w:t>O Missionário, </w:t>
      </w: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socialmente não demonstra ser um psicótico, mas internamente tem a necessidade de “livrar” o mundo do que julga imoral ou indigno. Este tipo escolhe um grupo especifico para matar, como judeus, prostitutas, homossexuais, etc.</w:t>
      </w:r>
    </w:p>
    <w:p w:rsidR="00544122" w:rsidRPr="005E7146" w:rsidRDefault="00544122" w:rsidP="007D7837">
      <w:pPr>
        <w:shd w:val="clear" w:color="auto" w:fill="FFFFFF"/>
        <w:spacing w:before="100" w:beforeAutospacing="1" w:after="0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- </w:t>
      </w:r>
      <w:r w:rsidRPr="005E7146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t-BR"/>
        </w:rPr>
        <w:t>Os Emotivos</w:t>
      </w: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 matam pôr pura diversão. Dos quatro tipos estabelecidos, é o que realmente tem prazer de matar e utiliza requintes sádicos e cruéis.</w:t>
      </w:r>
    </w:p>
    <w:p w:rsidR="00544122" w:rsidRPr="005E7146" w:rsidRDefault="00544122" w:rsidP="007D7837">
      <w:pPr>
        <w:shd w:val="clear" w:color="auto" w:fill="FFFFFF"/>
        <w:spacing w:before="100" w:beforeAutospacing="1" w:after="0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5E7146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t-BR"/>
        </w:rPr>
        <w:t>- Os Libertinos</w:t>
      </w:r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 são os assassinos sexuais. Matam pôr excitação. Seu prazer é diretamente proporcional ao sofrimento da vítima </w:t>
      </w:r>
      <w:proofErr w:type="gramStart"/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sob tortura</w:t>
      </w:r>
      <w:proofErr w:type="gramEnd"/>
      <w:r w:rsidRPr="005E7146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e a ação de torturar, mutilar e matar lhe traz prazer sexual. Canibais e necrófilos fazem parte deste grupo.</w:t>
      </w:r>
    </w:p>
    <w:p w:rsidR="00A7357B" w:rsidRPr="005E7146" w:rsidRDefault="00A82C0E" w:rsidP="007D7837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E7146">
        <w:rPr>
          <w:rFonts w:ascii="Arial" w:hAnsi="Arial" w:cs="Arial"/>
          <w:color w:val="000000" w:themeColor="text1"/>
          <w:sz w:val="23"/>
          <w:szCs w:val="23"/>
        </w:rPr>
        <w:t>Robert Hare</w:t>
      </w:r>
      <w:r w:rsidR="00A7357B" w:rsidRPr="005E7146">
        <w:rPr>
          <w:rFonts w:ascii="Arial" w:hAnsi="Arial" w:cs="Arial"/>
          <w:color w:val="000000" w:themeColor="text1"/>
          <w:sz w:val="23"/>
          <w:szCs w:val="23"/>
        </w:rPr>
        <w:t>, psiquiatra canadense, é</w:t>
      </w:r>
      <w:r w:rsidRPr="005E7146">
        <w:rPr>
          <w:rFonts w:ascii="Arial" w:hAnsi="Arial" w:cs="Arial"/>
          <w:color w:val="000000" w:themeColor="text1"/>
          <w:sz w:val="23"/>
          <w:szCs w:val="23"/>
        </w:rPr>
        <w:t xml:space="preserve"> considerado o maior especialista no mundo </w:t>
      </w:r>
      <w:r w:rsidR="00A7357B" w:rsidRPr="005E7146">
        <w:rPr>
          <w:rFonts w:ascii="Arial" w:hAnsi="Arial" w:cs="Arial"/>
          <w:color w:val="000000" w:themeColor="text1"/>
          <w:sz w:val="23"/>
          <w:szCs w:val="23"/>
        </w:rPr>
        <w:t>em psicopatia, ele dedicou anos de sua vida profissional reunindo características comuns entre pessoas que apresentavam esse transtorno, ate conseguir montar, em 1991, um sofisticado questionário denominad</w:t>
      </w:r>
      <w:r w:rsidR="000060DF" w:rsidRPr="005E7146">
        <w:rPr>
          <w:rFonts w:ascii="Arial" w:hAnsi="Arial" w:cs="Arial"/>
          <w:color w:val="000000" w:themeColor="text1"/>
          <w:sz w:val="23"/>
          <w:szCs w:val="23"/>
        </w:rPr>
        <w:t>o escala</w:t>
      </w:r>
      <w:r w:rsidR="00A7357B" w:rsidRPr="005E7146">
        <w:rPr>
          <w:rFonts w:ascii="Arial" w:hAnsi="Arial" w:cs="Arial"/>
          <w:color w:val="000000" w:themeColor="text1"/>
          <w:sz w:val="23"/>
          <w:szCs w:val="23"/>
        </w:rPr>
        <w:t xml:space="preserve"> Hare e que hoje é o método mais confiável na identificação de psicopatas.</w:t>
      </w:r>
    </w:p>
    <w:p w:rsidR="00982A48" w:rsidRPr="005E7146" w:rsidRDefault="00A7357B" w:rsidP="007D7837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E7146">
        <w:rPr>
          <w:rFonts w:ascii="Arial" w:hAnsi="Arial" w:cs="Arial"/>
          <w:color w:val="000000" w:themeColor="text1"/>
          <w:sz w:val="23"/>
          <w:szCs w:val="23"/>
        </w:rPr>
        <w:t xml:space="preserve">A escala Hare também recebe o nome de </w:t>
      </w:r>
      <w:proofErr w:type="spellStart"/>
      <w:r w:rsidRPr="005E7146">
        <w:rPr>
          <w:rFonts w:ascii="Arial" w:hAnsi="Arial" w:cs="Arial"/>
          <w:color w:val="000000" w:themeColor="text1"/>
          <w:sz w:val="23"/>
          <w:szCs w:val="23"/>
        </w:rPr>
        <w:t>psychopathy</w:t>
      </w:r>
      <w:proofErr w:type="spellEnd"/>
      <w:r w:rsidRPr="005E7146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5E7146">
        <w:rPr>
          <w:rFonts w:ascii="Arial" w:hAnsi="Arial" w:cs="Arial"/>
          <w:color w:val="000000" w:themeColor="text1"/>
          <w:sz w:val="23"/>
          <w:szCs w:val="23"/>
        </w:rPr>
        <w:t>checklist</w:t>
      </w:r>
      <w:proofErr w:type="spellEnd"/>
      <w:r w:rsidRPr="005E7146">
        <w:rPr>
          <w:rFonts w:ascii="Arial" w:hAnsi="Arial" w:cs="Arial"/>
          <w:color w:val="000000" w:themeColor="text1"/>
          <w:sz w:val="23"/>
          <w:szCs w:val="23"/>
        </w:rPr>
        <w:t xml:space="preserve"> ou PCL</w:t>
      </w:r>
      <w:r w:rsidR="00654057" w:rsidRPr="005E7146">
        <w:rPr>
          <w:rFonts w:ascii="Arial" w:hAnsi="Arial" w:cs="Arial"/>
          <w:color w:val="000000" w:themeColor="text1"/>
          <w:sz w:val="23"/>
          <w:szCs w:val="23"/>
        </w:rPr>
        <w:t xml:space="preserve">, sua aceitação e relevância têm levado diversos países de todo o mundo a utiliza-la como um instrumento de grande valor no combate a violência e na melhoria ética da sociedade. Quando o PCL é usado no sistema carcerário por um profissional da área da saúde mental, </w:t>
      </w:r>
      <w:r w:rsidR="00565D34" w:rsidRPr="005E7146">
        <w:rPr>
          <w:rFonts w:ascii="Arial" w:hAnsi="Arial" w:cs="Arial"/>
          <w:color w:val="000000" w:themeColor="text1"/>
          <w:sz w:val="23"/>
          <w:szCs w:val="23"/>
        </w:rPr>
        <w:t>podem-se</w:t>
      </w:r>
      <w:r w:rsidR="00654057" w:rsidRPr="005E7146">
        <w:rPr>
          <w:rFonts w:ascii="Arial" w:hAnsi="Arial" w:cs="Arial"/>
          <w:color w:val="000000" w:themeColor="text1"/>
          <w:sz w:val="23"/>
          <w:szCs w:val="23"/>
        </w:rPr>
        <w:t xml:space="preserve"> identificar os psicopatas, que ali estão camuflados no meio dos demais presos, e dar-l</w:t>
      </w:r>
      <w:r w:rsidR="00565D34" w:rsidRPr="005E7146">
        <w:rPr>
          <w:rFonts w:ascii="Arial" w:hAnsi="Arial" w:cs="Arial"/>
          <w:color w:val="000000" w:themeColor="text1"/>
          <w:sz w:val="23"/>
          <w:szCs w:val="23"/>
        </w:rPr>
        <w:t>he um tratamento mais rigoroso</w:t>
      </w:r>
      <w:r w:rsidR="006E6089" w:rsidRPr="005E7146">
        <w:rPr>
          <w:rFonts w:ascii="Arial" w:hAnsi="Arial" w:cs="Arial"/>
          <w:color w:val="000000" w:themeColor="text1"/>
          <w:sz w:val="23"/>
          <w:szCs w:val="23"/>
        </w:rPr>
        <w:t xml:space="preserve"> ou diferenciado</w:t>
      </w:r>
      <w:r w:rsidR="00565D34" w:rsidRPr="005E7146">
        <w:rPr>
          <w:rFonts w:ascii="Arial" w:hAnsi="Arial" w:cs="Arial"/>
          <w:color w:val="000000" w:themeColor="text1"/>
          <w:sz w:val="23"/>
          <w:szCs w:val="23"/>
        </w:rPr>
        <w:t>. Constatou-se que nos países que usam a escala Hare, como procedimento de diagnostico para psicopatas no sistema prisional, houve uma redução de dois terços na taxa de reincidência dos crimes mais grave e violentos, e por consequência disso acabou reduzindo a violência na sociedade como um todo.</w:t>
      </w:r>
    </w:p>
    <w:p w:rsidR="00C87322" w:rsidRPr="005E7146" w:rsidRDefault="00C87322" w:rsidP="007D7837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5E7146">
        <w:rPr>
          <w:rFonts w:ascii="Arial" w:hAnsi="Arial" w:cs="Arial"/>
          <w:color w:val="000000" w:themeColor="text1"/>
          <w:sz w:val="23"/>
          <w:szCs w:val="23"/>
        </w:rPr>
        <w:lastRenderedPageBreak/>
        <w:t xml:space="preserve">A situação atual dos presídios no Brasil é degradante e desumano. </w:t>
      </w: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A pena de privação de liberdade busca a ressocialização do indivíduo, para que este se encontre em condições de ser inserido na sociedade, não voltando a delinquir. Para alcançar esse objetivo, é necessário que a permanência no estabelecimento carcerário seja adequada a esta reabilitação. Porém, as condições políticas, econômicas</w:t>
      </w:r>
      <w:r w:rsidR="0030438A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, sociais e culturais do nosso p</w:t>
      </w:r>
      <w:r w:rsidRPr="005E714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aís dificultam a transmissão de recurso para estas instituições, destruindo assim a utopia idealizada acima.</w:t>
      </w:r>
    </w:p>
    <w:p w:rsidR="005C6683" w:rsidRPr="005E7146" w:rsidRDefault="004A446A" w:rsidP="007D7837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E7146">
        <w:rPr>
          <w:rFonts w:ascii="Arial" w:hAnsi="Arial" w:cs="Arial"/>
          <w:color w:val="000000" w:themeColor="text1"/>
          <w:sz w:val="23"/>
          <w:szCs w:val="23"/>
        </w:rPr>
        <w:t>O sistema carcerário brasileiro é tão precário e desorgan</w:t>
      </w:r>
      <w:r w:rsidR="006E6089" w:rsidRPr="005E7146">
        <w:rPr>
          <w:rFonts w:ascii="Arial" w:hAnsi="Arial" w:cs="Arial"/>
          <w:color w:val="000000" w:themeColor="text1"/>
          <w:sz w:val="23"/>
          <w:szCs w:val="23"/>
        </w:rPr>
        <w:t>izado, contradizendo a própria C</w:t>
      </w:r>
      <w:r w:rsidRPr="005E7146">
        <w:rPr>
          <w:rFonts w:ascii="Arial" w:hAnsi="Arial" w:cs="Arial"/>
          <w:color w:val="000000" w:themeColor="text1"/>
          <w:sz w:val="23"/>
          <w:szCs w:val="23"/>
        </w:rPr>
        <w:t>onstituição</w:t>
      </w:r>
      <w:r w:rsidR="006E6089" w:rsidRPr="005E7146">
        <w:rPr>
          <w:rFonts w:ascii="Arial" w:hAnsi="Arial" w:cs="Arial"/>
          <w:color w:val="000000" w:themeColor="text1"/>
          <w:sz w:val="23"/>
          <w:szCs w:val="23"/>
        </w:rPr>
        <w:t xml:space="preserve"> Federal</w:t>
      </w:r>
      <w:r w:rsidRPr="005E7146">
        <w:rPr>
          <w:rFonts w:ascii="Arial" w:hAnsi="Arial" w:cs="Arial"/>
          <w:color w:val="000000" w:themeColor="text1"/>
          <w:sz w:val="23"/>
          <w:szCs w:val="23"/>
        </w:rPr>
        <w:t xml:space="preserve"> e ferindo o principio fundamental mais importante,</w:t>
      </w:r>
      <w:r w:rsidR="006E6089" w:rsidRPr="005E7146">
        <w:rPr>
          <w:rFonts w:ascii="Arial" w:hAnsi="Arial" w:cs="Arial"/>
          <w:color w:val="000000" w:themeColor="text1"/>
          <w:sz w:val="23"/>
          <w:szCs w:val="23"/>
        </w:rPr>
        <w:t xml:space="preserve"> a dignidade da pessoa humana. Então se já é difícil de acomodar um detento</w:t>
      </w:r>
      <w:r w:rsidR="00C87322" w:rsidRPr="005E7146">
        <w:rPr>
          <w:rFonts w:ascii="Arial" w:hAnsi="Arial" w:cs="Arial"/>
          <w:color w:val="000000" w:themeColor="text1"/>
          <w:sz w:val="23"/>
          <w:szCs w:val="23"/>
        </w:rPr>
        <w:t xml:space="preserve"> comum</w:t>
      </w:r>
      <w:r w:rsidR="006E6089" w:rsidRPr="005E7146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782D14" w:rsidRPr="005E7146">
        <w:rPr>
          <w:rFonts w:ascii="Arial" w:hAnsi="Arial" w:cs="Arial"/>
          <w:color w:val="000000" w:themeColor="text1"/>
          <w:sz w:val="23"/>
          <w:szCs w:val="23"/>
        </w:rPr>
        <w:t>nas penitenciarias brasileiras por conta da superlotação</w:t>
      </w:r>
      <w:r w:rsidR="00D54F2A" w:rsidRPr="005E7146">
        <w:rPr>
          <w:rFonts w:ascii="Arial" w:hAnsi="Arial" w:cs="Arial"/>
          <w:color w:val="000000" w:themeColor="text1"/>
          <w:sz w:val="23"/>
          <w:szCs w:val="23"/>
        </w:rPr>
        <w:t>, imagina dá tratamento necessário para conter o psicopata</w:t>
      </w:r>
      <w:r w:rsidR="00782D14" w:rsidRPr="005E7146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</w:p>
    <w:p w:rsidR="007D7837" w:rsidRPr="005E7146" w:rsidRDefault="007D7837" w:rsidP="007D78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</w:p>
    <w:p w:rsidR="00382703" w:rsidRPr="005E7146" w:rsidRDefault="00C512F0" w:rsidP="007D78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</w:pPr>
      <w:proofErr w:type="gramStart"/>
      <w:r w:rsidRPr="005E7146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>5</w:t>
      </w:r>
      <w:proofErr w:type="gramEnd"/>
      <w:r w:rsidRPr="005E7146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 xml:space="preserve"> Conclusão</w:t>
      </w:r>
    </w:p>
    <w:p w:rsidR="00083EC9" w:rsidRPr="00083EC9" w:rsidRDefault="00083EC9" w:rsidP="00083E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083EC9">
        <w:rPr>
          <w:rFonts w:ascii="Arial" w:hAnsi="Arial" w:cs="Arial"/>
          <w:sz w:val="23"/>
          <w:szCs w:val="23"/>
        </w:rPr>
        <w:t>Diante das considerações expostas ao longo deste artigo, é possível compreender</w:t>
      </w:r>
      <w:r w:rsidR="0030438A">
        <w:rPr>
          <w:rFonts w:ascii="Arial" w:hAnsi="Arial" w:cs="Arial"/>
          <w:sz w:val="23"/>
          <w:szCs w:val="23"/>
        </w:rPr>
        <w:t xml:space="preserve"> que a psicopatia </w:t>
      </w:r>
      <w:r>
        <w:rPr>
          <w:rFonts w:ascii="Arial" w:hAnsi="Arial" w:cs="Arial"/>
          <w:sz w:val="23"/>
          <w:szCs w:val="23"/>
        </w:rPr>
        <w:t>não se trata</w:t>
      </w:r>
      <w:r w:rsidRPr="00083EC9">
        <w:rPr>
          <w:rFonts w:ascii="Arial" w:hAnsi="Arial" w:cs="Arial"/>
          <w:sz w:val="23"/>
          <w:szCs w:val="23"/>
        </w:rPr>
        <w:t xml:space="preserve"> de uma doença mental, mas sim um transtorno de personalidade, </w:t>
      </w:r>
      <w:r>
        <w:rPr>
          <w:rFonts w:ascii="Arial" w:hAnsi="Arial" w:cs="Arial"/>
          <w:sz w:val="23"/>
          <w:szCs w:val="23"/>
        </w:rPr>
        <w:t>os psicopatas</w:t>
      </w:r>
      <w:r w:rsidRPr="00083EC9">
        <w:rPr>
          <w:rFonts w:ascii="Arial" w:hAnsi="Arial" w:cs="Arial"/>
          <w:sz w:val="23"/>
          <w:szCs w:val="23"/>
        </w:rPr>
        <w:t xml:space="preserve"> não aprendem com punições, existem diferentes níveis ou graus desse transtorno, possuem características bem peculiares e são bem difíceis de ser identificados no meio social.</w:t>
      </w:r>
    </w:p>
    <w:p w:rsidR="00083EC9" w:rsidRDefault="00083EC9" w:rsidP="00083EC9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083EC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Por tanto, a </w:t>
      </w:r>
      <w:bookmarkStart w:id="1" w:name="_GoBack"/>
      <w:bookmarkEnd w:id="1"/>
      <w:r w:rsidRPr="00083EC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solução mais pratica seria mudar o sistema prisional, adotar a escala Hare para a identificação dos psicopatas nos presídios e proporcionar um tratamento diferenciado, mais severo, para esses, não optando</w:t>
      </w:r>
      <w: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nenhuma das penas do art. 5°, inc. XLVII, da Constituição Federal de 1988.</w:t>
      </w:r>
      <w:r w:rsidRPr="00083EC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Mas buscar um meio mais eficaz, dentro dos </w:t>
      </w:r>
      <w: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limites </w:t>
      </w:r>
      <w:r w:rsidRPr="00083EC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estabelecidos </w:t>
      </w:r>
      <w: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pela a lei, </w:t>
      </w:r>
      <w:r w:rsidRPr="00083EC9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como a internação em hospitais psiquiátricos ou algo similar.   </w:t>
      </w:r>
    </w:p>
    <w:p w:rsidR="00083EC9" w:rsidRDefault="00083EC9" w:rsidP="00083EC9">
      <w:pPr>
        <w:shd w:val="clear" w:color="auto" w:fill="FFFFFF"/>
        <w:spacing w:before="100" w:beforeAutospacing="1" w:after="100" w:afterAutospacing="1" w:line="360" w:lineRule="auto"/>
        <w:ind w:left="2124" w:firstLine="708"/>
        <w:jc w:val="both"/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</w:pPr>
    </w:p>
    <w:p w:rsidR="00083EC9" w:rsidRDefault="00083EC9" w:rsidP="00083EC9">
      <w:pPr>
        <w:shd w:val="clear" w:color="auto" w:fill="FFFFFF"/>
        <w:spacing w:before="100" w:beforeAutospacing="1" w:after="100" w:afterAutospacing="1" w:line="360" w:lineRule="auto"/>
        <w:ind w:left="2832"/>
        <w:jc w:val="both"/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>REFERÊNCIAS</w:t>
      </w:r>
    </w:p>
    <w:p w:rsidR="00083EC9" w:rsidRDefault="00083EC9" w:rsidP="00083EC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</w:pPr>
    </w:p>
    <w:p w:rsidR="005965E1" w:rsidRDefault="005965E1" w:rsidP="005965E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ARAÚJO, FABÍOLA DOS SANTOS: </w:t>
      </w:r>
      <w:r w:rsidRPr="0019351D">
        <w:rPr>
          <w:rFonts w:ascii="Calibri" w:hAnsi="Calibri" w:cs="Calibri"/>
          <w:b/>
          <w:lang w:val="pt"/>
        </w:rPr>
        <w:t>O perfil do criminoso psicopata</w:t>
      </w:r>
      <w:r>
        <w:rPr>
          <w:rFonts w:ascii="Calibri" w:hAnsi="Calibri" w:cs="Calibri"/>
          <w:lang w:val="pt"/>
        </w:rPr>
        <w:t xml:space="preserve">. Direito, Universidade Estadual de Montes Claros - </w:t>
      </w:r>
      <w:proofErr w:type="spellStart"/>
      <w:r>
        <w:rPr>
          <w:rFonts w:ascii="Calibri" w:hAnsi="Calibri" w:cs="Calibri"/>
          <w:lang w:val="pt"/>
        </w:rPr>
        <w:t>Unimontes</w:t>
      </w:r>
      <w:proofErr w:type="spellEnd"/>
      <w:r>
        <w:rPr>
          <w:rFonts w:ascii="Calibri" w:hAnsi="Calibri" w:cs="Calibri"/>
          <w:lang w:val="pt"/>
        </w:rPr>
        <w:t>. Minas Gerais. 23, Jul. 2011.  Disponível em: &lt;</w:t>
      </w:r>
      <w:r w:rsidRPr="004B3866">
        <w:rPr>
          <w:rFonts w:ascii="Calibri" w:hAnsi="Calibri" w:cs="Calibri"/>
          <w:lang w:val="pt"/>
        </w:rPr>
        <w:t xml:space="preserve"> ARAÚJO, FABÍOLA </w:t>
      </w:r>
      <w:r w:rsidRPr="004B3866">
        <w:rPr>
          <w:rFonts w:ascii="Calibri" w:hAnsi="Calibri" w:cs="Calibri"/>
          <w:lang w:val="pt"/>
        </w:rPr>
        <w:lastRenderedPageBreak/>
        <w:t>DOS SANTOS:</w:t>
      </w:r>
      <w:r>
        <w:rPr>
          <w:rFonts w:ascii="Calibri" w:hAnsi="Calibri" w:cs="Calibri"/>
          <w:lang w:val="pt"/>
        </w:rPr>
        <w:t xml:space="preserve"> </w:t>
      </w:r>
      <w:r w:rsidRPr="004B3866">
        <w:rPr>
          <w:rFonts w:ascii="Calibri" w:hAnsi="Calibri" w:cs="Calibri"/>
          <w:lang w:val="pt"/>
        </w:rPr>
        <w:t xml:space="preserve">O perfil do criminoso psicopata. Direito, Universidade Estadual de Montes Claros - </w:t>
      </w:r>
      <w:proofErr w:type="spellStart"/>
      <w:r w:rsidRPr="004B3866">
        <w:rPr>
          <w:rFonts w:ascii="Calibri" w:hAnsi="Calibri" w:cs="Calibri"/>
          <w:lang w:val="pt"/>
        </w:rPr>
        <w:t>Unimontes</w:t>
      </w:r>
      <w:proofErr w:type="spellEnd"/>
      <w:r w:rsidRPr="004B3866">
        <w:rPr>
          <w:rFonts w:ascii="Calibri" w:hAnsi="Calibri" w:cs="Calibri"/>
          <w:lang w:val="pt"/>
        </w:rPr>
        <w:t>. Minas Gerais. 23, Jul. 2011.  Disponível em: &lt;</w:t>
      </w:r>
      <w:proofErr w:type="gramStart"/>
      <w:r w:rsidRPr="004B3866">
        <w:rPr>
          <w:rFonts w:ascii="Calibri" w:hAnsi="Calibri" w:cs="Calibri"/>
          <w:lang w:val="pt"/>
        </w:rPr>
        <w:t>http://www.conteudojuridico.com.br/artigo,</w:t>
      </w:r>
      <w:proofErr w:type="gramEnd"/>
      <w:r w:rsidRPr="004B3866">
        <w:rPr>
          <w:rFonts w:ascii="Calibri" w:hAnsi="Calibri" w:cs="Calibri"/>
          <w:lang w:val="pt"/>
        </w:rPr>
        <w:t>o-perfil-do-criminoso-psicopata,32921.</w:t>
      </w:r>
      <w:r>
        <w:rPr>
          <w:rFonts w:ascii="Calibri" w:hAnsi="Calibri" w:cs="Calibri"/>
          <w:lang w:val="pt"/>
        </w:rPr>
        <w:t xml:space="preserve">html&gt; . Acesso em: 01 Out. 2013. </w:t>
      </w:r>
    </w:p>
    <w:p w:rsidR="005965E1" w:rsidRDefault="005965E1" w:rsidP="005965E1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</w:p>
    <w:p w:rsidR="005965E1" w:rsidRDefault="005965E1" w:rsidP="005965E1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ATKINSON, RITA L. </w:t>
      </w:r>
      <w:r>
        <w:rPr>
          <w:rFonts w:ascii="Calibri" w:hAnsi="Calibri" w:cs="Calibri"/>
          <w:b/>
          <w:bCs/>
          <w:lang w:val="pt"/>
        </w:rPr>
        <w:t>Introdução à psicologia</w:t>
      </w:r>
      <w:r>
        <w:rPr>
          <w:rFonts w:ascii="Calibri" w:hAnsi="Calibri" w:cs="Calibri"/>
          <w:lang w:val="pt"/>
        </w:rPr>
        <w:t>. Porto Alegre: Artes Médicas, 1995.</w:t>
      </w:r>
    </w:p>
    <w:p w:rsidR="005965E1" w:rsidRDefault="005965E1" w:rsidP="005965E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pt"/>
        </w:rPr>
      </w:pPr>
    </w:p>
    <w:p w:rsidR="005965E1" w:rsidRDefault="005965E1" w:rsidP="005965E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4B386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CASOY, </w:t>
      </w:r>
      <w:proofErr w:type="spellStart"/>
      <w:r w:rsidRPr="004B386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Ilana</w:t>
      </w:r>
      <w:proofErr w:type="spellEnd"/>
      <w:r w:rsidRPr="004B3866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 xml:space="preserve">. Serial </w:t>
      </w:r>
      <w:proofErr w:type="spellStart"/>
      <w:r w:rsidRPr="004B3866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>Killer</w:t>
      </w:r>
      <w:proofErr w:type="spellEnd"/>
      <w:r w:rsidRPr="004B3866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 xml:space="preserve"> – Louco ou Cruel</w:t>
      </w:r>
      <w:r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>.</w:t>
      </w:r>
      <w:r w:rsidRPr="004B386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Ed. Ediouro;</w:t>
      </w:r>
    </w:p>
    <w:p w:rsidR="005965E1" w:rsidRPr="004B3866" w:rsidRDefault="005965E1" w:rsidP="005965E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</w:pPr>
    </w:p>
    <w:p w:rsidR="00807B7F" w:rsidRDefault="00807B7F" w:rsidP="00807B7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807B7F" w:rsidRDefault="00807B7F" w:rsidP="00807B7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141E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GOMES, Luís Flávio; GARCÍA-PABLOS DE MOLINA, </w:t>
      </w:r>
      <w:proofErr w:type="spellStart"/>
      <w:r w:rsidRPr="003141E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Antonio</w:t>
      </w:r>
      <w:proofErr w:type="spellEnd"/>
      <w:r w:rsidRPr="003141E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3141E8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3141E8">
        <w:rPr>
          <w:rStyle w:val="Forte"/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Criminologia: introdução a seus fundamentos teóricos, introdução às bases criminológicas da lei nº 9.099/95 – lei dos juizados especiais criminais</w:t>
      </w:r>
      <w:r w:rsidRPr="003141E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Trad. Luiz Flávio Gomes, </w:t>
      </w:r>
      <w:proofErr w:type="spellStart"/>
      <w:r w:rsidRPr="003141E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Yellbin</w:t>
      </w:r>
      <w:proofErr w:type="spellEnd"/>
      <w:r w:rsidRPr="003141E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141E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Morote</w:t>
      </w:r>
      <w:proofErr w:type="spellEnd"/>
      <w:r w:rsidRPr="003141E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García e Davi Tangerino. 6. </w:t>
      </w:r>
      <w:proofErr w:type="gramStart"/>
      <w:r w:rsidRPr="003141E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ed.</w:t>
      </w:r>
      <w:proofErr w:type="gramEnd"/>
      <w:r w:rsidRPr="003141E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reform., atual. </w:t>
      </w:r>
      <w:proofErr w:type="gramStart"/>
      <w:r w:rsidRPr="003141E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</w:t>
      </w:r>
      <w:proofErr w:type="gramEnd"/>
      <w:r w:rsidRPr="003141E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141E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ampl</w:t>
      </w:r>
      <w:proofErr w:type="spellEnd"/>
      <w:r w:rsidRPr="003141E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São Paulo: Editora Revista dos Tribunais, 2008.</w:t>
      </w:r>
    </w:p>
    <w:p w:rsidR="00807B7F" w:rsidRDefault="00807B7F" w:rsidP="00807B7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807B7F" w:rsidRPr="008B4802" w:rsidRDefault="00807B7F" w:rsidP="00807B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SILVA, Ana Beatriz Barboza:</w:t>
      </w:r>
      <w:r w:rsidRPr="00807B7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Mentes Perigosas: </w:t>
      </w:r>
      <w:r w:rsidR="004B3866" w:rsidRPr="00807B7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 psicopata mora</w:t>
      </w:r>
      <w:r w:rsidRPr="00807B7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ao lado</w:t>
      </w:r>
      <w:r w:rsidR="004B3866" w:rsidRPr="008B4802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. Rio de Janeiro: </w:t>
      </w:r>
      <w:r w:rsidR="008B4802" w:rsidRPr="008B4802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Fontanar. </w:t>
      </w:r>
      <w:r w:rsidR="004B3866" w:rsidRPr="008B4802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2008</w:t>
      </w:r>
      <w:r w:rsidR="008B4802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.</w:t>
      </w:r>
    </w:p>
    <w:p w:rsidR="004B3866" w:rsidRPr="008B4802" w:rsidRDefault="004B3866" w:rsidP="00807B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3"/>
          <w:szCs w:val="23"/>
          <w:shd w:val="clear" w:color="auto" w:fill="FFFFFF"/>
        </w:rPr>
      </w:pPr>
    </w:p>
    <w:p w:rsidR="004B3866" w:rsidRDefault="004B3866" w:rsidP="00807B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</w:p>
    <w:p w:rsidR="00807B7F" w:rsidRDefault="00807B7F" w:rsidP="00807B7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807B7F" w:rsidRDefault="00807B7F" w:rsidP="00807B7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sectPr w:rsidR="00807B7F" w:rsidSect="00844AC8">
      <w:footerReference w:type="first" r:id="rId7"/>
      <w:pgSz w:w="11906" w:h="16838"/>
      <w:pgMar w:top="1702" w:right="141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4CF" w:rsidRDefault="003574CF" w:rsidP="000C74FA">
      <w:pPr>
        <w:spacing w:after="0" w:line="240" w:lineRule="auto"/>
      </w:pPr>
      <w:r>
        <w:separator/>
      </w:r>
    </w:p>
  </w:endnote>
  <w:endnote w:type="continuationSeparator" w:id="0">
    <w:p w:rsidR="003574CF" w:rsidRDefault="003574CF" w:rsidP="000C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8976837"/>
      <w:docPartObj>
        <w:docPartGallery w:val="Page Numbers (Bottom of Page)"/>
        <w:docPartUnique/>
      </w:docPartObj>
    </w:sdtPr>
    <w:sdtEndPr/>
    <w:sdtContent>
      <w:p w:rsidR="00844AC8" w:rsidRDefault="00844AC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613">
          <w:rPr>
            <w:noProof/>
          </w:rPr>
          <w:t>1</w:t>
        </w:r>
        <w:r>
          <w:fldChar w:fldCharType="end"/>
        </w:r>
      </w:p>
    </w:sdtContent>
  </w:sdt>
  <w:p w:rsidR="00844AC8" w:rsidRDefault="00844AC8">
    <w:pPr>
      <w:pStyle w:val="Rodap"/>
    </w:pPr>
    <w:proofErr w:type="gramStart"/>
    <w:r>
      <w:t>¹Acadêmico</w:t>
    </w:r>
    <w:proofErr w:type="gramEnd"/>
    <w:r>
      <w:t xml:space="preserve"> do Curso de Direito da Faculdade CEUT. E-mail: brauliodss@hotmail.com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4CF" w:rsidRDefault="003574CF" w:rsidP="000C74FA">
      <w:pPr>
        <w:spacing w:after="0" w:line="240" w:lineRule="auto"/>
      </w:pPr>
      <w:r>
        <w:separator/>
      </w:r>
    </w:p>
  </w:footnote>
  <w:footnote w:type="continuationSeparator" w:id="0">
    <w:p w:rsidR="003574CF" w:rsidRDefault="003574CF" w:rsidP="000C7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515"/>
    <w:rsid w:val="000060DF"/>
    <w:rsid w:val="00007546"/>
    <w:rsid w:val="0005772C"/>
    <w:rsid w:val="0008306F"/>
    <w:rsid w:val="00083EC9"/>
    <w:rsid w:val="00086D38"/>
    <w:rsid w:val="00087211"/>
    <w:rsid w:val="00094855"/>
    <w:rsid w:val="000A3F92"/>
    <w:rsid w:val="000B5CFE"/>
    <w:rsid w:val="000C74FA"/>
    <w:rsid w:val="000D6515"/>
    <w:rsid w:val="000F63C3"/>
    <w:rsid w:val="00121969"/>
    <w:rsid w:val="00121CD3"/>
    <w:rsid w:val="00154417"/>
    <w:rsid w:val="00161D71"/>
    <w:rsid w:val="00187330"/>
    <w:rsid w:val="001A6395"/>
    <w:rsid w:val="001C30F1"/>
    <w:rsid w:val="00252A32"/>
    <w:rsid w:val="0026151B"/>
    <w:rsid w:val="0026194C"/>
    <w:rsid w:val="00263C17"/>
    <w:rsid w:val="002B05FD"/>
    <w:rsid w:val="002B7115"/>
    <w:rsid w:val="002E0999"/>
    <w:rsid w:val="002F07C7"/>
    <w:rsid w:val="00301DD9"/>
    <w:rsid w:val="0030438A"/>
    <w:rsid w:val="00340046"/>
    <w:rsid w:val="00351318"/>
    <w:rsid w:val="003574CF"/>
    <w:rsid w:val="00382703"/>
    <w:rsid w:val="003B22AD"/>
    <w:rsid w:val="00412CF3"/>
    <w:rsid w:val="004171DF"/>
    <w:rsid w:val="00426DBE"/>
    <w:rsid w:val="0046133C"/>
    <w:rsid w:val="0047170A"/>
    <w:rsid w:val="0048271C"/>
    <w:rsid w:val="004A446A"/>
    <w:rsid w:val="004B3866"/>
    <w:rsid w:val="004B3901"/>
    <w:rsid w:val="004F5FCC"/>
    <w:rsid w:val="004F6BE3"/>
    <w:rsid w:val="005050B0"/>
    <w:rsid w:val="00544122"/>
    <w:rsid w:val="00545C94"/>
    <w:rsid w:val="00565D34"/>
    <w:rsid w:val="00573D5C"/>
    <w:rsid w:val="00574CF8"/>
    <w:rsid w:val="0058396C"/>
    <w:rsid w:val="00583A35"/>
    <w:rsid w:val="005965E1"/>
    <w:rsid w:val="00597721"/>
    <w:rsid w:val="005C6683"/>
    <w:rsid w:val="005E7146"/>
    <w:rsid w:val="00634613"/>
    <w:rsid w:val="00654057"/>
    <w:rsid w:val="00690370"/>
    <w:rsid w:val="006B7AC1"/>
    <w:rsid w:val="006C0A59"/>
    <w:rsid w:val="006E6089"/>
    <w:rsid w:val="00702E88"/>
    <w:rsid w:val="0072597C"/>
    <w:rsid w:val="00775EF6"/>
    <w:rsid w:val="00782D14"/>
    <w:rsid w:val="007B2B15"/>
    <w:rsid w:val="007D7837"/>
    <w:rsid w:val="00807B7F"/>
    <w:rsid w:val="00844AC8"/>
    <w:rsid w:val="008479A9"/>
    <w:rsid w:val="008543B4"/>
    <w:rsid w:val="00871206"/>
    <w:rsid w:val="00883C58"/>
    <w:rsid w:val="008A2A27"/>
    <w:rsid w:val="008B4802"/>
    <w:rsid w:val="008C397E"/>
    <w:rsid w:val="00937A0D"/>
    <w:rsid w:val="00940DA5"/>
    <w:rsid w:val="009464B8"/>
    <w:rsid w:val="00982A48"/>
    <w:rsid w:val="009B4525"/>
    <w:rsid w:val="009C4CDE"/>
    <w:rsid w:val="009C6CAB"/>
    <w:rsid w:val="009E4CC6"/>
    <w:rsid w:val="009F514C"/>
    <w:rsid w:val="00A60872"/>
    <w:rsid w:val="00A7357B"/>
    <w:rsid w:val="00A82C0E"/>
    <w:rsid w:val="00AF2D4E"/>
    <w:rsid w:val="00B427AF"/>
    <w:rsid w:val="00B544D2"/>
    <w:rsid w:val="00B556A5"/>
    <w:rsid w:val="00B61D5F"/>
    <w:rsid w:val="00B630BE"/>
    <w:rsid w:val="00B63F36"/>
    <w:rsid w:val="00B84EEC"/>
    <w:rsid w:val="00BB26A1"/>
    <w:rsid w:val="00BD2E5B"/>
    <w:rsid w:val="00C425A2"/>
    <w:rsid w:val="00C512F0"/>
    <w:rsid w:val="00C84FF5"/>
    <w:rsid w:val="00C87322"/>
    <w:rsid w:val="00CA182D"/>
    <w:rsid w:val="00CA71B0"/>
    <w:rsid w:val="00CE4B89"/>
    <w:rsid w:val="00CF5C4B"/>
    <w:rsid w:val="00D01C00"/>
    <w:rsid w:val="00D30F7E"/>
    <w:rsid w:val="00D35317"/>
    <w:rsid w:val="00D453EE"/>
    <w:rsid w:val="00D54F2A"/>
    <w:rsid w:val="00D962AE"/>
    <w:rsid w:val="00DC3E8C"/>
    <w:rsid w:val="00E028D8"/>
    <w:rsid w:val="00E02DF0"/>
    <w:rsid w:val="00E35136"/>
    <w:rsid w:val="00E81686"/>
    <w:rsid w:val="00F04A8A"/>
    <w:rsid w:val="00F47046"/>
    <w:rsid w:val="00F94F18"/>
    <w:rsid w:val="00FA6E31"/>
    <w:rsid w:val="00FE027C"/>
    <w:rsid w:val="00FE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3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630BE"/>
  </w:style>
  <w:style w:type="character" w:styleId="nfase">
    <w:name w:val="Emphasis"/>
    <w:basedOn w:val="Fontepargpadro"/>
    <w:uiPriority w:val="20"/>
    <w:qFormat/>
    <w:rsid w:val="00B427AF"/>
    <w:rPr>
      <w:i/>
      <w:iCs/>
    </w:rPr>
  </w:style>
  <w:style w:type="character" w:styleId="Refdenotaderodap">
    <w:name w:val="footnote reference"/>
    <w:basedOn w:val="Fontepargpadro"/>
    <w:uiPriority w:val="99"/>
    <w:semiHidden/>
    <w:unhideWhenUsed/>
    <w:rsid w:val="00B61D5F"/>
  </w:style>
  <w:style w:type="paragraph" w:styleId="Cabealho">
    <w:name w:val="header"/>
    <w:basedOn w:val="Normal"/>
    <w:link w:val="CabealhoChar"/>
    <w:uiPriority w:val="99"/>
    <w:unhideWhenUsed/>
    <w:rsid w:val="000C74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74FA"/>
  </w:style>
  <w:style w:type="paragraph" w:styleId="Rodap">
    <w:name w:val="footer"/>
    <w:basedOn w:val="Normal"/>
    <w:link w:val="RodapChar"/>
    <w:uiPriority w:val="99"/>
    <w:unhideWhenUsed/>
    <w:rsid w:val="000C74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74FA"/>
  </w:style>
  <w:style w:type="paragraph" w:styleId="Textodebalo">
    <w:name w:val="Balloon Text"/>
    <w:basedOn w:val="Normal"/>
    <w:link w:val="TextodebaloChar"/>
    <w:uiPriority w:val="99"/>
    <w:semiHidden/>
    <w:unhideWhenUsed/>
    <w:rsid w:val="000C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4FA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07B7F"/>
    <w:rPr>
      <w:rFonts w:cs="Times New Roman"/>
      <w:b/>
    </w:rPr>
  </w:style>
  <w:style w:type="paragraph" w:customStyle="1" w:styleId="FooterOdd">
    <w:name w:val="Footer Odd"/>
    <w:basedOn w:val="Normal"/>
    <w:qFormat/>
    <w:rsid w:val="00844AC8"/>
    <w:pPr>
      <w:pBdr>
        <w:top w:val="single" w:sz="4" w:space="1" w:color="4F81BD" w:themeColor="accent1"/>
      </w:pBdr>
      <w:spacing w:after="180" w:line="264" w:lineRule="auto"/>
      <w:jc w:val="right"/>
    </w:pPr>
    <w:rPr>
      <w:rFonts w:eastAsiaTheme="minorEastAsia"/>
      <w:color w:val="1F497D" w:themeColor="text2"/>
      <w:sz w:val="20"/>
      <w:szCs w:val="23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2678</TotalTime>
  <Pages>9</Pages>
  <Words>2563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dcterms:created xsi:type="dcterms:W3CDTF">2013-09-25T01:33:00Z</dcterms:created>
  <dcterms:modified xsi:type="dcterms:W3CDTF">2013-12-09T14:00:00Z</dcterms:modified>
</cp:coreProperties>
</file>