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AF" w:rsidRDefault="00B52872" w:rsidP="008679EB">
      <w:pPr>
        <w:jc w:val="center"/>
        <w:rPr>
          <w:rFonts w:cs="Times New Roman"/>
        </w:rPr>
      </w:pPr>
      <w:bookmarkStart w:id="0" w:name="_GoBack"/>
      <w:bookmarkEnd w:id="0"/>
      <w:r>
        <w:rPr>
          <w:rFonts w:cs="Times New Roman"/>
          <w:b/>
        </w:rPr>
        <w:t>FIXAÇÃO PRÉVIA DE INDENIZAÇÃO POR ATO CRIMINOSO: OBJETIVO E PRESSUPOSTOS DE SUA APLICAÇÃO NO PROCESSO PENAL</w:t>
      </w:r>
    </w:p>
    <w:p w:rsidR="00C25683" w:rsidRDefault="00C25683" w:rsidP="00061606">
      <w:pPr>
        <w:pStyle w:val="NormalWeb"/>
        <w:spacing w:before="0" w:beforeAutospacing="0" w:after="0" w:afterAutospacing="0"/>
        <w:jc w:val="right"/>
      </w:pPr>
    </w:p>
    <w:p w:rsidR="00061606" w:rsidRDefault="00061606" w:rsidP="00061606">
      <w:pPr>
        <w:pStyle w:val="NormalWeb"/>
        <w:spacing w:before="0" w:beforeAutospacing="0" w:after="0" w:afterAutospacing="0"/>
        <w:jc w:val="right"/>
      </w:pPr>
    </w:p>
    <w:p w:rsidR="00061606" w:rsidRDefault="00061606" w:rsidP="00061606">
      <w:pPr>
        <w:pStyle w:val="NormalWeb"/>
        <w:spacing w:before="0" w:beforeAutospacing="0" w:after="0" w:afterAutospacing="0"/>
        <w:jc w:val="right"/>
      </w:pPr>
    </w:p>
    <w:p w:rsidR="00061606" w:rsidRDefault="00061606" w:rsidP="00061606">
      <w:pPr>
        <w:pStyle w:val="NormalWeb"/>
        <w:spacing w:before="0" w:beforeAutospacing="0" w:after="0" w:afterAutospacing="0"/>
        <w:jc w:val="right"/>
      </w:pPr>
    </w:p>
    <w:p w:rsidR="00C75AAF" w:rsidRDefault="00B52872" w:rsidP="00B52872">
      <w:pPr>
        <w:pStyle w:val="NormalWeb"/>
        <w:spacing w:before="0" w:beforeAutospacing="0" w:after="0" w:afterAutospacing="0"/>
        <w:jc w:val="right"/>
      </w:pPr>
      <w:r>
        <w:t>Wanessa Ferreira Costa</w:t>
      </w:r>
      <w:r w:rsidR="00441C2E">
        <w:rPr>
          <w:rStyle w:val="Refdenotaderodap"/>
        </w:rPr>
        <w:footnoteReference w:id="1"/>
      </w:r>
    </w:p>
    <w:p w:rsidR="00C75AAF" w:rsidRDefault="00C75AAF" w:rsidP="00C75AAF">
      <w:pPr>
        <w:pStyle w:val="NormalWeb"/>
        <w:jc w:val="right"/>
      </w:pPr>
    </w:p>
    <w:p w:rsidR="00C75AAF" w:rsidRPr="009D1FB5" w:rsidRDefault="00C75AAF" w:rsidP="009B6907">
      <w:pPr>
        <w:pStyle w:val="NormalWeb"/>
        <w:jc w:val="both"/>
        <w:rPr>
          <w:b/>
        </w:rPr>
      </w:pPr>
    </w:p>
    <w:p w:rsidR="00110D75" w:rsidRPr="00230D5D" w:rsidRDefault="00232A95" w:rsidP="009B6907">
      <w:pPr>
        <w:jc w:val="both"/>
        <w:rPr>
          <w:b/>
          <w:color w:val="FF0000"/>
          <w:szCs w:val="27"/>
        </w:rPr>
      </w:pPr>
      <w:r w:rsidRPr="009D1FB5">
        <w:rPr>
          <w:b/>
          <w:color w:val="000000"/>
          <w:sz w:val="27"/>
          <w:szCs w:val="27"/>
        </w:rPr>
        <w:t>Resumo:</w:t>
      </w:r>
      <w:r w:rsidR="004253F2">
        <w:rPr>
          <w:b/>
          <w:color w:val="000000"/>
          <w:sz w:val="27"/>
          <w:szCs w:val="27"/>
        </w:rPr>
        <w:t xml:space="preserve"> </w:t>
      </w:r>
      <w:r w:rsidR="00365588">
        <w:rPr>
          <w:rStyle w:val="apple-style-span"/>
          <w:color w:val="000000"/>
          <w:szCs w:val="27"/>
        </w:rPr>
        <w:t>A presente pesquisa tem como tema</w:t>
      </w:r>
      <w:r w:rsidR="00D561DE">
        <w:rPr>
          <w:rStyle w:val="apple-style-span"/>
          <w:color w:val="000000"/>
          <w:szCs w:val="27"/>
        </w:rPr>
        <w:t xml:space="preserve"> </w:t>
      </w:r>
      <w:r w:rsidR="00807340">
        <w:rPr>
          <w:rStyle w:val="apple-style-span"/>
          <w:color w:val="000000"/>
          <w:szCs w:val="27"/>
        </w:rPr>
        <w:t>a f</w:t>
      </w:r>
      <w:r w:rsidR="00D561DE">
        <w:rPr>
          <w:rStyle w:val="apple-style-span"/>
          <w:color w:val="000000"/>
          <w:szCs w:val="27"/>
        </w:rPr>
        <w:t>ixação previa de indenização por ato criminoso: objetivo e pressupostos de sua aplicação no processo penal</w:t>
      </w:r>
      <w:r w:rsidR="00365588">
        <w:rPr>
          <w:rStyle w:val="apple-style-span"/>
          <w:color w:val="000000"/>
          <w:szCs w:val="27"/>
        </w:rPr>
        <w:t>, c</w:t>
      </w:r>
      <w:r w:rsidR="002F4FFD">
        <w:rPr>
          <w:rStyle w:val="apple-style-span"/>
          <w:color w:val="000000"/>
          <w:szCs w:val="27"/>
        </w:rPr>
        <w:t>o</w:t>
      </w:r>
      <w:r w:rsidR="00365588">
        <w:rPr>
          <w:rStyle w:val="apple-style-span"/>
          <w:color w:val="000000"/>
          <w:szCs w:val="27"/>
        </w:rPr>
        <w:t>m a observância deste cria-se o seguinte</w:t>
      </w:r>
      <w:r w:rsidR="00365588" w:rsidRPr="00D561DE">
        <w:rPr>
          <w:rStyle w:val="apple-style-span"/>
          <w:szCs w:val="27"/>
        </w:rPr>
        <w:t xml:space="preserve"> problema</w:t>
      </w:r>
      <w:r w:rsidR="00D561DE">
        <w:rPr>
          <w:rStyle w:val="apple-style-span"/>
          <w:szCs w:val="27"/>
        </w:rPr>
        <w:t>:</w:t>
      </w:r>
      <w:r w:rsidR="00FA5D33">
        <w:rPr>
          <w:rStyle w:val="apple-style-span"/>
          <w:szCs w:val="27"/>
        </w:rPr>
        <w:t xml:space="preserve"> </w:t>
      </w:r>
      <w:r w:rsidR="00D561DE">
        <w:rPr>
          <w:rStyle w:val="apple-style-span"/>
          <w:szCs w:val="27"/>
        </w:rPr>
        <w:t>Pode o ato criminoso ter uma natureza indenizató</w:t>
      </w:r>
      <w:r w:rsidR="00807340">
        <w:rPr>
          <w:rStyle w:val="apple-style-span"/>
          <w:szCs w:val="27"/>
        </w:rPr>
        <w:t>ria na esfera civil, quando este</w:t>
      </w:r>
      <w:r w:rsidR="00D561DE">
        <w:rPr>
          <w:rStyle w:val="apple-style-span"/>
          <w:szCs w:val="27"/>
        </w:rPr>
        <w:t xml:space="preserve"> surge de um ato considerado ilícito na esfera penal?</w:t>
      </w:r>
      <w:r w:rsidR="00365588" w:rsidRPr="0079145B">
        <w:rPr>
          <w:rStyle w:val="apple-style-span"/>
          <w:szCs w:val="27"/>
        </w:rPr>
        <w:t>O objetivo geral</w:t>
      </w:r>
      <w:r w:rsidR="00230D5D" w:rsidRPr="0079145B">
        <w:rPr>
          <w:rStyle w:val="apple-style-span"/>
          <w:szCs w:val="27"/>
        </w:rPr>
        <w:t xml:space="preserve"> da</w:t>
      </w:r>
      <w:r w:rsidR="00230D5D">
        <w:rPr>
          <w:rStyle w:val="apple-style-span"/>
          <w:color w:val="000000"/>
          <w:szCs w:val="27"/>
        </w:rPr>
        <w:t xml:space="preserve"> pesquisa é demonstrar</w:t>
      </w:r>
      <w:r w:rsidR="007077C6">
        <w:rPr>
          <w:rStyle w:val="apple-style-span"/>
          <w:color w:val="000000"/>
          <w:szCs w:val="27"/>
        </w:rPr>
        <w:t xml:space="preserve"> se</w:t>
      </w:r>
      <w:r w:rsidR="00807340">
        <w:rPr>
          <w:rStyle w:val="apple-style-span"/>
          <w:color w:val="000000"/>
          <w:szCs w:val="27"/>
        </w:rPr>
        <w:t xml:space="preserve"> </w:t>
      </w:r>
      <w:r w:rsidR="007077C6">
        <w:rPr>
          <w:rStyle w:val="apple-style-span"/>
          <w:color w:val="000000"/>
          <w:szCs w:val="27"/>
        </w:rPr>
        <w:t>na sentença</w:t>
      </w:r>
      <w:r w:rsidR="0079145B">
        <w:rPr>
          <w:rStyle w:val="apple-style-span"/>
          <w:color w:val="000000"/>
          <w:szCs w:val="27"/>
        </w:rPr>
        <w:t xml:space="preserve"> transitada em julgado</w:t>
      </w:r>
      <w:r w:rsidR="007077C6">
        <w:rPr>
          <w:rStyle w:val="apple-style-span"/>
          <w:color w:val="000000"/>
          <w:szCs w:val="27"/>
        </w:rPr>
        <w:t>, o ofensor pode</w:t>
      </w:r>
      <w:r w:rsidR="0079145B">
        <w:rPr>
          <w:rStyle w:val="apple-style-span"/>
          <w:color w:val="000000"/>
          <w:szCs w:val="27"/>
        </w:rPr>
        <w:t xml:space="preserve"> promover a execução no juízo civil</w:t>
      </w:r>
      <w:r w:rsidR="00365588">
        <w:rPr>
          <w:rStyle w:val="apple-style-span"/>
          <w:color w:val="000000"/>
          <w:szCs w:val="27"/>
        </w:rPr>
        <w:t>. Contemplando o objetivo geral, criam-se o</w:t>
      </w:r>
      <w:r w:rsidR="002F4FFD">
        <w:rPr>
          <w:rStyle w:val="apple-style-span"/>
          <w:color w:val="000000"/>
          <w:szCs w:val="27"/>
        </w:rPr>
        <w:t xml:space="preserve">s </w:t>
      </w:r>
      <w:r w:rsidR="002F4FFD" w:rsidRPr="0079145B">
        <w:rPr>
          <w:rStyle w:val="apple-style-span"/>
          <w:szCs w:val="27"/>
        </w:rPr>
        <w:t>objetos específicos</w:t>
      </w:r>
      <w:r w:rsidR="0079145B">
        <w:rPr>
          <w:rStyle w:val="apple-style-span"/>
          <w:color w:val="000000"/>
          <w:szCs w:val="27"/>
        </w:rPr>
        <w:t>,</w:t>
      </w:r>
      <w:r w:rsidR="00807340">
        <w:rPr>
          <w:rStyle w:val="apple-style-span"/>
          <w:color w:val="000000"/>
          <w:szCs w:val="27"/>
        </w:rPr>
        <w:t xml:space="preserve"> </w:t>
      </w:r>
      <w:r w:rsidR="007077C6">
        <w:rPr>
          <w:rStyle w:val="apple-style-span"/>
          <w:color w:val="000000"/>
          <w:szCs w:val="27"/>
        </w:rPr>
        <w:t xml:space="preserve">avaliar o valor decorrente </w:t>
      </w:r>
      <w:r w:rsidR="00807340">
        <w:rPr>
          <w:rStyle w:val="apple-style-span"/>
          <w:color w:val="000000"/>
          <w:szCs w:val="27"/>
        </w:rPr>
        <w:t>da reparação do dan</w:t>
      </w:r>
      <w:r w:rsidR="007077C6">
        <w:rPr>
          <w:rStyle w:val="apple-style-span"/>
          <w:color w:val="000000"/>
          <w:szCs w:val="27"/>
        </w:rPr>
        <w:t>o que o ofensor causou ao ofendido; evidenciar quais</w:t>
      </w:r>
      <w:r w:rsidR="00807340">
        <w:rPr>
          <w:rStyle w:val="apple-style-span"/>
          <w:color w:val="000000"/>
          <w:szCs w:val="27"/>
        </w:rPr>
        <w:t xml:space="preserve"> os</w:t>
      </w:r>
      <w:r w:rsidR="007077C6">
        <w:rPr>
          <w:rStyle w:val="apple-style-span"/>
          <w:color w:val="000000"/>
          <w:szCs w:val="27"/>
        </w:rPr>
        <w:t xml:space="preserve"> crimes </w:t>
      </w:r>
      <w:r w:rsidR="00807340">
        <w:rPr>
          <w:rStyle w:val="apple-style-span"/>
          <w:color w:val="000000"/>
          <w:szCs w:val="27"/>
        </w:rPr>
        <w:t xml:space="preserve">em </w:t>
      </w:r>
      <w:r w:rsidR="007077C6">
        <w:rPr>
          <w:rStyle w:val="apple-style-span"/>
          <w:color w:val="000000"/>
          <w:szCs w:val="27"/>
        </w:rPr>
        <w:t xml:space="preserve">que o ofendido pode executar </w:t>
      </w:r>
      <w:r w:rsidR="00807340">
        <w:rPr>
          <w:rStyle w:val="apple-style-span"/>
          <w:color w:val="000000"/>
          <w:szCs w:val="27"/>
        </w:rPr>
        <w:t xml:space="preserve">a sentença </w:t>
      </w:r>
      <w:r w:rsidR="007077C6">
        <w:rPr>
          <w:rStyle w:val="apple-style-span"/>
          <w:color w:val="000000"/>
          <w:szCs w:val="27"/>
        </w:rPr>
        <w:t>em desfavor do ofensor na esfera civil</w:t>
      </w:r>
      <w:r w:rsidR="0079145B">
        <w:rPr>
          <w:rStyle w:val="apple-style-span"/>
          <w:color w:val="000000"/>
          <w:szCs w:val="27"/>
        </w:rPr>
        <w:t>; verificar pressupostos da aplicação da indenização não tão somente no âmbito civil, porém em outras áreas do Direito</w:t>
      </w:r>
      <w:r w:rsidR="002F4FFD">
        <w:rPr>
          <w:rStyle w:val="apple-style-span"/>
          <w:color w:val="000000"/>
          <w:szCs w:val="27"/>
        </w:rPr>
        <w:t xml:space="preserve">. </w:t>
      </w:r>
      <w:r w:rsidR="002F4FFD" w:rsidRPr="004253F2">
        <w:rPr>
          <w:rStyle w:val="apple-style-span"/>
          <w:szCs w:val="27"/>
        </w:rPr>
        <w:t>Em seguimento ao que dispõe</w:t>
      </w:r>
      <w:r w:rsidR="00365588" w:rsidRPr="004253F2">
        <w:rPr>
          <w:rStyle w:val="apple-style-span"/>
          <w:szCs w:val="27"/>
        </w:rPr>
        <w:t xml:space="preserve"> os doutrinadores em suas obras, entende-</w:t>
      </w:r>
      <w:r w:rsidR="002F4FFD" w:rsidRPr="004253F2">
        <w:rPr>
          <w:rStyle w:val="apple-style-span"/>
          <w:szCs w:val="27"/>
        </w:rPr>
        <w:t>se</w:t>
      </w:r>
      <w:r w:rsidR="00365588">
        <w:rPr>
          <w:rStyle w:val="apple-style-span"/>
          <w:rFonts w:cs="Times New Roman"/>
          <w:color w:val="000000"/>
        </w:rPr>
        <w:t xml:space="preserve"> que quando ocorre um crime pode o ofendido pedir indenização ao agente que ficou comprovado após a</w:t>
      </w:r>
      <w:r w:rsidR="00807340">
        <w:rPr>
          <w:rStyle w:val="apple-style-span"/>
          <w:rFonts w:cs="Times New Roman"/>
          <w:color w:val="000000"/>
        </w:rPr>
        <w:t xml:space="preserve"> sentença transitado em julgado</w:t>
      </w:r>
      <w:r w:rsidR="00365588">
        <w:rPr>
          <w:rStyle w:val="apple-style-span"/>
          <w:rFonts w:cs="Times New Roman"/>
          <w:color w:val="000000"/>
        </w:rPr>
        <w:t xml:space="preserve"> que ele realmente provocou o acidente danoso a está pessoa. Dado </w:t>
      </w:r>
      <w:r w:rsidR="00807340">
        <w:rPr>
          <w:rStyle w:val="apple-style-span"/>
          <w:rFonts w:cs="Times New Roman"/>
          <w:color w:val="000000"/>
        </w:rPr>
        <w:t>o nome a está ação de</w:t>
      </w:r>
      <w:r w:rsidR="00365588">
        <w:rPr>
          <w:rStyle w:val="apple-style-span"/>
          <w:rFonts w:cs="Times New Roman"/>
          <w:color w:val="000000"/>
        </w:rPr>
        <w:t xml:space="preserve"> </w:t>
      </w:r>
      <w:r>
        <w:rPr>
          <w:rStyle w:val="apple-style-span"/>
          <w:rFonts w:cs="Times New Roman"/>
          <w:i/>
          <w:iCs/>
          <w:color w:val="000000"/>
        </w:rPr>
        <w:t xml:space="preserve">ex </w:t>
      </w:r>
      <w:proofErr w:type="spellStart"/>
      <w:r>
        <w:rPr>
          <w:rStyle w:val="apple-style-span"/>
          <w:rFonts w:cs="Times New Roman"/>
          <w:i/>
          <w:iCs/>
          <w:color w:val="000000"/>
        </w:rPr>
        <w:t>delicto</w:t>
      </w:r>
      <w:proofErr w:type="spellEnd"/>
      <w:r>
        <w:rPr>
          <w:rStyle w:val="apple-style-span"/>
          <w:rFonts w:cs="Times New Roman"/>
          <w:color w:val="000000"/>
        </w:rPr>
        <w:t xml:space="preserve">, </w:t>
      </w:r>
      <w:r w:rsidR="00FA5D33">
        <w:rPr>
          <w:rStyle w:val="apple-style-span"/>
          <w:rFonts w:cs="Times New Roman"/>
          <w:color w:val="000000"/>
        </w:rPr>
        <w:t>ou seja,</w:t>
      </w:r>
      <w:r>
        <w:rPr>
          <w:rStyle w:val="apple-style-span"/>
          <w:rFonts w:cs="Times New Roman"/>
          <w:color w:val="000000"/>
        </w:rPr>
        <w:t xml:space="preserve"> pode o ofendido impetrar um ação no juízo civil, quando a sentença já estiver </w:t>
      </w:r>
      <w:proofErr w:type="gramStart"/>
      <w:r>
        <w:rPr>
          <w:rStyle w:val="apple-style-span"/>
          <w:rFonts w:cs="Times New Roman"/>
          <w:color w:val="000000"/>
        </w:rPr>
        <w:t>transitado</w:t>
      </w:r>
      <w:proofErr w:type="gramEnd"/>
      <w:r>
        <w:rPr>
          <w:rStyle w:val="apple-style-span"/>
          <w:rFonts w:cs="Times New Roman"/>
          <w:color w:val="000000"/>
        </w:rPr>
        <w:t xml:space="preserve"> em julgado na esfera </w:t>
      </w:r>
      <w:r w:rsidR="00807340">
        <w:rPr>
          <w:rStyle w:val="apple-style-span"/>
          <w:rFonts w:cs="Times New Roman"/>
          <w:color w:val="000000"/>
        </w:rPr>
        <w:t>penal, portanto pode ocorrer a hipótese de duas ações</w:t>
      </w:r>
      <w:r>
        <w:rPr>
          <w:rStyle w:val="apple-style-span"/>
          <w:rFonts w:cs="Times New Roman"/>
          <w:color w:val="000000"/>
        </w:rPr>
        <w:t xml:space="preserve"> em duas esferas do direito</w:t>
      </w:r>
      <w:r w:rsidR="004253F2">
        <w:rPr>
          <w:rStyle w:val="apple-style-span"/>
          <w:rFonts w:cs="Times New Roman"/>
          <w:color w:val="000000"/>
        </w:rPr>
        <w:t>, podendo o juiz da in</w:t>
      </w:r>
      <w:r>
        <w:rPr>
          <w:rStyle w:val="apple-style-span"/>
          <w:rFonts w:cs="Times New Roman"/>
          <w:color w:val="000000"/>
        </w:rPr>
        <w:t>stancia penal deferir um valor da indenização, assim ficando</w:t>
      </w:r>
      <w:r w:rsidR="00807340">
        <w:rPr>
          <w:rStyle w:val="apple-style-span"/>
          <w:rFonts w:cs="Times New Roman"/>
          <w:color w:val="000000"/>
        </w:rPr>
        <w:t xml:space="preserve"> a critério do ofendido</w:t>
      </w:r>
      <w:r>
        <w:rPr>
          <w:rStyle w:val="apple-style-span"/>
          <w:rFonts w:cs="Times New Roman"/>
          <w:color w:val="000000"/>
        </w:rPr>
        <w:t xml:space="preserve"> aceitar ou não este valor.</w:t>
      </w:r>
      <w:r>
        <w:rPr>
          <w:rStyle w:val="apple-style-span"/>
          <w:color w:val="000000"/>
          <w:szCs w:val="27"/>
        </w:rPr>
        <w:t xml:space="preserve"> O presente estudo traz o método </w:t>
      </w:r>
      <w:r w:rsidR="00365588">
        <w:rPr>
          <w:rStyle w:val="apple-style-span"/>
          <w:color w:val="000000"/>
          <w:szCs w:val="27"/>
        </w:rPr>
        <w:t xml:space="preserve">hipotético-dedutivo, pois ocorreu à formulação </w:t>
      </w:r>
      <w:r w:rsidR="00110D75">
        <w:rPr>
          <w:rStyle w:val="apple-style-span"/>
          <w:color w:val="000000"/>
          <w:szCs w:val="27"/>
        </w:rPr>
        <w:t>de hipótese, tem-se também como estratégia d</w:t>
      </w:r>
      <w:r w:rsidR="00CC25B6">
        <w:rPr>
          <w:rStyle w:val="apple-style-span"/>
          <w:color w:val="000000"/>
          <w:szCs w:val="27"/>
        </w:rPr>
        <w:t>e</w:t>
      </w:r>
      <w:r w:rsidR="00110D75">
        <w:rPr>
          <w:rStyle w:val="apple-style-span"/>
          <w:color w:val="000000"/>
          <w:szCs w:val="27"/>
        </w:rPr>
        <w:t xml:space="preserve"> pesquisa a qualitativa e a teórica. Foram utilizados bibliografia</w:t>
      </w:r>
      <w:r w:rsidR="00807340">
        <w:rPr>
          <w:rStyle w:val="apple-style-span"/>
          <w:color w:val="000000"/>
          <w:szCs w:val="27"/>
        </w:rPr>
        <w:t>s</w:t>
      </w:r>
      <w:r w:rsidR="00110D75">
        <w:rPr>
          <w:rStyle w:val="apple-style-span"/>
          <w:color w:val="000000"/>
          <w:szCs w:val="27"/>
        </w:rPr>
        <w:t xml:space="preserve"> de cunho primário e </w:t>
      </w:r>
      <w:r w:rsidR="00CC25B6">
        <w:rPr>
          <w:rStyle w:val="apple-style-span"/>
          <w:color w:val="000000"/>
          <w:szCs w:val="27"/>
        </w:rPr>
        <w:t xml:space="preserve">de </w:t>
      </w:r>
      <w:r w:rsidR="00110D75">
        <w:rPr>
          <w:rStyle w:val="apple-style-span"/>
          <w:color w:val="000000"/>
          <w:szCs w:val="27"/>
        </w:rPr>
        <w:t>cunho secundári</w:t>
      </w:r>
      <w:r w:rsidR="008262D8">
        <w:rPr>
          <w:rStyle w:val="apple-style-span"/>
          <w:rFonts w:cs="Times New Roman"/>
          <w:color w:val="000000"/>
        </w:rPr>
        <w:t xml:space="preserve">o. O doutrinador Fernando </w:t>
      </w:r>
      <w:proofErr w:type="spellStart"/>
      <w:r w:rsidR="008262D8">
        <w:rPr>
          <w:rStyle w:val="apple-style-span"/>
          <w:rFonts w:cs="Times New Roman"/>
          <w:color w:val="000000"/>
        </w:rPr>
        <w:t>Capez</w:t>
      </w:r>
      <w:proofErr w:type="spellEnd"/>
      <w:r w:rsidR="00807340">
        <w:rPr>
          <w:rStyle w:val="apple-style-span"/>
          <w:rFonts w:cs="Times New Roman"/>
          <w:color w:val="000000"/>
        </w:rPr>
        <w:t>, faz referências aos</w:t>
      </w:r>
      <w:r w:rsidR="004253F2">
        <w:rPr>
          <w:rStyle w:val="apple-style-span"/>
          <w:rFonts w:cs="Times New Roman"/>
          <w:color w:val="000000"/>
        </w:rPr>
        <w:t xml:space="preserve"> crimes</w:t>
      </w:r>
      <w:r w:rsidR="00807340">
        <w:rPr>
          <w:rStyle w:val="apple-style-span"/>
          <w:rFonts w:cs="Times New Roman"/>
          <w:color w:val="000000"/>
        </w:rPr>
        <w:t xml:space="preserve"> que admitem o ofendido </w:t>
      </w:r>
      <w:r w:rsidR="008262D8">
        <w:rPr>
          <w:rStyle w:val="apple-style-span"/>
          <w:rFonts w:cs="Times New Roman"/>
          <w:color w:val="000000"/>
        </w:rPr>
        <w:t>impetrar</w:t>
      </w:r>
      <w:r w:rsidR="004253F2">
        <w:rPr>
          <w:rStyle w:val="apple-style-span"/>
          <w:rFonts w:cs="Times New Roman"/>
          <w:color w:val="000000"/>
        </w:rPr>
        <w:t xml:space="preserve"> a ação de indenização </w:t>
      </w:r>
      <w:r>
        <w:rPr>
          <w:rStyle w:val="apple-style-span"/>
          <w:rFonts w:cs="Times New Roman"/>
          <w:color w:val="000000"/>
        </w:rPr>
        <w:t>na esfera civil. Ele tamb</w:t>
      </w:r>
      <w:r w:rsidR="00FA5D33">
        <w:rPr>
          <w:rStyle w:val="apple-style-span"/>
          <w:rFonts w:cs="Times New Roman"/>
          <w:color w:val="000000"/>
        </w:rPr>
        <w:t xml:space="preserve">ém demonstra as peculiaridades </w:t>
      </w:r>
      <w:r>
        <w:rPr>
          <w:rStyle w:val="apple-style-span"/>
          <w:rFonts w:cs="Times New Roman"/>
          <w:color w:val="000000"/>
        </w:rPr>
        <w:t xml:space="preserve">que ação de </w:t>
      </w:r>
      <w:r>
        <w:rPr>
          <w:rStyle w:val="apple-style-span"/>
          <w:rFonts w:cs="Times New Roman"/>
          <w:i/>
          <w:iCs/>
          <w:color w:val="000000"/>
        </w:rPr>
        <w:t xml:space="preserve">ex </w:t>
      </w:r>
      <w:proofErr w:type="spellStart"/>
      <w:r>
        <w:rPr>
          <w:rStyle w:val="apple-style-span"/>
          <w:rFonts w:cs="Times New Roman"/>
          <w:i/>
          <w:iCs/>
          <w:color w:val="000000"/>
        </w:rPr>
        <w:t>delicto</w:t>
      </w:r>
      <w:proofErr w:type="spellEnd"/>
      <w:r w:rsidR="00807340">
        <w:rPr>
          <w:rStyle w:val="apple-style-span"/>
          <w:rFonts w:cs="Times New Roman"/>
          <w:color w:val="000000"/>
        </w:rPr>
        <w:t xml:space="preserve"> pode trazer. O referido autor </w:t>
      </w:r>
      <w:r>
        <w:rPr>
          <w:rStyle w:val="apple-style-span"/>
          <w:rFonts w:cs="Times New Roman"/>
          <w:color w:val="000000"/>
        </w:rPr>
        <w:t>entende que o ju</w:t>
      </w:r>
      <w:r w:rsidR="00807340">
        <w:rPr>
          <w:rStyle w:val="apple-style-span"/>
          <w:rFonts w:cs="Times New Roman"/>
          <w:color w:val="000000"/>
        </w:rPr>
        <w:t>iz da instância criminal pode</w:t>
      </w:r>
      <w:r>
        <w:rPr>
          <w:rStyle w:val="apple-style-span"/>
          <w:rFonts w:cs="Times New Roman"/>
          <w:color w:val="000000"/>
        </w:rPr>
        <w:t xml:space="preserve"> decidir um valor</w:t>
      </w:r>
      <w:r w:rsidR="00807340">
        <w:rPr>
          <w:rStyle w:val="apple-style-span"/>
          <w:rFonts w:cs="Times New Roman"/>
          <w:color w:val="000000"/>
        </w:rPr>
        <w:t xml:space="preserve"> mínimo</w:t>
      </w:r>
      <w:r>
        <w:rPr>
          <w:rStyle w:val="apple-style-span"/>
          <w:rFonts w:cs="Times New Roman"/>
          <w:color w:val="000000"/>
        </w:rPr>
        <w:t xml:space="preserve"> para a indenização</w:t>
      </w:r>
      <w:r w:rsidR="00807340">
        <w:rPr>
          <w:rStyle w:val="apple-style-span"/>
          <w:rFonts w:cs="Times New Roman"/>
          <w:color w:val="000000"/>
        </w:rPr>
        <w:t xml:space="preserve"> na sentença penal</w:t>
      </w:r>
      <w:r>
        <w:rPr>
          <w:rStyle w:val="apple-style-span"/>
          <w:rFonts w:cs="Times New Roman"/>
          <w:color w:val="000000"/>
        </w:rPr>
        <w:t>.</w:t>
      </w:r>
    </w:p>
    <w:p w:rsidR="00241146" w:rsidRDefault="00241146" w:rsidP="009B6907">
      <w:pPr>
        <w:jc w:val="both"/>
        <w:rPr>
          <w:rFonts w:cs="Times New Roman"/>
          <w:b/>
        </w:rPr>
      </w:pPr>
    </w:p>
    <w:p w:rsidR="00061606" w:rsidRDefault="00061606" w:rsidP="009B6907">
      <w:pPr>
        <w:jc w:val="both"/>
        <w:rPr>
          <w:rFonts w:cs="Times New Roman"/>
          <w:b/>
        </w:rPr>
      </w:pPr>
    </w:p>
    <w:p w:rsidR="00061606" w:rsidRDefault="00061606" w:rsidP="009B6907">
      <w:pPr>
        <w:jc w:val="both"/>
        <w:rPr>
          <w:rFonts w:cs="Times New Roman"/>
          <w:b/>
        </w:rPr>
      </w:pPr>
    </w:p>
    <w:p w:rsidR="00241146" w:rsidRPr="009B6907" w:rsidRDefault="00241146" w:rsidP="009B6907">
      <w:pPr>
        <w:jc w:val="both"/>
        <w:rPr>
          <w:rFonts w:cs="Times New Roman"/>
        </w:rPr>
      </w:pPr>
      <w:r w:rsidRPr="00D41110">
        <w:rPr>
          <w:rFonts w:cs="Times New Roman"/>
          <w:b/>
        </w:rPr>
        <w:t>Palavras chaves:</w:t>
      </w:r>
      <w:r w:rsidR="00807340">
        <w:rPr>
          <w:rFonts w:cs="Times New Roman"/>
          <w:b/>
        </w:rPr>
        <w:t xml:space="preserve"> </w:t>
      </w:r>
      <w:r w:rsidR="00230D5D">
        <w:rPr>
          <w:rFonts w:cs="Times New Roman"/>
        </w:rPr>
        <w:t xml:space="preserve">Ato criminoso. Indenização. Ação Civil: </w:t>
      </w:r>
      <w:r w:rsidR="00230D5D">
        <w:rPr>
          <w:rFonts w:cs="Times New Roman"/>
          <w:i/>
        </w:rPr>
        <w:t xml:space="preserve">ex </w:t>
      </w:r>
      <w:proofErr w:type="spellStart"/>
      <w:r w:rsidR="00230D5D">
        <w:rPr>
          <w:rFonts w:cs="Times New Roman"/>
          <w:i/>
        </w:rPr>
        <w:t>delicto</w:t>
      </w:r>
      <w:proofErr w:type="spellEnd"/>
      <w:r w:rsidR="00230D5D">
        <w:rPr>
          <w:rFonts w:cs="Times New Roman"/>
        </w:rPr>
        <w:t xml:space="preserve">. </w:t>
      </w:r>
    </w:p>
    <w:p w:rsidR="003617D6" w:rsidRDefault="003617D6" w:rsidP="009B6907">
      <w:pPr>
        <w:jc w:val="both"/>
        <w:rPr>
          <w:rFonts w:cs="Times New Roman"/>
          <w:b/>
        </w:rPr>
      </w:pPr>
    </w:p>
    <w:p w:rsidR="003F5846" w:rsidRDefault="003F5846" w:rsidP="009B6907">
      <w:pPr>
        <w:jc w:val="both"/>
        <w:rPr>
          <w:rFonts w:cs="Times New Roman"/>
          <w:b/>
        </w:rPr>
      </w:pPr>
    </w:p>
    <w:p w:rsidR="004102E0" w:rsidRDefault="004102E0" w:rsidP="009B6907">
      <w:pPr>
        <w:jc w:val="both"/>
        <w:rPr>
          <w:rFonts w:cs="Times New Roman"/>
          <w:b/>
        </w:rPr>
      </w:pPr>
    </w:p>
    <w:p w:rsidR="004102E0" w:rsidRDefault="004102E0" w:rsidP="009B6907">
      <w:pPr>
        <w:jc w:val="both"/>
        <w:rPr>
          <w:rFonts w:cs="Times New Roman"/>
          <w:b/>
        </w:rPr>
      </w:pPr>
    </w:p>
    <w:p w:rsidR="004102E0" w:rsidRDefault="004102E0" w:rsidP="009B6907">
      <w:pPr>
        <w:jc w:val="both"/>
        <w:rPr>
          <w:rFonts w:cs="Times New Roman"/>
          <w:b/>
        </w:rPr>
      </w:pPr>
    </w:p>
    <w:p w:rsidR="004102E0" w:rsidRDefault="004102E0" w:rsidP="009B6907">
      <w:pPr>
        <w:jc w:val="both"/>
        <w:rPr>
          <w:rFonts w:cs="Times New Roman"/>
          <w:b/>
        </w:rPr>
      </w:pPr>
    </w:p>
    <w:p w:rsidR="004102E0" w:rsidRDefault="004102E0" w:rsidP="009B6907">
      <w:pPr>
        <w:jc w:val="both"/>
        <w:rPr>
          <w:rFonts w:cs="Times New Roman"/>
          <w:b/>
        </w:rPr>
      </w:pPr>
    </w:p>
    <w:p w:rsidR="004102E0" w:rsidRDefault="004102E0" w:rsidP="009B6907">
      <w:pPr>
        <w:jc w:val="both"/>
        <w:rPr>
          <w:rFonts w:cs="Times New Roman"/>
          <w:b/>
        </w:rPr>
      </w:pPr>
    </w:p>
    <w:p w:rsidR="00061606" w:rsidRDefault="00061606" w:rsidP="009B6907">
      <w:pPr>
        <w:jc w:val="both"/>
        <w:rPr>
          <w:rFonts w:cs="Times New Roman"/>
          <w:b/>
        </w:rPr>
      </w:pPr>
    </w:p>
    <w:p w:rsidR="00061606" w:rsidRDefault="00061606" w:rsidP="009B6907">
      <w:pPr>
        <w:jc w:val="both"/>
        <w:rPr>
          <w:rFonts w:cs="Times New Roman"/>
          <w:b/>
        </w:rPr>
      </w:pPr>
    </w:p>
    <w:p w:rsidR="003617D6" w:rsidRDefault="003617D6" w:rsidP="009B6907">
      <w:pPr>
        <w:jc w:val="both"/>
        <w:rPr>
          <w:rFonts w:cs="Times New Roman"/>
          <w:b/>
        </w:rPr>
      </w:pPr>
      <w:r w:rsidRPr="00D41110">
        <w:rPr>
          <w:rFonts w:cs="Times New Roman"/>
          <w:b/>
        </w:rPr>
        <w:t>1 – Introdução</w:t>
      </w:r>
    </w:p>
    <w:p w:rsidR="00061606" w:rsidRDefault="00061606" w:rsidP="009B6907">
      <w:pPr>
        <w:jc w:val="both"/>
        <w:rPr>
          <w:rFonts w:cs="Times New Roman"/>
          <w:b/>
        </w:rPr>
      </w:pPr>
    </w:p>
    <w:p w:rsidR="00061606" w:rsidRPr="0079145B" w:rsidRDefault="00365588" w:rsidP="004102E0">
      <w:pPr>
        <w:spacing w:line="360" w:lineRule="auto"/>
        <w:ind w:firstLine="1134"/>
        <w:jc w:val="both"/>
        <w:rPr>
          <w:rFonts w:cs="Times New Roman"/>
          <w:color w:val="000000"/>
        </w:rPr>
      </w:pPr>
      <w:r w:rsidRPr="0079145B">
        <w:t>O presente artigo tem</w:t>
      </w:r>
      <w:r w:rsidR="00807340">
        <w:t xml:space="preserve"> o seguinte</w:t>
      </w:r>
      <w:r w:rsidRPr="0079145B">
        <w:t xml:space="preserve"> tema</w:t>
      </w:r>
      <w:r w:rsidR="00807340">
        <w:t>:</w:t>
      </w:r>
      <w:r w:rsidRPr="0079145B">
        <w:t xml:space="preserve"> “</w:t>
      </w:r>
      <w:r w:rsidR="0079145B" w:rsidRPr="0079145B">
        <w:t>Fixação previa de indenização por ato criminoso: objetivo e pressupostos de sua aplicação no processo penal</w:t>
      </w:r>
      <w:r w:rsidR="00CC25B6" w:rsidRPr="0079145B">
        <w:t>”.</w:t>
      </w:r>
      <w:r w:rsidR="00807340">
        <w:rPr>
          <w:rFonts w:cs="Times New Roman"/>
          <w:color w:val="000000"/>
        </w:rPr>
        <w:t xml:space="preserve"> Nos diversos ramos do D</w:t>
      </w:r>
      <w:r>
        <w:rPr>
          <w:rFonts w:cs="Times New Roman"/>
          <w:color w:val="000000"/>
        </w:rPr>
        <w:t>ireito temos um dos pressuposto</w:t>
      </w:r>
      <w:r w:rsidR="00807340">
        <w:rPr>
          <w:rFonts w:cs="Times New Roman"/>
          <w:color w:val="000000"/>
        </w:rPr>
        <w:t>s</w:t>
      </w:r>
      <w:r>
        <w:rPr>
          <w:rFonts w:cs="Times New Roman"/>
          <w:color w:val="000000"/>
        </w:rPr>
        <w:t xml:space="preserve"> mais inerente</w:t>
      </w:r>
      <w:r w:rsidR="00807340">
        <w:rPr>
          <w:rFonts w:cs="Times New Roman"/>
          <w:color w:val="000000"/>
        </w:rPr>
        <w:t>s</w:t>
      </w:r>
      <w:r>
        <w:rPr>
          <w:rFonts w:cs="Times New Roman"/>
          <w:color w:val="000000"/>
        </w:rPr>
        <w:t xml:space="preserve"> que</w:t>
      </w:r>
      <w:r w:rsidR="00807340">
        <w:rPr>
          <w:rFonts w:cs="Times New Roman"/>
          <w:color w:val="000000"/>
        </w:rPr>
        <w:t xml:space="preserve"> compreende</w:t>
      </w:r>
      <w:r>
        <w:rPr>
          <w:rFonts w:cs="Times New Roman"/>
          <w:color w:val="000000"/>
        </w:rPr>
        <w:t xml:space="preserve"> a competênci</w:t>
      </w:r>
      <w:r w:rsidR="00807340">
        <w:rPr>
          <w:rFonts w:cs="Times New Roman"/>
          <w:color w:val="000000"/>
        </w:rPr>
        <w:t>a e a jurisdição, pois são estes que decidiram</w:t>
      </w:r>
      <w:r>
        <w:rPr>
          <w:rFonts w:cs="Times New Roman"/>
          <w:color w:val="000000"/>
        </w:rPr>
        <w:t xml:space="preserve"> quem vai julgar o que, mas para cada regra existe uma exceção. A ação </w:t>
      </w:r>
      <w:r>
        <w:rPr>
          <w:rFonts w:cs="Times New Roman"/>
          <w:i/>
          <w:iCs/>
          <w:color w:val="000000"/>
        </w:rPr>
        <w:t xml:space="preserve">ex </w:t>
      </w:r>
      <w:proofErr w:type="spellStart"/>
      <w:r>
        <w:rPr>
          <w:rFonts w:cs="Times New Roman"/>
          <w:i/>
          <w:iCs/>
          <w:color w:val="000000"/>
        </w:rPr>
        <w:t>delicto</w:t>
      </w:r>
      <w:proofErr w:type="spellEnd"/>
      <w:r>
        <w:rPr>
          <w:rFonts w:cs="Times New Roman"/>
          <w:i/>
          <w:iCs/>
          <w:color w:val="000000"/>
        </w:rPr>
        <w:t xml:space="preserve"> </w:t>
      </w:r>
      <w:r>
        <w:rPr>
          <w:rFonts w:cs="Times New Roman"/>
          <w:color w:val="000000"/>
        </w:rPr>
        <w:t xml:space="preserve">é considerada </w:t>
      </w:r>
      <w:r w:rsidR="00807340">
        <w:rPr>
          <w:rFonts w:cs="Times New Roman"/>
          <w:color w:val="000000"/>
        </w:rPr>
        <w:t>como uma exceção, visto que primeiramente é decidida a ação penal</w:t>
      </w:r>
      <w:r>
        <w:rPr>
          <w:rFonts w:cs="Times New Roman"/>
          <w:color w:val="000000"/>
        </w:rPr>
        <w:t xml:space="preserve"> na esfera penal e depois pode esse título jurídico </w:t>
      </w:r>
      <w:r w:rsidR="00807340">
        <w:rPr>
          <w:rFonts w:cs="Times New Roman"/>
          <w:color w:val="000000"/>
        </w:rPr>
        <w:t xml:space="preserve">resultante da sentença </w:t>
      </w:r>
      <w:r>
        <w:rPr>
          <w:rFonts w:cs="Times New Roman"/>
          <w:color w:val="000000"/>
        </w:rPr>
        <w:t>ser prova para conseguir indenização na esfera civil, porém onde essa exceção</w:t>
      </w:r>
      <w:r w:rsidR="00807340">
        <w:rPr>
          <w:rFonts w:cs="Times New Roman"/>
          <w:color w:val="000000"/>
        </w:rPr>
        <w:t xml:space="preserve"> é aplicada e o fato de que</w:t>
      </w:r>
      <w:r>
        <w:rPr>
          <w:rFonts w:cs="Times New Roman"/>
          <w:color w:val="000000"/>
        </w:rPr>
        <w:t xml:space="preserve"> a justiça criminal pode denominar um valor</w:t>
      </w:r>
      <w:r w:rsidR="00807340">
        <w:rPr>
          <w:rFonts w:cs="Times New Roman"/>
          <w:color w:val="000000"/>
        </w:rPr>
        <w:t xml:space="preserve"> mínimo de</w:t>
      </w:r>
      <w:r>
        <w:rPr>
          <w:rFonts w:cs="Times New Roman"/>
          <w:color w:val="000000"/>
        </w:rPr>
        <w:t xml:space="preserve"> indenização. </w:t>
      </w:r>
    </w:p>
    <w:p w:rsidR="002143D5" w:rsidRDefault="004253F2">
      <w:pPr>
        <w:spacing w:line="360" w:lineRule="auto"/>
        <w:ind w:firstLine="1134"/>
        <w:jc w:val="both"/>
        <w:rPr>
          <w:rStyle w:val="apple-style-span"/>
          <w:color w:val="000000"/>
          <w:szCs w:val="27"/>
        </w:rPr>
      </w:pPr>
      <w:r w:rsidRPr="0079145B">
        <w:t>Diante do tema exposto faz-se necessário</w:t>
      </w:r>
      <w:r w:rsidR="00110D75" w:rsidRPr="0079145B">
        <w:t xml:space="preserve"> </w:t>
      </w:r>
      <w:r w:rsidR="00807340">
        <w:t xml:space="preserve">respondeu </w:t>
      </w:r>
      <w:r w:rsidR="00110D75" w:rsidRPr="0079145B">
        <w:t>a seguinte problemática</w:t>
      </w:r>
      <w:r w:rsidR="00807340">
        <w:t>:</w:t>
      </w:r>
      <w:r w:rsidR="00110D75" w:rsidRPr="0079145B">
        <w:t xml:space="preserve"> “</w:t>
      </w:r>
      <w:r w:rsidR="0079145B" w:rsidRPr="0079145B">
        <w:t>Pode o ato criminoso ter uma natureza indenizatória na esfera civil, quando este surge de um ato considerado ilícito na esfera penal?</w:t>
      </w:r>
      <w:r w:rsidR="00110D75" w:rsidRPr="0079145B">
        <w:t>”. Em tangente sobre a problemática têm-s</w:t>
      </w:r>
      <w:r w:rsidR="009258F3" w:rsidRPr="0079145B">
        <w:t xml:space="preserve">e como objetivo geral, </w:t>
      </w:r>
      <w:r w:rsidR="00915BC8">
        <w:rPr>
          <w:rStyle w:val="apple-style-span"/>
          <w:color w:val="000000"/>
          <w:szCs w:val="27"/>
        </w:rPr>
        <w:t>demonstrar</w:t>
      </w:r>
      <w:r w:rsidR="007077C6">
        <w:rPr>
          <w:rStyle w:val="apple-style-span"/>
          <w:color w:val="000000"/>
          <w:szCs w:val="27"/>
        </w:rPr>
        <w:t xml:space="preserve"> se na sentença</w:t>
      </w:r>
      <w:r w:rsidR="00915BC8">
        <w:rPr>
          <w:rStyle w:val="apple-style-span"/>
          <w:color w:val="000000"/>
          <w:szCs w:val="27"/>
        </w:rPr>
        <w:t xml:space="preserve"> transitada em julgado</w:t>
      </w:r>
      <w:r w:rsidR="007077C6">
        <w:rPr>
          <w:rStyle w:val="apple-style-span"/>
          <w:color w:val="000000"/>
          <w:szCs w:val="27"/>
        </w:rPr>
        <w:t>, o ofensor</w:t>
      </w:r>
      <w:r>
        <w:rPr>
          <w:rStyle w:val="apple-style-span"/>
          <w:color w:val="000000"/>
          <w:szCs w:val="27"/>
        </w:rPr>
        <w:t xml:space="preserve"> </w:t>
      </w:r>
      <w:r w:rsidR="007077C6">
        <w:rPr>
          <w:rStyle w:val="apple-style-span"/>
          <w:color w:val="000000"/>
          <w:szCs w:val="27"/>
        </w:rPr>
        <w:t>pode</w:t>
      </w:r>
      <w:r w:rsidR="00915BC8">
        <w:rPr>
          <w:rStyle w:val="apple-style-span"/>
          <w:color w:val="000000"/>
          <w:szCs w:val="27"/>
        </w:rPr>
        <w:t xml:space="preserve"> promover a execução no juízo civil. Contemplando o objetivo geral, temos os objetivos</w:t>
      </w:r>
      <w:r w:rsidR="007077C6">
        <w:rPr>
          <w:rStyle w:val="apple-style-span"/>
          <w:color w:val="000000"/>
          <w:szCs w:val="27"/>
        </w:rPr>
        <w:t xml:space="preserve"> específicos, avaliar o valor decorrente</w:t>
      </w:r>
      <w:r w:rsidR="00915BC8">
        <w:rPr>
          <w:rStyle w:val="apple-style-span"/>
          <w:color w:val="000000"/>
          <w:szCs w:val="27"/>
        </w:rPr>
        <w:t xml:space="preserve"> reparação do dando </w:t>
      </w:r>
      <w:r w:rsidR="007077C6">
        <w:rPr>
          <w:rStyle w:val="apple-style-span"/>
          <w:color w:val="000000"/>
          <w:szCs w:val="27"/>
        </w:rPr>
        <w:t>que o ofensor</w:t>
      </w:r>
      <w:r>
        <w:rPr>
          <w:rStyle w:val="apple-style-span"/>
          <w:color w:val="000000"/>
          <w:szCs w:val="27"/>
        </w:rPr>
        <w:t xml:space="preserve"> </w:t>
      </w:r>
      <w:r w:rsidR="007077C6">
        <w:rPr>
          <w:rStyle w:val="apple-style-span"/>
          <w:color w:val="000000"/>
          <w:szCs w:val="27"/>
        </w:rPr>
        <w:t>c</w:t>
      </w:r>
      <w:r w:rsidR="00915BC8">
        <w:rPr>
          <w:rStyle w:val="apple-style-span"/>
          <w:color w:val="000000"/>
          <w:szCs w:val="27"/>
        </w:rPr>
        <w:t>au</w:t>
      </w:r>
      <w:r w:rsidR="007077C6">
        <w:rPr>
          <w:rStyle w:val="apple-style-span"/>
          <w:color w:val="000000"/>
          <w:szCs w:val="27"/>
        </w:rPr>
        <w:t xml:space="preserve">sou ao ofendido; evidenciar quais crimes que </w:t>
      </w:r>
      <w:r w:rsidR="00915BC8">
        <w:rPr>
          <w:rStyle w:val="apple-style-span"/>
          <w:color w:val="000000"/>
          <w:szCs w:val="27"/>
        </w:rPr>
        <w:t>o ofendido</w:t>
      </w:r>
      <w:r w:rsidR="007077C6">
        <w:rPr>
          <w:rStyle w:val="apple-style-span"/>
          <w:color w:val="000000"/>
          <w:szCs w:val="27"/>
        </w:rPr>
        <w:t xml:space="preserve"> pode</w:t>
      </w:r>
      <w:r w:rsidR="00915BC8">
        <w:rPr>
          <w:rStyle w:val="apple-style-span"/>
          <w:color w:val="000000"/>
          <w:szCs w:val="27"/>
        </w:rPr>
        <w:t xml:space="preserve"> executar</w:t>
      </w:r>
      <w:r w:rsidR="007077C6">
        <w:rPr>
          <w:rStyle w:val="apple-style-span"/>
          <w:color w:val="000000"/>
          <w:szCs w:val="27"/>
        </w:rPr>
        <w:t xml:space="preserve"> em desfavor do ofensor na esfera civil</w:t>
      </w:r>
      <w:r w:rsidR="00915BC8">
        <w:rPr>
          <w:rStyle w:val="apple-style-span"/>
          <w:color w:val="000000"/>
          <w:szCs w:val="27"/>
        </w:rPr>
        <w:t>; verificar pressupostos da aplicação da indenização não tão somente no âmbito civil, porém em outras áreas do Direito.</w:t>
      </w:r>
    </w:p>
    <w:p w:rsidR="00915BC8" w:rsidRPr="002F43F0" w:rsidRDefault="00FA5D33" w:rsidP="002F43F0">
      <w:pPr>
        <w:spacing w:line="360" w:lineRule="auto"/>
        <w:ind w:firstLine="1134"/>
        <w:jc w:val="both"/>
        <w:rPr>
          <w:rStyle w:val="apple-style-span"/>
          <w:color w:val="FF0000"/>
        </w:rPr>
      </w:pPr>
      <w:r>
        <w:rPr>
          <w:rStyle w:val="apple-style-span"/>
          <w:color w:val="000000"/>
          <w:szCs w:val="27"/>
        </w:rPr>
        <w:t>O doutrinador marco teórico</w:t>
      </w:r>
      <w:r w:rsidR="008262D8">
        <w:rPr>
          <w:rStyle w:val="apple-style-span"/>
          <w:color w:val="000000"/>
          <w:szCs w:val="27"/>
        </w:rPr>
        <w:t xml:space="preserve"> Fernando </w:t>
      </w:r>
      <w:proofErr w:type="spellStart"/>
      <w:r w:rsidR="008262D8">
        <w:rPr>
          <w:rStyle w:val="apple-style-span"/>
          <w:color w:val="000000"/>
          <w:szCs w:val="27"/>
        </w:rPr>
        <w:t>Capez</w:t>
      </w:r>
      <w:proofErr w:type="spellEnd"/>
      <w:r>
        <w:rPr>
          <w:rStyle w:val="apple-style-span"/>
          <w:color w:val="000000"/>
          <w:szCs w:val="27"/>
        </w:rPr>
        <w:t xml:space="preserve"> da pesquisa</w:t>
      </w:r>
      <w:r w:rsidR="00807340">
        <w:rPr>
          <w:rStyle w:val="apple-style-span"/>
          <w:color w:val="000000"/>
          <w:szCs w:val="27"/>
        </w:rPr>
        <w:t xml:space="preserve"> trata da indenização como podendo ser</w:t>
      </w:r>
      <w:r>
        <w:rPr>
          <w:rStyle w:val="apple-style-span"/>
          <w:color w:val="000000"/>
          <w:szCs w:val="27"/>
        </w:rPr>
        <w:t xml:space="preserve"> apenas ajuizada pelo ofendido e desde que seja na esfera civil, um importante aspecto que es</w:t>
      </w:r>
      <w:r w:rsidR="00807340">
        <w:rPr>
          <w:rStyle w:val="apple-style-span"/>
          <w:color w:val="000000"/>
          <w:szCs w:val="27"/>
        </w:rPr>
        <w:t>te autor traz para</w:t>
      </w:r>
      <w:r>
        <w:rPr>
          <w:rStyle w:val="apple-style-span"/>
          <w:color w:val="000000"/>
          <w:szCs w:val="27"/>
        </w:rPr>
        <w:t xml:space="preserve"> estudo</w:t>
      </w:r>
      <w:r w:rsidR="00807340">
        <w:rPr>
          <w:rStyle w:val="apple-style-span"/>
          <w:color w:val="000000"/>
          <w:szCs w:val="27"/>
        </w:rPr>
        <w:t xml:space="preserve"> em questão</w:t>
      </w:r>
      <w:r>
        <w:rPr>
          <w:rStyle w:val="apple-style-span"/>
          <w:color w:val="000000"/>
          <w:szCs w:val="27"/>
        </w:rPr>
        <w:t xml:space="preserve"> é que há delitos que não provocam prejuízos, ou seja, estes não são passiveis de indenização. Outro aspecto inerente sobre o tema e que apesar de houver uma separação entre os institutos sempre prevalecerá </w:t>
      </w:r>
      <w:proofErr w:type="gramStart"/>
      <w:r>
        <w:rPr>
          <w:rStyle w:val="apple-style-span"/>
          <w:color w:val="000000"/>
          <w:szCs w:val="27"/>
        </w:rPr>
        <w:t>a</w:t>
      </w:r>
      <w:proofErr w:type="gramEnd"/>
      <w:r>
        <w:rPr>
          <w:rStyle w:val="apple-style-span"/>
          <w:color w:val="000000"/>
          <w:szCs w:val="27"/>
        </w:rPr>
        <w:t xml:space="preserve"> justiça penal sobre a civil, pois quando se tratar de crime primeiro será julgado na esfera penal e depois de existir o fato ou tiver a autoria, poderá ocorrer a indenização do ato criminoso</w:t>
      </w:r>
      <w:r w:rsidR="002F43F0">
        <w:rPr>
          <w:rStyle w:val="apple-style-span"/>
          <w:color w:val="000000"/>
          <w:szCs w:val="27"/>
        </w:rPr>
        <w:t>.</w:t>
      </w:r>
    </w:p>
    <w:p w:rsidR="00FA5D33" w:rsidRDefault="00FA5D33" w:rsidP="00FA5D33">
      <w:pPr>
        <w:spacing w:line="360" w:lineRule="auto"/>
        <w:ind w:firstLine="1134"/>
        <w:jc w:val="both"/>
        <w:rPr>
          <w:rStyle w:val="apple-style-span"/>
          <w:color w:val="000000"/>
          <w:szCs w:val="27"/>
        </w:rPr>
      </w:pPr>
      <w:r>
        <w:rPr>
          <w:rStyle w:val="apple-style-span"/>
          <w:color w:val="000000"/>
          <w:szCs w:val="27"/>
        </w:rPr>
        <w:t>O presente estudo funda-se na ideia que as esferas jurídicas penal, ci</w:t>
      </w:r>
      <w:r w:rsidR="001802E4">
        <w:rPr>
          <w:rStyle w:val="apple-style-span"/>
          <w:color w:val="000000"/>
          <w:szCs w:val="27"/>
        </w:rPr>
        <w:t>vil e administrativo, podem</w:t>
      </w:r>
      <w:r>
        <w:rPr>
          <w:rStyle w:val="apple-style-span"/>
          <w:color w:val="000000"/>
          <w:szCs w:val="27"/>
        </w:rPr>
        <w:t xml:space="preserve"> ter uma independência própria, contudo podem se </w:t>
      </w:r>
      <w:proofErr w:type="gramStart"/>
      <w:r>
        <w:rPr>
          <w:rStyle w:val="apple-style-span"/>
          <w:color w:val="000000"/>
          <w:szCs w:val="27"/>
        </w:rPr>
        <w:t>auto ajudarem</w:t>
      </w:r>
      <w:proofErr w:type="gramEnd"/>
      <w:r>
        <w:rPr>
          <w:rStyle w:val="apple-style-span"/>
          <w:color w:val="000000"/>
          <w:szCs w:val="27"/>
        </w:rPr>
        <w:t xml:space="preserve">, pois quando fica decidido na esfera penal que o agente realmente cometeu o crime, pode a vitima agir </w:t>
      </w:r>
      <w:r>
        <w:rPr>
          <w:rStyle w:val="apple-style-span"/>
          <w:i/>
          <w:color w:val="000000"/>
          <w:szCs w:val="27"/>
        </w:rPr>
        <w:t>ex oficio</w:t>
      </w:r>
      <w:r>
        <w:rPr>
          <w:rStyle w:val="apple-style-span"/>
          <w:color w:val="000000"/>
          <w:szCs w:val="27"/>
        </w:rPr>
        <w:t xml:space="preserve"> para executar a indenização no processo civil, ou então pode a </w:t>
      </w:r>
      <w:r>
        <w:rPr>
          <w:rStyle w:val="apple-style-span"/>
          <w:color w:val="000000"/>
          <w:szCs w:val="27"/>
        </w:rPr>
        <w:lastRenderedPageBreak/>
        <w:t>vitima quando não concordar co</w:t>
      </w:r>
      <w:r w:rsidR="001802E4">
        <w:rPr>
          <w:rStyle w:val="apple-style-span"/>
          <w:color w:val="000000"/>
          <w:szCs w:val="27"/>
        </w:rPr>
        <w:t>m o valor fixado na sentença</w:t>
      </w:r>
      <w:r>
        <w:rPr>
          <w:rStyle w:val="apple-style-span"/>
          <w:color w:val="000000"/>
          <w:szCs w:val="27"/>
        </w:rPr>
        <w:t xml:space="preserve"> impetrar a ação de </w:t>
      </w:r>
      <w:r>
        <w:rPr>
          <w:rStyle w:val="apple-style-span"/>
          <w:i/>
          <w:color w:val="000000"/>
          <w:szCs w:val="27"/>
        </w:rPr>
        <w:t xml:space="preserve">ex </w:t>
      </w:r>
      <w:proofErr w:type="spellStart"/>
      <w:r>
        <w:rPr>
          <w:rStyle w:val="apple-style-span"/>
          <w:i/>
          <w:color w:val="000000"/>
          <w:szCs w:val="27"/>
        </w:rPr>
        <w:t>delicto</w:t>
      </w:r>
      <w:proofErr w:type="spellEnd"/>
      <w:r>
        <w:rPr>
          <w:rStyle w:val="apple-style-span"/>
          <w:color w:val="000000"/>
          <w:szCs w:val="27"/>
        </w:rPr>
        <w:t xml:space="preserve"> na esfera civil para que assim ela po</w:t>
      </w:r>
      <w:r w:rsidR="001802E4">
        <w:rPr>
          <w:rStyle w:val="apple-style-span"/>
          <w:color w:val="000000"/>
          <w:szCs w:val="27"/>
        </w:rPr>
        <w:t>ssa ter o valor digno que acredita merecer</w:t>
      </w:r>
      <w:r>
        <w:rPr>
          <w:rStyle w:val="apple-style-span"/>
          <w:color w:val="000000"/>
          <w:szCs w:val="27"/>
        </w:rPr>
        <w:t xml:space="preserve">. Um ponto abordado pela maioria da doutrina e que a vitima nem sempre necessita apenas de indenização em caso de danos matérias, mas também deve esta pedir pelos danos morais que aquele agente causou para ela.  </w:t>
      </w:r>
    </w:p>
    <w:p w:rsidR="009C5542" w:rsidRDefault="00FA5D33" w:rsidP="00FA5D33">
      <w:pPr>
        <w:spacing w:line="360" w:lineRule="auto"/>
        <w:ind w:firstLine="1134"/>
        <w:jc w:val="both"/>
        <w:rPr>
          <w:rStyle w:val="apple-style-span"/>
          <w:color w:val="000000"/>
          <w:szCs w:val="27"/>
        </w:rPr>
      </w:pPr>
      <w:r>
        <w:rPr>
          <w:rStyle w:val="apple-style-span"/>
          <w:color w:val="000000"/>
          <w:szCs w:val="27"/>
        </w:rPr>
        <w:t>Diante do que dispõem os doutrinadores estudados pode-se entender que um ato criminoso é processado e julgado e desde resulta uma sentença condenatória transido em julgado</w:t>
      </w:r>
      <w:r w:rsidR="001802E4">
        <w:rPr>
          <w:rStyle w:val="apple-style-span"/>
          <w:color w:val="000000"/>
          <w:szCs w:val="27"/>
        </w:rPr>
        <w:t>, e esta pode</w:t>
      </w:r>
      <w:r>
        <w:rPr>
          <w:rStyle w:val="apple-style-span"/>
          <w:color w:val="000000"/>
          <w:szCs w:val="27"/>
        </w:rPr>
        <w:t xml:space="preserve"> gerar um indenização, advindo de que ele seja julgado na esfera penal, mas a sua execução só poderá ocorrer na esfera civil, pois </w:t>
      </w:r>
      <w:r w:rsidR="001802E4">
        <w:rPr>
          <w:rStyle w:val="apple-style-span"/>
          <w:color w:val="000000"/>
          <w:szCs w:val="27"/>
        </w:rPr>
        <w:t>n</w:t>
      </w:r>
      <w:r>
        <w:rPr>
          <w:rStyle w:val="apple-style-span"/>
          <w:color w:val="000000"/>
          <w:szCs w:val="27"/>
        </w:rPr>
        <w:t>esta</w:t>
      </w:r>
      <w:r w:rsidR="001802E4">
        <w:rPr>
          <w:rStyle w:val="apple-style-span"/>
          <w:color w:val="000000"/>
          <w:szCs w:val="27"/>
        </w:rPr>
        <w:t xml:space="preserve"> que será comprovado</w:t>
      </w:r>
      <w:r>
        <w:rPr>
          <w:rStyle w:val="apple-style-span"/>
          <w:color w:val="000000"/>
          <w:szCs w:val="27"/>
        </w:rPr>
        <w:t xml:space="preserve"> o dano que a vitima sofreu.</w:t>
      </w:r>
    </w:p>
    <w:p w:rsidR="00BB1A4E" w:rsidRDefault="00166C72" w:rsidP="002F4FFD">
      <w:pPr>
        <w:spacing w:line="360" w:lineRule="auto"/>
        <w:ind w:firstLine="1134"/>
        <w:jc w:val="both"/>
        <w:rPr>
          <w:rStyle w:val="apple-style-span"/>
          <w:color w:val="000000"/>
          <w:szCs w:val="27"/>
        </w:rPr>
      </w:pPr>
      <w:r>
        <w:rPr>
          <w:rStyle w:val="apple-style-span"/>
          <w:color w:val="000000"/>
          <w:szCs w:val="27"/>
        </w:rPr>
        <w:t>O método adotado na pesquisa é o hipotético-dedutivo, pois tal pesquisa possui características tanto do método dedutivo quanto do indutivo, tem em comum com o método dedutivo o procedimento racional, e o procedimento experimental (através de livros) do indutivo. As estratégias de pesquisa que estão envolvidas no presente estudo são as pesquisas teórica e qualitativa. Teórica, pois, conta com uma revisão bibliográfica</w:t>
      </w:r>
      <w:r w:rsidR="002F4FFD">
        <w:rPr>
          <w:rStyle w:val="apple-style-span"/>
          <w:color w:val="000000"/>
          <w:szCs w:val="27"/>
        </w:rPr>
        <w:t xml:space="preserve"> rigorosa para sustentar a abordagem de seu objeto de estudo, sendo qualitativa, pois a compreensão das informações foi feita de forma global, relacionada com fatores variados possuindo qualidade nas obras e nas </w:t>
      </w:r>
      <w:proofErr w:type="spellStart"/>
      <w:r w:rsidR="002F4FFD">
        <w:rPr>
          <w:rStyle w:val="apple-style-span"/>
          <w:color w:val="000000"/>
          <w:szCs w:val="27"/>
        </w:rPr>
        <w:t>idéias</w:t>
      </w:r>
      <w:proofErr w:type="spellEnd"/>
      <w:r w:rsidR="002F4FFD">
        <w:rPr>
          <w:rStyle w:val="apple-style-span"/>
          <w:color w:val="000000"/>
          <w:szCs w:val="27"/>
        </w:rPr>
        <w:t>.</w:t>
      </w:r>
    </w:p>
    <w:p w:rsidR="002F4FFD" w:rsidRDefault="002F4FFD" w:rsidP="002F4FFD">
      <w:pPr>
        <w:spacing w:line="360" w:lineRule="auto"/>
        <w:ind w:firstLine="1134"/>
        <w:jc w:val="both"/>
        <w:rPr>
          <w:rStyle w:val="apple-style-span"/>
          <w:color w:val="000000"/>
          <w:szCs w:val="27"/>
        </w:rPr>
      </w:pPr>
      <w:r>
        <w:rPr>
          <w:rStyle w:val="apple-style-span"/>
          <w:color w:val="000000"/>
          <w:szCs w:val="27"/>
        </w:rPr>
        <w:t>O estudo foi baseado no conhecimento int</w:t>
      </w:r>
      <w:r w:rsidR="001802E4">
        <w:rPr>
          <w:rStyle w:val="apple-style-span"/>
          <w:color w:val="000000"/>
          <w:szCs w:val="27"/>
        </w:rPr>
        <w:t>erdisciplinar, à medida que está</w:t>
      </w:r>
      <w:r w:rsidR="004253F2">
        <w:rPr>
          <w:rStyle w:val="apple-style-span"/>
          <w:color w:val="000000"/>
          <w:szCs w:val="27"/>
        </w:rPr>
        <w:t xml:space="preserve"> </w:t>
      </w:r>
      <w:r>
        <w:rPr>
          <w:rStyle w:val="apple-style-span"/>
          <w:color w:val="000000"/>
          <w:szCs w:val="27"/>
        </w:rPr>
        <w:t xml:space="preserve">voltado para o estabelecimento da conexão direta entre disciplinas da mesma área. </w:t>
      </w:r>
      <w:r w:rsidR="004102E0">
        <w:rPr>
          <w:rStyle w:val="apple-style-span"/>
          <w:color w:val="000000"/>
          <w:szCs w:val="27"/>
        </w:rPr>
        <w:t>A natureza dos dados que estão presentes no artigo é</w:t>
      </w:r>
      <w:r>
        <w:rPr>
          <w:rStyle w:val="apple-style-span"/>
          <w:color w:val="000000"/>
          <w:szCs w:val="27"/>
        </w:rPr>
        <w:t xml:space="preserve"> de cunho primário e secundário, à medida que se baseia em leis (fonte primária) e em artigos e doutrinas (fontes secundárias). E, os procedimentos que auxiliaram na pesquisa foram resumos e </w:t>
      </w:r>
      <w:proofErr w:type="spellStart"/>
      <w:r>
        <w:rPr>
          <w:rStyle w:val="apple-style-span"/>
          <w:color w:val="000000"/>
          <w:szCs w:val="27"/>
        </w:rPr>
        <w:t>fichamentos</w:t>
      </w:r>
      <w:proofErr w:type="spellEnd"/>
      <w:r>
        <w:rPr>
          <w:rStyle w:val="apple-style-span"/>
          <w:color w:val="000000"/>
          <w:szCs w:val="27"/>
        </w:rPr>
        <w:t>.</w:t>
      </w:r>
    </w:p>
    <w:p w:rsidR="00ED7DCF" w:rsidRPr="00ED7DCF" w:rsidRDefault="00ED7DCF" w:rsidP="00D42162">
      <w:pPr>
        <w:spacing w:line="360" w:lineRule="auto"/>
        <w:jc w:val="both"/>
        <w:rPr>
          <w:b/>
          <w:color w:val="FF0000"/>
        </w:rPr>
      </w:pPr>
    </w:p>
    <w:p w:rsidR="00BB1A4E" w:rsidRDefault="00BB1A4E" w:rsidP="00BB1A4E">
      <w:pPr>
        <w:spacing w:line="360" w:lineRule="auto"/>
        <w:jc w:val="both"/>
        <w:rPr>
          <w:b/>
        </w:rPr>
      </w:pPr>
      <w:r w:rsidRPr="00BB1A4E">
        <w:rPr>
          <w:b/>
        </w:rPr>
        <w:t>2-</w:t>
      </w:r>
      <w:r w:rsidR="00D42162">
        <w:rPr>
          <w:b/>
        </w:rPr>
        <w:t xml:space="preserve"> </w:t>
      </w:r>
      <w:r w:rsidR="00D42162" w:rsidRPr="00D42162">
        <w:rPr>
          <w:b/>
        </w:rPr>
        <w:t>Fixação previa de indenização por ato criminoso: objetivo e pressupostos de sua aplicação no processo penal</w:t>
      </w:r>
      <w:r w:rsidR="00D42162">
        <w:rPr>
          <w:b/>
        </w:rPr>
        <w:t>.</w:t>
      </w:r>
    </w:p>
    <w:p w:rsidR="00061606" w:rsidRDefault="00061606" w:rsidP="007C449D">
      <w:pPr>
        <w:spacing w:line="360" w:lineRule="auto"/>
        <w:jc w:val="both"/>
        <w:rPr>
          <w:b/>
        </w:rPr>
      </w:pPr>
    </w:p>
    <w:p w:rsidR="007C449D" w:rsidRDefault="00BB1A4E" w:rsidP="007C449D">
      <w:pPr>
        <w:spacing w:line="360" w:lineRule="auto"/>
        <w:jc w:val="both"/>
        <w:rPr>
          <w:b/>
        </w:rPr>
      </w:pPr>
      <w:r>
        <w:rPr>
          <w:b/>
        </w:rPr>
        <w:t xml:space="preserve">2-1 </w:t>
      </w:r>
      <w:r w:rsidR="002D15EB">
        <w:rPr>
          <w:b/>
        </w:rPr>
        <w:t>–</w:t>
      </w:r>
      <w:r w:rsidR="00D156DE">
        <w:rPr>
          <w:b/>
        </w:rPr>
        <w:t xml:space="preserve"> </w:t>
      </w:r>
      <w:r w:rsidR="001802E4">
        <w:rPr>
          <w:b/>
        </w:rPr>
        <w:t xml:space="preserve">A dependência existente entre </w:t>
      </w:r>
      <w:r w:rsidR="00D42162">
        <w:rPr>
          <w:b/>
        </w:rPr>
        <w:t>as esfera</w:t>
      </w:r>
      <w:r w:rsidR="001802E4">
        <w:rPr>
          <w:b/>
        </w:rPr>
        <w:t>s penais, civis e administrativas.</w:t>
      </w:r>
    </w:p>
    <w:p w:rsidR="004253F2" w:rsidRDefault="004253F2" w:rsidP="007C449D">
      <w:pPr>
        <w:spacing w:line="360" w:lineRule="auto"/>
        <w:jc w:val="both"/>
        <w:rPr>
          <w:b/>
        </w:rPr>
      </w:pPr>
    </w:p>
    <w:p w:rsidR="00FE3F17" w:rsidRDefault="004253F2" w:rsidP="004253F2">
      <w:pPr>
        <w:spacing w:line="360" w:lineRule="auto"/>
        <w:ind w:firstLine="1134"/>
        <w:jc w:val="both"/>
      </w:pPr>
      <w:r>
        <w:t xml:space="preserve"> Uma grande questão que envolve todo o ordenamento jurídico está presente na seara de que quando um único fato jurídico pode ter </w:t>
      </w:r>
      <w:proofErr w:type="spellStart"/>
      <w:r>
        <w:t>conseqüência</w:t>
      </w:r>
      <w:r w:rsidR="001802E4">
        <w:t>s</w:t>
      </w:r>
      <w:proofErr w:type="spellEnd"/>
      <w:r>
        <w:t xml:space="preserve"> </w:t>
      </w:r>
      <w:r w:rsidR="00FE3F17">
        <w:t xml:space="preserve">em outras matérias de direito como, por exemplo, na área civil, penal e administrativa. </w:t>
      </w:r>
      <w:r>
        <w:t>O Estado</w:t>
      </w:r>
      <w:r w:rsidR="00FE3F17">
        <w:t xml:space="preserve"> está preocupado</w:t>
      </w:r>
      <w:r>
        <w:t xml:space="preserve">, </w:t>
      </w:r>
      <w:r w:rsidR="00FE3F17">
        <w:t>primeiramente</w:t>
      </w:r>
      <w:r>
        <w:t xml:space="preserve">, com o restabelecimento da ordem jurídica, </w:t>
      </w:r>
      <w:r w:rsidR="00FE3F17">
        <w:t xml:space="preserve">que pelo </w:t>
      </w:r>
      <w:r w:rsidR="00FE3F17">
        <w:lastRenderedPageBreak/>
        <w:t xml:space="preserve">crime esta ordem será totalmente desfigurada e </w:t>
      </w:r>
      <w:r w:rsidR="007875D3">
        <w:t>a fim de</w:t>
      </w:r>
      <w:r w:rsidR="00FE3F17">
        <w:t xml:space="preserve"> sanar isso o Estado quando a vitima tenha tido algum prejuízo moral ou mesmo material poderá esta ter uma previa de indenização que </w:t>
      </w:r>
      <w:r w:rsidR="007875D3">
        <w:t>o agente</w:t>
      </w:r>
      <w:r w:rsidR="00FE3F17">
        <w:t xml:space="preserve"> causou. </w:t>
      </w:r>
    </w:p>
    <w:p w:rsidR="004253F2" w:rsidRDefault="00FE3F17" w:rsidP="004253F2">
      <w:pPr>
        <w:spacing w:line="360" w:lineRule="auto"/>
        <w:ind w:firstLine="1134"/>
        <w:jc w:val="both"/>
      </w:pPr>
      <w:r>
        <w:t>Para que possa a vitima receber está previa de indenização por fato criminoso inicialmente deve-se observar que o próprio</w:t>
      </w:r>
      <w:r w:rsidR="004253F2">
        <w:t xml:space="preserve"> Código de Processo Penal consagra </w:t>
      </w:r>
      <w:r>
        <w:t xml:space="preserve">um </w:t>
      </w:r>
      <w:r w:rsidR="004253F2">
        <w:t>princípio</w:t>
      </w:r>
      <w:r>
        <w:t xml:space="preserve"> relativo a essa propositura, ou seja, o principio é o</w:t>
      </w:r>
      <w:r w:rsidR="004253F2">
        <w:t xml:space="preserve"> da separação das ações,</w:t>
      </w:r>
      <w:r>
        <w:t xml:space="preserve"> pois</w:t>
      </w:r>
      <w:r w:rsidR="004253F2">
        <w:t xml:space="preserve"> </w:t>
      </w:r>
      <w:r>
        <w:t>está no envolto de</w:t>
      </w:r>
      <w:r w:rsidR="004253F2">
        <w:t xml:space="preserve"> div</w:t>
      </w:r>
      <w:r>
        <w:t>isibilidade. Assim, tendo</w:t>
      </w:r>
      <w:r w:rsidR="004253F2">
        <w:t xml:space="preserve"> um caminho duplo para alcançar a reparação</w:t>
      </w:r>
      <w:r w:rsidR="007875D3">
        <w:t xml:space="preserve"> de que o agente provocou á vitima, sendo que o primeiro caminho é o resultado na esfera penal, para que assim possa ter o ulterior ingresso no processo de execução que está presente na esfera civil.</w:t>
      </w:r>
    </w:p>
    <w:p w:rsidR="007875D3" w:rsidRDefault="007875D3" w:rsidP="004253F2">
      <w:pPr>
        <w:spacing w:line="360" w:lineRule="auto"/>
        <w:ind w:firstLine="1134"/>
        <w:jc w:val="both"/>
      </w:pPr>
    </w:p>
    <w:p w:rsidR="007875D3" w:rsidRDefault="007875D3" w:rsidP="007875D3">
      <w:pPr>
        <w:spacing w:line="360" w:lineRule="auto"/>
        <w:ind w:firstLine="1134"/>
        <w:jc w:val="both"/>
      </w:pPr>
      <w:r>
        <w:t>A respeito dessa distinção il</w:t>
      </w:r>
      <w:r w:rsidR="008262D8">
        <w:t xml:space="preserve">ustríssimo autor, Venosa </w:t>
      </w:r>
      <w:r>
        <w:t>diz o seguinte:</w:t>
      </w:r>
    </w:p>
    <w:p w:rsidR="007875D3" w:rsidRDefault="007875D3" w:rsidP="007875D3">
      <w:pPr>
        <w:spacing w:line="360" w:lineRule="auto"/>
        <w:ind w:firstLine="1134"/>
        <w:jc w:val="both"/>
      </w:pPr>
    </w:p>
    <w:p w:rsidR="007875D3" w:rsidRPr="007875D3" w:rsidRDefault="007875D3" w:rsidP="007875D3">
      <w:pPr>
        <w:ind w:left="2268"/>
        <w:jc w:val="both"/>
        <w:rPr>
          <w:sz w:val="20"/>
          <w:szCs w:val="20"/>
        </w:rPr>
      </w:pPr>
      <w:r w:rsidRPr="007875D3">
        <w:rPr>
          <w:sz w:val="20"/>
          <w:szCs w:val="20"/>
        </w:rPr>
        <w:t xml:space="preserve">A interdependência dos ramos do direito é uma questão doutrinária de grande polêmica, uma vez que o direito é uno, sua divisão em ramos não estanques ou sectários, tem finalidade didática; por fins práticos, sua codificação é separada por disciplinas. Dessa forma, cada ramo do Direito será diferente do outro por apresentar peculiaridades, contudo, um ramo se relaciona com o outro. É a chamada interdependência das instâncias normativas. O Direito Penal por sua vez passeia entre os diversos ramos do Direito, tomando para si aquelas condutas merecedoras da tutela penal. Para tanto, é necessário traçar parâmetros diferenciais entre os ilícitos praticados nos vários ramos do direito, face o ilícito penal. Como é cediço, onde há sociedade, se faz necessária a presença do Direito. A sobrevivência do ser humano na sociedade necessita de regulamentação. Cabe ao Estado, considerando o momento histórico e social, determinar os bens jurídicos a serem tutelados e, por meio de normas objetivas </w:t>
      </w:r>
      <w:proofErr w:type="gramStart"/>
      <w:r w:rsidRPr="007875D3">
        <w:rPr>
          <w:sz w:val="20"/>
          <w:szCs w:val="20"/>
        </w:rPr>
        <w:t>traçar</w:t>
      </w:r>
      <w:proofErr w:type="gramEnd"/>
      <w:r w:rsidRPr="007875D3">
        <w:rPr>
          <w:sz w:val="20"/>
          <w:szCs w:val="20"/>
        </w:rPr>
        <w:t xml:space="preserve"> as condutas geradoras de ilícitos em quaisquer esferas normativas. [...] Insta, sobretudo delimitar a diferença entre os diversos tipos de ilícitos em comento, quais sejam, ilícito administrativo, civil e penal. Não há diferença substancial ou ontológica entre o ilícito penal e o civil. Em sua essência, não há diferença entre eles. A diferença é de natureza legal e extrínseca: o ilícito penal é um injusto sancionado com a pena; o civil é o injusto que produz sanções civis. Somente atendendo à natureza da sanção é que podemos determinar se nos encontramos em face de um ou de outro. Cabe ao legislador, tendo em vista a valoração jurídica dos interesses da comunidade, estabelecer se a sanção civil se apresenta eficaz para a proteção da ordem legal, ou se não, aparece </w:t>
      </w:r>
      <w:proofErr w:type="gramStart"/>
      <w:r w:rsidRPr="007875D3">
        <w:rPr>
          <w:sz w:val="20"/>
          <w:szCs w:val="20"/>
        </w:rPr>
        <w:t>a</w:t>
      </w:r>
      <w:proofErr w:type="gramEnd"/>
      <w:r w:rsidRPr="007875D3">
        <w:rPr>
          <w:sz w:val="20"/>
          <w:szCs w:val="20"/>
        </w:rPr>
        <w:t xml:space="preserve"> neces</w:t>
      </w:r>
      <w:r w:rsidR="001878D4">
        <w:rPr>
          <w:sz w:val="20"/>
          <w:szCs w:val="20"/>
        </w:rPr>
        <w:t>sidade de determinação da penal</w:t>
      </w:r>
      <w:r>
        <w:rPr>
          <w:sz w:val="20"/>
          <w:szCs w:val="20"/>
        </w:rPr>
        <w:t>.</w:t>
      </w:r>
      <w:r w:rsidR="001878D4">
        <w:rPr>
          <w:rStyle w:val="Refdenotaderodap"/>
          <w:sz w:val="20"/>
          <w:szCs w:val="20"/>
        </w:rPr>
        <w:footnoteReference w:id="2"/>
      </w:r>
    </w:p>
    <w:p w:rsidR="00061606" w:rsidRDefault="00061606" w:rsidP="002F4FFD">
      <w:pPr>
        <w:spacing w:line="360" w:lineRule="auto"/>
        <w:ind w:firstLine="1134"/>
        <w:jc w:val="both"/>
      </w:pPr>
    </w:p>
    <w:p w:rsidR="007875D3" w:rsidRDefault="007875D3" w:rsidP="002F4FFD">
      <w:pPr>
        <w:spacing w:line="360" w:lineRule="auto"/>
        <w:ind w:firstLine="1134"/>
        <w:jc w:val="both"/>
      </w:pPr>
    </w:p>
    <w:p w:rsidR="00D42162" w:rsidRDefault="00D42162" w:rsidP="00D42162">
      <w:pPr>
        <w:spacing w:line="360" w:lineRule="auto"/>
        <w:ind w:firstLine="1134"/>
        <w:jc w:val="both"/>
      </w:pPr>
      <w:r>
        <w:t xml:space="preserve">Conquanto exista uma discussão doutrinária e jurisprudencial a importância da independência que existente entre a jurisdição civil e a criminal, por importâncias de </w:t>
      </w:r>
      <w:r>
        <w:lastRenderedPageBreak/>
        <w:t>ordem pública, assim preceitua o art. 935 do Código Civil: “A responsabilidade civil é independente da criminal, não se podendo questionar mais sobre a existência do fato, ou sobre quem seja o seu autor, quando estas questões se acharem decididas no juízo criminal”.</w:t>
      </w:r>
    </w:p>
    <w:p w:rsidR="00EB0D76" w:rsidRDefault="007875D3" w:rsidP="00EB0D76">
      <w:pPr>
        <w:spacing w:line="360" w:lineRule="auto"/>
        <w:ind w:firstLine="1134"/>
        <w:jc w:val="both"/>
        <w:rPr>
          <w:rFonts w:cs="Times New Roman"/>
          <w:lang w:eastAsia="pt-BR"/>
        </w:rPr>
      </w:pPr>
      <w:r>
        <w:t xml:space="preserve">Como bem destacado que isso nos faz pensar que entre </w:t>
      </w:r>
      <w:r w:rsidR="00EB0D76">
        <w:t>as esferas</w:t>
      </w:r>
      <w:r>
        <w:t xml:space="preserve"> penal, civil e administrativa, ocorre uma independência. No entanto, essa independência nem sempre é absoluta</w:t>
      </w:r>
      <w:r w:rsidR="00EB0D76">
        <w:t xml:space="preserve">, para tanto quanto a doutrina faz menção a este respeito, </w:t>
      </w:r>
      <w:r w:rsidR="008262D8">
        <w:rPr>
          <w:rFonts w:cs="Times New Roman"/>
          <w:lang w:eastAsia="pt-BR"/>
        </w:rPr>
        <w:t xml:space="preserve">Tourinho Filho </w:t>
      </w:r>
      <w:r w:rsidR="00EB0D76">
        <w:rPr>
          <w:rFonts w:cs="Times New Roman"/>
          <w:lang w:eastAsia="pt-BR"/>
        </w:rPr>
        <w:t xml:space="preserve">preleciona: </w:t>
      </w:r>
    </w:p>
    <w:p w:rsidR="00EB0D76" w:rsidRDefault="00EB0D76" w:rsidP="00EB0D76">
      <w:pPr>
        <w:spacing w:line="360" w:lineRule="auto"/>
        <w:ind w:firstLine="1134"/>
        <w:jc w:val="both"/>
        <w:rPr>
          <w:rFonts w:cs="Times New Roman"/>
          <w:lang w:eastAsia="pt-BR"/>
        </w:rPr>
      </w:pPr>
    </w:p>
    <w:p w:rsidR="00FA5D33" w:rsidRPr="002F43F0" w:rsidRDefault="00EB0D76" w:rsidP="00EB0D76">
      <w:pPr>
        <w:ind w:left="2268"/>
        <w:jc w:val="both"/>
        <w:rPr>
          <w:rFonts w:cs="Times New Roman"/>
          <w:sz w:val="20"/>
          <w:szCs w:val="20"/>
          <w:lang w:eastAsia="pt-BR"/>
        </w:rPr>
      </w:pPr>
      <w:r w:rsidRPr="002F43F0">
        <w:rPr>
          <w:rFonts w:cs="Times New Roman"/>
          <w:sz w:val="20"/>
          <w:szCs w:val="20"/>
          <w:lang w:eastAsia="pt-BR"/>
        </w:rPr>
        <w:t xml:space="preserve">No Direito Pátrio, o sistema adotado é o da independência, com certa mitigação. A parte interessada, se quiser, poderá promover a ação para a satisfação do dano somente na sede civil; jamais ingressar em sede penal para postulá-la. Como o fato gerador dessas responsabilidades é o crime, se houver sentença penal condenatória com trânsito em julgado, em face da influência que tal decisão exerce no cível, será ela exequível na jurisdição civil, onde não mais se discutirá o </w:t>
      </w:r>
      <w:proofErr w:type="spellStart"/>
      <w:r w:rsidRPr="002F43F0">
        <w:rPr>
          <w:rFonts w:cs="Times New Roman"/>
          <w:i/>
          <w:iCs/>
          <w:sz w:val="20"/>
          <w:szCs w:val="20"/>
          <w:lang w:eastAsia="pt-BR"/>
        </w:rPr>
        <w:t>an</w:t>
      </w:r>
      <w:proofErr w:type="spellEnd"/>
      <w:r w:rsidRPr="002F43F0">
        <w:rPr>
          <w:rFonts w:cs="Times New Roman"/>
          <w:i/>
          <w:iCs/>
          <w:sz w:val="20"/>
          <w:szCs w:val="20"/>
          <w:lang w:eastAsia="pt-BR"/>
        </w:rPr>
        <w:t xml:space="preserve"> </w:t>
      </w:r>
      <w:proofErr w:type="spellStart"/>
      <w:r w:rsidRPr="002F43F0">
        <w:rPr>
          <w:rFonts w:cs="Times New Roman"/>
          <w:i/>
          <w:iCs/>
          <w:sz w:val="20"/>
          <w:szCs w:val="20"/>
          <w:lang w:eastAsia="pt-BR"/>
        </w:rPr>
        <w:t>debeatur</w:t>
      </w:r>
      <w:proofErr w:type="spellEnd"/>
      <w:r w:rsidRPr="002F43F0">
        <w:rPr>
          <w:rFonts w:cs="Times New Roman"/>
          <w:i/>
          <w:iCs/>
          <w:sz w:val="20"/>
          <w:szCs w:val="20"/>
          <w:lang w:eastAsia="pt-BR"/>
        </w:rPr>
        <w:t xml:space="preserve"> </w:t>
      </w:r>
      <w:r w:rsidRPr="002F43F0">
        <w:rPr>
          <w:rFonts w:cs="Times New Roman"/>
          <w:sz w:val="20"/>
          <w:szCs w:val="20"/>
          <w:lang w:eastAsia="pt-BR"/>
        </w:rPr>
        <w:t xml:space="preserve">(se deve), e sim o </w:t>
      </w:r>
      <w:r w:rsidRPr="002F43F0">
        <w:rPr>
          <w:rFonts w:cs="Times New Roman"/>
          <w:i/>
          <w:iCs/>
          <w:sz w:val="20"/>
          <w:szCs w:val="20"/>
          <w:lang w:eastAsia="pt-BR"/>
        </w:rPr>
        <w:t xml:space="preserve">quantum </w:t>
      </w:r>
      <w:proofErr w:type="spellStart"/>
      <w:r w:rsidRPr="002F43F0">
        <w:rPr>
          <w:rFonts w:cs="Times New Roman"/>
          <w:i/>
          <w:iCs/>
          <w:sz w:val="20"/>
          <w:szCs w:val="20"/>
          <w:lang w:eastAsia="pt-BR"/>
        </w:rPr>
        <w:t>debeatur</w:t>
      </w:r>
      <w:proofErr w:type="spellEnd"/>
      <w:r w:rsidRPr="002F43F0">
        <w:rPr>
          <w:rFonts w:cs="Times New Roman"/>
          <w:i/>
          <w:iCs/>
          <w:sz w:val="20"/>
          <w:szCs w:val="20"/>
          <w:lang w:eastAsia="pt-BR"/>
        </w:rPr>
        <w:t xml:space="preserve"> </w:t>
      </w:r>
      <w:r w:rsidRPr="002F43F0">
        <w:rPr>
          <w:rFonts w:cs="Times New Roman"/>
          <w:sz w:val="20"/>
          <w:szCs w:val="20"/>
          <w:lang w:eastAsia="pt-BR"/>
        </w:rPr>
        <w:t xml:space="preserve">(quanto é devido). Mas se, proposta a ação civil, estiver em curso </w:t>
      </w:r>
      <w:proofErr w:type="gramStart"/>
      <w:r w:rsidRPr="002F43F0">
        <w:rPr>
          <w:rFonts w:cs="Times New Roman"/>
          <w:sz w:val="20"/>
          <w:szCs w:val="20"/>
          <w:lang w:eastAsia="pt-BR"/>
        </w:rPr>
        <w:t>a</w:t>
      </w:r>
      <w:proofErr w:type="gramEnd"/>
      <w:r w:rsidRPr="002F43F0">
        <w:rPr>
          <w:rFonts w:cs="Times New Roman"/>
          <w:sz w:val="20"/>
          <w:szCs w:val="20"/>
          <w:lang w:eastAsia="pt-BR"/>
        </w:rPr>
        <w:t xml:space="preserve"> ação penal, deverá o juiz de o cível sobrestar o andamento da primeira, para evitar decisões conflitantes.</w:t>
      </w:r>
      <w:r w:rsidR="001878D4">
        <w:rPr>
          <w:rStyle w:val="Refdenotaderodap"/>
          <w:sz w:val="20"/>
          <w:szCs w:val="20"/>
          <w:lang w:eastAsia="pt-BR"/>
        </w:rPr>
        <w:footnoteReference w:id="3"/>
      </w:r>
    </w:p>
    <w:p w:rsidR="002F43F0" w:rsidRDefault="002F43F0" w:rsidP="002F43F0">
      <w:pPr>
        <w:jc w:val="both"/>
        <w:rPr>
          <w:rFonts w:cs="Times New Roman"/>
          <w:sz w:val="22"/>
          <w:szCs w:val="22"/>
          <w:lang w:eastAsia="pt-BR"/>
        </w:rPr>
      </w:pPr>
    </w:p>
    <w:p w:rsidR="002F43F0" w:rsidRDefault="002F43F0" w:rsidP="002F43F0">
      <w:pPr>
        <w:jc w:val="both"/>
        <w:rPr>
          <w:rFonts w:cs="Times New Roman"/>
          <w:sz w:val="22"/>
          <w:szCs w:val="22"/>
          <w:lang w:eastAsia="pt-BR"/>
        </w:rPr>
      </w:pPr>
    </w:p>
    <w:p w:rsidR="00FA5D33" w:rsidRPr="002F43F0" w:rsidRDefault="002F43F0" w:rsidP="002F43F0">
      <w:pPr>
        <w:spacing w:line="360" w:lineRule="auto"/>
        <w:ind w:firstLine="1134"/>
        <w:jc w:val="both"/>
        <w:rPr>
          <w:rFonts w:cs="Times New Roman"/>
          <w:lang w:eastAsia="pt-BR"/>
        </w:rPr>
      </w:pPr>
      <w:r>
        <w:rPr>
          <w:rFonts w:cs="Times New Roman"/>
          <w:lang w:eastAsia="pt-BR"/>
        </w:rPr>
        <w:t xml:space="preserve">No limiar acima estudado pode-se destacar que por mais o direito seja uma questão de independência a penas a parte interessada poderá promover um ação onde caiba indenização e está só será instaurada na justiça civil. Como o crime e o titulo executivo desta ação, somente poderá ser provida está quando o interessado já estiver em mãos está sentença transitada em julgado. </w:t>
      </w:r>
    </w:p>
    <w:p w:rsidR="002F43F0" w:rsidRDefault="002F43F0" w:rsidP="00FA5D33">
      <w:pPr>
        <w:spacing w:line="360" w:lineRule="auto"/>
        <w:ind w:firstLine="1134"/>
        <w:jc w:val="both"/>
      </w:pPr>
    </w:p>
    <w:p w:rsidR="002F43F0" w:rsidRDefault="002F43F0" w:rsidP="002F43F0">
      <w:pPr>
        <w:spacing w:line="360" w:lineRule="auto"/>
        <w:jc w:val="both"/>
        <w:rPr>
          <w:b/>
        </w:rPr>
      </w:pPr>
      <w:r>
        <w:rPr>
          <w:b/>
        </w:rPr>
        <w:t>2.2 - A aç</w:t>
      </w:r>
      <w:r w:rsidR="00857212">
        <w:rPr>
          <w:b/>
        </w:rPr>
        <w:t>ão civil pela qual se procura a reparação do dano.</w:t>
      </w:r>
    </w:p>
    <w:p w:rsidR="002F43F0" w:rsidRPr="002F43F0" w:rsidRDefault="002F43F0" w:rsidP="002F43F0">
      <w:pPr>
        <w:spacing w:line="360" w:lineRule="auto"/>
        <w:jc w:val="both"/>
        <w:rPr>
          <w:b/>
        </w:rPr>
      </w:pPr>
    </w:p>
    <w:p w:rsidR="00FA5D33" w:rsidRDefault="00FA5D33" w:rsidP="00FA5D33">
      <w:pPr>
        <w:spacing w:line="360" w:lineRule="auto"/>
        <w:ind w:firstLine="1134"/>
        <w:jc w:val="both"/>
      </w:pPr>
      <w:r>
        <w:t xml:space="preserve">A ação criminosa realizada por um indivíduo ofende um interesse jurídico, e nessa esfera surge o </w:t>
      </w:r>
      <w:r w:rsidRPr="002046AC">
        <w:rPr>
          <w:i/>
        </w:rPr>
        <w:t xml:space="preserve">jus </w:t>
      </w:r>
      <w:proofErr w:type="spellStart"/>
      <w:r w:rsidRPr="002046AC">
        <w:rPr>
          <w:i/>
        </w:rPr>
        <w:t>puniendi</w:t>
      </w:r>
      <w:proofErr w:type="spellEnd"/>
      <w:r>
        <w:t xml:space="preserve"> do Estado que deve ser aplicado sempre que for necessário para punir uma conduta ilícita, o </w:t>
      </w:r>
      <w:r w:rsidRPr="002046AC">
        <w:t>Estado</w:t>
      </w:r>
      <w:r>
        <w:t xml:space="preserve"> é inerte e precisa ser acionado para aplicar a legislação penal no sentido de punir o autor do delito. Ressalte-se que o delito pode também causar lesões ao particular, sejam elas materiais ou morais, ou ambas, e quando isso acontece o Estado deve garantir a vítima o direito de ter seus danos reparados, por meio da ação civil especifica, </w:t>
      </w:r>
      <w:proofErr w:type="gramStart"/>
      <w:r>
        <w:t>à</w:t>
      </w:r>
      <w:proofErr w:type="gramEnd"/>
      <w:r>
        <w:t xml:space="preserve"> respeito dessa matéria o Código Civil </w:t>
      </w:r>
      <w:r>
        <w:lastRenderedPageBreak/>
        <w:t xml:space="preserve">dispõe que toda pessoa que realizar um ato ilícito deve reparar o dano gerado, de acordo com que rege o artigo 186 nos seguintes termos, “Aquele que, por ação ou omissão voluntária, negligência ou imprudência, violar direito e causar dano a outrem, ainda que exclusivamente moral, comete ato ilícito”.    </w:t>
      </w:r>
    </w:p>
    <w:p w:rsidR="00FA5D33" w:rsidRDefault="00FA5D33" w:rsidP="00FA5D33">
      <w:pPr>
        <w:spacing w:line="360" w:lineRule="auto"/>
        <w:ind w:firstLine="1134"/>
        <w:jc w:val="both"/>
      </w:pPr>
      <w:r>
        <w:t xml:space="preserve">No que tange a competência para o processo e julgamento da ação civil de reparação de danos causados pela pratica de um crime, o autor </w:t>
      </w:r>
      <w:r w:rsidR="002F43F0">
        <w:t>Júlio</w:t>
      </w:r>
      <w:r>
        <w:t xml:space="preserve"> </w:t>
      </w:r>
      <w:proofErr w:type="spellStart"/>
      <w:r>
        <w:t>Fabbrini</w:t>
      </w:r>
      <w:proofErr w:type="spellEnd"/>
      <w:r>
        <w:t xml:space="preserve"> </w:t>
      </w:r>
      <w:proofErr w:type="spellStart"/>
      <w:r>
        <w:t>Mirabete</w:t>
      </w:r>
      <w:proofErr w:type="spellEnd"/>
      <w:r>
        <w:t xml:space="preserve"> afirma em sua obra Processo Penal que: </w:t>
      </w:r>
    </w:p>
    <w:p w:rsidR="00EB0D76" w:rsidRPr="00EB0D76" w:rsidRDefault="00EB0D76" w:rsidP="00FA5D33">
      <w:pPr>
        <w:ind w:firstLine="1134"/>
        <w:jc w:val="both"/>
      </w:pPr>
      <w:r>
        <w:rPr>
          <w:rFonts w:cs="Times New Roman"/>
          <w:sz w:val="22"/>
          <w:szCs w:val="22"/>
          <w:lang w:eastAsia="pt-BR"/>
        </w:rPr>
        <w:t xml:space="preserve"> </w:t>
      </w:r>
    </w:p>
    <w:p w:rsidR="00FA5D33" w:rsidRDefault="00FA5D33" w:rsidP="00FA5D33">
      <w:pPr>
        <w:ind w:left="2160"/>
        <w:jc w:val="both"/>
        <w:rPr>
          <w:sz w:val="20"/>
          <w:szCs w:val="20"/>
        </w:rPr>
      </w:pPr>
      <w:r w:rsidRPr="006F43A2">
        <w:rPr>
          <w:sz w:val="20"/>
          <w:szCs w:val="20"/>
        </w:rPr>
        <w:t xml:space="preserve">A competência para a execução da sentença penal condenatória está prevista no artigo 575, IV, do CPC, ao determinar que a execução fundada em título judicial </w:t>
      </w:r>
      <w:proofErr w:type="gramStart"/>
      <w:r w:rsidRPr="006F43A2">
        <w:rPr>
          <w:sz w:val="20"/>
          <w:szCs w:val="20"/>
        </w:rPr>
        <w:t>processar-se-á</w:t>
      </w:r>
      <w:proofErr w:type="gramEnd"/>
      <w:r w:rsidRPr="006F43A2">
        <w:rPr>
          <w:sz w:val="20"/>
          <w:szCs w:val="20"/>
        </w:rPr>
        <w:t xml:space="preserve"> perante o juiz cível competente quando o título executivo for a sentença penal condenatória (inc. </w:t>
      </w:r>
      <w:r>
        <w:rPr>
          <w:sz w:val="20"/>
          <w:szCs w:val="20"/>
        </w:rPr>
        <w:t>IV). O dispositivo relaciona-se, diretamente, à competência para o processo de liquidação da sentença penal condenatória, e indiretamente, fica determinada a competência para a execução forçada, que seguirá peran</w:t>
      </w:r>
      <w:r w:rsidR="001878D4">
        <w:rPr>
          <w:sz w:val="20"/>
          <w:szCs w:val="20"/>
        </w:rPr>
        <w:t>te o mesmo juiz da liquidação</w:t>
      </w:r>
      <w:r w:rsidR="008262D8">
        <w:rPr>
          <w:sz w:val="20"/>
          <w:szCs w:val="20"/>
        </w:rPr>
        <w:t>.</w:t>
      </w:r>
      <w:proofErr w:type="gramStart"/>
      <w:r w:rsidR="001878D4">
        <w:rPr>
          <w:rStyle w:val="Refdenotaderodap"/>
          <w:sz w:val="20"/>
          <w:szCs w:val="20"/>
        </w:rPr>
        <w:footnoteReference w:id="4"/>
      </w:r>
      <w:proofErr w:type="gramEnd"/>
    </w:p>
    <w:p w:rsidR="00FA5D33" w:rsidRDefault="00FA5D33" w:rsidP="00FA5D33">
      <w:pPr>
        <w:spacing w:line="360" w:lineRule="auto"/>
        <w:ind w:firstLine="1134"/>
        <w:jc w:val="both"/>
      </w:pPr>
    </w:p>
    <w:p w:rsidR="00FA5D33" w:rsidRPr="002F43F0" w:rsidRDefault="00FA5D33" w:rsidP="002F43F0">
      <w:pPr>
        <w:spacing w:line="360" w:lineRule="auto"/>
        <w:ind w:firstLine="1134"/>
        <w:jc w:val="both"/>
      </w:pPr>
      <w:r>
        <w:t>Abarca-se que ação proposta no juízo civil seguirá as regras do processo civil</w:t>
      </w:r>
      <w:r>
        <w:rPr>
          <w:sz w:val="20"/>
          <w:szCs w:val="20"/>
        </w:rPr>
        <w:t xml:space="preserve">, </w:t>
      </w:r>
      <w:r>
        <w:t>do mesmo modo que a ação penal seguirá as disposições do processo penal, esclarecendo que a ação civil adotará o procedimento ordinário ou o procedimento sumaríssimo, nos casos das ações de competência do Juizado Especial Civil, as quais possuem valor não superior a 40 (quarenta) salários mínimos vigentes.</w:t>
      </w:r>
    </w:p>
    <w:p w:rsidR="00FA5D33" w:rsidRPr="00FA5D33" w:rsidRDefault="00FA5D33" w:rsidP="00FA5D33">
      <w:pPr>
        <w:spacing w:line="360" w:lineRule="auto"/>
        <w:ind w:firstLine="1134"/>
        <w:jc w:val="both"/>
      </w:pPr>
      <w:r>
        <w:t>A</w:t>
      </w:r>
      <w:r w:rsidRPr="00F83465">
        <w:t xml:space="preserve"> sentença </w:t>
      </w:r>
      <w:r>
        <w:t xml:space="preserve">condenatória transitada em julgado, decretada pelo juízo penal, faz coisa julgada, devendo a referida sentença ser executada como título executivo no juízo civil, e nesse momento não há necessidade de se discutir a existência do ato ilícito, uma vez que isso já foi comprovado durante o processo na esfera penal, restando </w:t>
      </w:r>
      <w:proofErr w:type="gramStart"/>
      <w:r>
        <w:t>a</w:t>
      </w:r>
      <w:proofErr w:type="gramEnd"/>
      <w:r>
        <w:t xml:space="preserve"> vítima apenas demonstrar que da infração penal resultou um dano e mesurar o seu valor, sendo que se assim ficar devidamente ratificado a sentença penal será prova inquestionável do direito à reparação dos danos pela vítima. </w:t>
      </w:r>
    </w:p>
    <w:p w:rsidR="00FA5D33" w:rsidRDefault="00FA5D33" w:rsidP="00FA5D33">
      <w:pPr>
        <w:ind w:firstLine="1080"/>
        <w:jc w:val="both"/>
      </w:pPr>
      <w:r>
        <w:t xml:space="preserve">O autor Fernando </w:t>
      </w:r>
      <w:proofErr w:type="spellStart"/>
      <w:r>
        <w:t>Capez</w:t>
      </w:r>
      <w:proofErr w:type="spellEnd"/>
      <w:r>
        <w:t xml:space="preserve"> dispõe que</w:t>
      </w:r>
    </w:p>
    <w:p w:rsidR="00EB0D76" w:rsidRDefault="00EB0D76" w:rsidP="007875D3">
      <w:pPr>
        <w:spacing w:line="360" w:lineRule="auto"/>
        <w:ind w:firstLine="1134"/>
        <w:jc w:val="both"/>
      </w:pPr>
    </w:p>
    <w:p w:rsidR="00FA5D33" w:rsidRDefault="00FA5D33" w:rsidP="00FA5D33">
      <w:pPr>
        <w:ind w:left="2340"/>
        <w:jc w:val="both"/>
        <w:rPr>
          <w:sz w:val="20"/>
          <w:szCs w:val="20"/>
        </w:rPr>
      </w:pPr>
      <w:r w:rsidRPr="00743A0B">
        <w:rPr>
          <w:sz w:val="20"/>
          <w:szCs w:val="20"/>
        </w:rPr>
        <w:t>A legitimação pa</w:t>
      </w:r>
      <w:r>
        <w:rPr>
          <w:sz w:val="20"/>
          <w:szCs w:val="20"/>
        </w:rPr>
        <w:t xml:space="preserve">ra </w:t>
      </w:r>
      <w:proofErr w:type="spellStart"/>
      <w:r>
        <w:rPr>
          <w:sz w:val="20"/>
          <w:szCs w:val="20"/>
        </w:rPr>
        <w:t>a</w:t>
      </w:r>
      <w:r w:rsidRPr="00743A0B">
        <w:rPr>
          <w:sz w:val="20"/>
          <w:szCs w:val="20"/>
        </w:rPr>
        <w:t>cão</w:t>
      </w:r>
      <w:proofErr w:type="spellEnd"/>
      <w:r w:rsidRPr="00743A0B">
        <w:rPr>
          <w:sz w:val="20"/>
          <w:szCs w:val="20"/>
        </w:rPr>
        <w:t xml:space="preserve"> civil reparatória, seja a execução do título executivo penal, seja a </w:t>
      </w:r>
      <w:proofErr w:type="spellStart"/>
      <w:r w:rsidRPr="00743A0B">
        <w:rPr>
          <w:i/>
          <w:sz w:val="20"/>
          <w:szCs w:val="20"/>
        </w:rPr>
        <w:t>actio</w:t>
      </w:r>
      <w:proofErr w:type="spellEnd"/>
      <w:r w:rsidRPr="00743A0B">
        <w:rPr>
          <w:i/>
          <w:sz w:val="20"/>
          <w:szCs w:val="20"/>
        </w:rPr>
        <w:t xml:space="preserve"> </w:t>
      </w:r>
      <w:proofErr w:type="spellStart"/>
      <w:r w:rsidRPr="00743A0B">
        <w:rPr>
          <w:i/>
          <w:sz w:val="20"/>
          <w:szCs w:val="20"/>
        </w:rPr>
        <w:t>civilis</w:t>
      </w:r>
      <w:proofErr w:type="spellEnd"/>
      <w:r w:rsidRPr="00743A0B">
        <w:rPr>
          <w:i/>
          <w:sz w:val="20"/>
          <w:szCs w:val="20"/>
        </w:rPr>
        <w:t xml:space="preserve"> ex </w:t>
      </w:r>
      <w:proofErr w:type="spellStart"/>
      <w:r w:rsidRPr="00743A0B">
        <w:rPr>
          <w:i/>
          <w:sz w:val="20"/>
          <w:szCs w:val="20"/>
        </w:rPr>
        <w:t>delicto</w:t>
      </w:r>
      <w:proofErr w:type="spellEnd"/>
      <w:r w:rsidRPr="00743A0B">
        <w:rPr>
          <w:sz w:val="20"/>
          <w:szCs w:val="20"/>
        </w:rPr>
        <w:t xml:space="preserve">, pertence ao ofendido, ao seu representante legal, ou aos herdeiros daquele. Contudo, se o titular do direito à reparação for pobre (CPP, art. 32, § </w:t>
      </w:r>
      <w:proofErr w:type="spellStart"/>
      <w:r w:rsidRPr="00743A0B">
        <w:rPr>
          <w:sz w:val="20"/>
          <w:szCs w:val="20"/>
        </w:rPr>
        <w:t>§</w:t>
      </w:r>
      <w:proofErr w:type="spellEnd"/>
      <w:r w:rsidRPr="00743A0B">
        <w:rPr>
          <w:sz w:val="20"/>
          <w:szCs w:val="20"/>
        </w:rPr>
        <w:t xml:space="preserve"> 1º e 2º), a </w:t>
      </w:r>
      <w:proofErr w:type="spellStart"/>
      <w:r>
        <w:rPr>
          <w:sz w:val="20"/>
          <w:szCs w:val="20"/>
        </w:rPr>
        <w:t>a</w:t>
      </w:r>
      <w:r w:rsidRPr="00743A0B">
        <w:rPr>
          <w:sz w:val="20"/>
          <w:szCs w:val="20"/>
        </w:rPr>
        <w:t>cão</w:t>
      </w:r>
      <w:proofErr w:type="spellEnd"/>
      <w:r w:rsidRPr="00743A0B">
        <w:rPr>
          <w:sz w:val="20"/>
          <w:szCs w:val="20"/>
        </w:rPr>
        <w:t xml:space="preserve"> poderá, a seu requerimento, ser oferecida pelo Ministério Público, na qualida</w:t>
      </w:r>
      <w:r>
        <w:rPr>
          <w:sz w:val="20"/>
          <w:szCs w:val="20"/>
        </w:rPr>
        <w:t>de de substituto processual do o</w:t>
      </w:r>
      <w:r w:rsidRPr="00743A0B">
        <w:rPr>
          <w:sz w:val="20"/>
          <w:szCs w:val="20"/>
        </w:rPr>
        <w:t>fendido</w:t>
      </w:r>
      <w:r w:rsidR="001878D4">
        <w:rPr>
          <w:rStyle w:val="Refdenotaderodap"/>
          <w:sz w:val="20"/>
          <w:szCs w:val="20"/>
        </w:rPr>
        <w:footnoteReference w:id="5"/>
      </w:r>
      <w:r w:rsidR="00857212">
        <w:rPr>
          <w:sz w:val="20"/>
          <w:szCs w:val="20"/>
        </w:rPr>
        <w:t>.</w:t>
      </w:r>
    </w:p>
    <w:p w:rsidR="00FA5D33" w:rsidRDefault="00FA5D33" w:rsidP="00FA5D33">
      <w:pPr>
        <w:spacing w:line="360" w:lineRule="auto"/>
        <w:ind w:firstLine="1134"/>
        <w:jc w:val="both"/>
      </w:pPr>
    </w:p>
    <w:p w:rsidR="00EB0D76" w:rsidRDefault="00FA5D33" w:rsidP="00FA5D33">
      <w:pPr>
        <w:spacing w:line="360" w:lineRule="auto"/>
        <w:ind w:firstLine="1134"/>
        <w:jc w:val="both"/>
      </w:pPr>
      <w:r>
        <w:lastRenderedPageBreak/>
        <w:t>Em regra geral o ofendido é o legitimado para propor a ação de reparação, pois foi o mesmo teve alguma perda, seja material ou não, com a prática do delito pelo réu, sendo que quando não for possível o ofendido adentrar com a ação o seu direito não se perderá, visto que a titularidade poderá ser passada a outrem.</w:t>
      </w:r>
    </w:p>
    <w:p w:rsidR="000F2BC5" w:rsidRDefault="000F2BC5" w:rsidP="00FA5D33">
      <w:pPr>
        <w:spacing w:line="360" w:lineRule="auto"/>
        <w:ind w:firstLine="1134"/>
        <w:jc w:val="both"/>
      </w:pPr>
    </w:p>
    <w:p w:rsidR="000F2BC5" w:rsidRPr="000F2BC5" w:rsidRDefault="000F2BC5" w:rsidP="000F2BC5">
      <w:pPr>
        <w:spacing w:line="360" w:lineRule="auto"/>
        <w:jc w:val="both"/>
        <w:rPr>
          <w:b/>
        </w:rPr>
      </w:pPr>
      <w:r w:rsidRPr="000F2BC5">
        <w:rPr>
          <w:b/>
        </w:rPr>
        <w:t xml:space="preserve">2.3. - Valores da indenização o </w:t>
      </w:r>
      <w:r>
        <w:rPr>
          <w:b/>
          <w:i/>
        </w:rPr>
        <w:t xml:space="preserve">Quantum </w:t>
      </w:r>
      <w:proofErr w:type="spellStart"/>
      <w:r>
        <w:rPr>
          <w:b/>
          <w:i/>
        </w:rPr>
        <w:t>D</w:t>
      </w:r>
      <w:r w:rsidRPr="000F2BC5">
        <w:rPr>
          <w:b/>
          <w:i/>
        </w:rPr>
        <w:t>ebeatur</w:t>
      </w:r>
      <w:proofErr w:type="spellEnd"/>
      <w:r w:rsidRPr="000F2BC5">
        <w:rPr>
          <w:b/>
        </w:rPr>
        <w:t xml:space="preserve"> </w:t>
      </w:r>
    </w:p>
    <w:p w:rsidR="000F2BC5" w:rsidRDefault="000F2BC5" w:rsidP="000F2BC5">
      <w:pPr>
        <w:spacing w:line="360" w:lineRule="auto"/>
        <w:jc w:val="both"/>
      </w:pPr>
    </w:p>
    <w:p w:rsidR="000F2BC5" w:rsidRPr="00E765EF" w:rsidRDefault="000F2BC5" w:rsidP="000F2BC5">
      <w:pPr>
        <w:spacing w:line="360" w:lineRule="auto"/>
        <w:ind w:firstLine="1134"/>
        <w:jc w:val="both"/>
      </w:pPr>
      <w:r>
        <w:t xml:space="preserve">Será decorrido neste tópico sobre o </w:t>
      </w:r>
      <w:r>
        <w:rPr>
          <w:i/>
        </w:rPr>
        <w:t xml:space="preserve">Quantum </w:t>
      </w:r>
      <w:proofErr w:type="spellStart"/>
      <w:r>
        <w:rPr>
          <w:i/>
        </w:rPr>
        <w:t>Debeatur</w:t>
      </w:r>
      <w:proofErr w:type="spellEnd"/>
      <w:r>
        <w:t xml:space="preserve">, que vem do latim, ou seja, o quanto é devido, esse valor decorre da reparação do dano que o ofensor auferiu sobre o ofendido, em crimes que estão previstos no Código Penal Brasileiro. Para que haja a reparação do dano o Código Civil de 2002, estabelece as fixações de algumas regras.  </w:t>
      </w:r>
    </w:p>
    <w:p w:rsidR="001878D4" w:rsidRDefault="001878D4" w:rsidP="000F2BC5">
      <w:pPr>
        <w:ind w:left="2268"/>
        <w:jc w:val="both"/>
        <w:rPr>
          <w:sz w:val="20"/>
          <w:szCs w:val="20"/>
        </w:rPr>
      </w:pPr>
    </w:p>
    <w:p w:rsidR="001878D4" w:rsidRDefault="001878D4" w:rsidP="000F2BC5">
      <w:pPr>
        <w:ind w:left="2268"/>
        <w:jc w:val="both"/>
        <w:rPr>
          <w:sz w:val="20"/>
          <w:szCs w:val="20"/>
        </w:rPr>
      </w:pPr>
    </w:p>
    <w:p w:rsidR="000F2BC5" w:rsidRDefault="000F2BC5" w:rsidP="000F2BC5">
      <w:pPr>
        <w:ind w:left="2268"/>
        <w:jc w:val="both"/>
        <w:rPr>
          <w:sz w:val="20"/>
          <w:szCs w:val="20"/>
        </w:rPr>
      </w:pPr>
      <w:r w:rsidRPr="00E765EF">
        <w:rPr>
          <w:sz w:val="20"/>
          <w:szCs w:val="20"/>
        </w:rPr>
        <w:t xml:space="preserve">O art. 944 do CC/02 estabelece que o valor da indenização </w:t>
      </w:r>
      <w:proofErr w:type="gramStart"/>
      <w:r w:rsidRPr="00E765EF">
        <w:rPr>
          <w:sz w:val="20"/>
          <w:szCs w:val="20"/>
        </w:rPr>
        <w:t>será</w:t>
      </w:r>
      <w:proofErr w:type="gramEnd"/>
      <w:r w:rsidRPr="00E765EF">
        <w:rPr>
          <w:sz w:val="20"/>
          <w:szCs w:val="20"/>
        </w:rPr>
        <w:t xml:space="preserve"> medido pelo tamanho da extensão do dano, caso houver excessiva desproporção entre a gravidade da culpa e o dano, poderá o juiz reduzir, equitativamente, o valor da indenização. Já o Art. 945 CC/02 dispõe que se a vítima tiver concorrido culposamente para o evento danoso, o valor da sua indenização será </w:t>
      </w:r>
      <w:proofErr w:type="gramStart"/>
      <w:r w:rsidRPr="00E765EF">
        <w:rPr>
          <w:sz w:val="20"/>
          <w:szCs w:val="20"/>
        </w:rPr>
        <w:t>fixada</w:t>
      </w:r>
      <w:proofErr w:type="gramEnd"/>
      <w:r w:rsidRPr="00E765EF">
        <w:rPr>
          <w:sz w:val="20"/>
          <w:szCs w:val="20"/>
        </w:rPr>
        <w:t xml:space="preserve"> tomando-se por base a gravidade de sua culpa em confronto com a do autor do dano. Passa-se adiante à análise específica de alguns crimes</w:t>
      </w:r>
      <w:r w:rsidR="001878D4">
        <w:rPr>
          <w:rStyle w:val="Refdenotaderodap"/>
          <w:sz w:val="20"/>
          <w:szCs w:val="20"/>
        </w:rPr>
        <w:footnoteReference w:id="6"/>
      </w:r>
      <w:r>
        <w:rPr>
          <w:sz w:val="20"/>
          <w:szCs w:val="20"/>
        </w:rPr>
        <w:t>.</w:t>
      </w:r>
    </w:p>
    <w:p w:rsidR="000F2BC5" w:rsidRDefault="000F2BC5" w:rsidP="000F2BC5">
      <w:pPr>
        <w:ind w:left="2268"/>
        <w:jc w:val="both"/>
        <w:rPr>
          <w:sz w:val="20"/>
          <w:szCs w:val="20"/>
        </w:rPr>
      </w:pPr>
    </w:p>
    <w:p w:rsidR="000F2BC5" w:rsidRDefault="000F2BC5" w:rsidP="000F2BC5">
      <w:pPr>
        <w:ind w:left="2268"/>
        <w:jc w:val="both"/>
        <w:rPr>
          <w:sz w:val="20"/>
          <w:szCs w:val="20"/>
        </w:rPr>
      </w:pPr>
    </w:p>
    <w:p w:rsidR="001878D4" w:rsidRDefault="001878D4" w:rsidP="000F2BC5">
      <w:pPr>
        <w:spacing w:line="360" w:lineRule="auto"/>
        <w:ind w:firstLine="1134"/>
        <w:jc w:val="both"/>
      </w:pPr>
    </w:p>
    <w:p w:rsidR="000F2BC5" w:rsidRDefault="000F2BC5" w:rsidP="000F2BC5">
      <w:pPr>
        <w:spacing w:line="360" w:lineRule="auto"/>
        <w:ind w:firstLine="1134"/>
        <w:jc w:val="both"/>
      </w:pPr>
      <w:r>
        <w:t xml:space="preserve">A partir desta premissa de que o doutrinador faz menção, podemos observar que em crimes onde haja a lesão corporal, deve-se o juiz abster-se, dos artigos 949 e 950 do CC/02. Em caso que o ofensor cause-lhe uma lesão muito forte, deve este pagar ao ofendido despesas com o tratamento e dos lucros cessantes até o fim do período de recuperação. </w:t>
      </w:r>
    </w:p>
    <w:p w:rsidR="000F2BC5" w:rsidRPr="00E765EF" w:rsidRDefault="000F2BC5" w:rsidP="000F2BC5">
      <w:pPr>
        <w:spacing w:line="360" w:lineRule="auto"/>
        <w:ind w:firstLine="1134"/>
        <w:jc w:val="both"/>
      </w:pPr>
      <w:r>
        <w:t xml:space="preserve">Caso a lesão que o ofensor provocou </w:t>
      </w:r>
      <w:proofErr w:type="gramStart"/>
      <w:r>
        <w:t>à</w:t>
      </w:r>
      <w:proofErr w:type="gramEnd"/>
      <w:r>
        <w:t xml:space="preserve"> vitima seja grave tanto quanto ele não possa exercer atividade profissional, o que lhe diminua a capacidade de trabalho, o valor ainda poderá ser acrescido de pensão correspondente a importância do trabalho para o qual mais não está habilitado. </w:t>
      </w:r>
    </w:p>
    <w:p w:rsidR="001878D4" w:rsidRDefault="001878D4" w:rsidP="000F2BC5">
      <w:pPr>
        <w:spacing w:line="360" w:lineRule="auto"/>
        <w:ind w:firstLine="1134"/>
        <w:jc w:val="both"/>
      </w:pPr>
    </w:p>
    <w:p w:rsidR="001878D4" w:rsidRDefault="001878D4" w:rsidP="000F2BC5">
      <w:pPr>
        <w:spacing w:line="360" w:lineRule="auto"/>
        <w:ind w:firstLine="1134"/>
        <w:jc w:val="both"/>
      </w:pPr>
    </w:p>
    <w:p w:rsidR="001878D4" w:rsidRDefault="001878D4" w:rsidP="001878D4">
      <w:pPr>
        <w:spacing w:line="360" w:lineRule="auto"/>
        <w:jc w:val="both"/>
      </w:pPr>
    </w:p>
    <w:p w:rsidR="001878D4" w:rsidRDefault="001878D4" w:rsidP="001878D4">
      <w:pPr>
        <w:spacing w:line="360" w:lineRule="auto"/>
        <w:jc w:val="both"/>
      </w:pPr>
    </w:p>
    <w:p w:rsidR="000F2BC5" w:rsidRDefault="000F2BC5" w:rsidP="000F2BC5">
      <w:pPr>
        <w:spacing w:line="360" w:lineRule="auto"/>
        <w:ind w:firstLine="1134"/>
        <w:jc w:val="both"/>
      </w:pPr>
      <w:r>
        <w:lastRenderedPageBreak/>
        <w:t xml:space="preserve">Já nos crimes de Homicídio, </w:t>
      </w:r>
      <w:proofErr w:type="gramStart"/>
      <w:r>
        <w:t>deve-se</w:t>
      </w:r>
      <w:proofErr w:type="gramEnd"/>
      <w:r>
        <w:t xml:space="preserve"> observar os artigos 948 do CC/02, onde trata especialmente da indenização, que está consiste em pagamentos das despesas com o tratamento medico hospitalar da vitima, o seu funeral e com o luto da família e se ainda a vitima tiver pessoas a quem devia alimentos o ofensor deve continuar esta prestação de alimentos.  Segundo </w:t>
      </w:r>
      <w:proofErr w:type="gramStart"/>
      <w:r>
        <w:t>o doutrinador Venosa</w:t>
      </w:r>
      <w:proofErr w:type="gramEnd"/>
      <w:r>
        <w:t xml:space="preserve"> dispõe que:</w:t>
      </w:r>
    </w:p>
    <w:p w:rsidR="000F2BC5" w:rsidRDefault="000F2BC5" w:rsidP="000F2BC5">
      <w:pPr>
        <w:spacing w:line="360" w:lineRule="auto"/>
        <w:ind w:firstLine="1134"/>
        <w:jc w:val="both"/>
      </w:pPr>
    </w:p>
    <w:p w:rsidR="000F2BC5" w:rsidRPr="00A45BF7" w:rsidRDefault="000F2BC5" w:rsidP="000F2BC5">
      <w:pPr>
        <w:ind w:left="2268"/>
        <w:jc w:val="both"/>
        <w:rPr>
          <w:sz w:val="20"/>
          <w:szCs w:val="20"/>
        </w:rPr>
      </w:pPr>
      <w:r w:rsidRPr="00A45BF7">
        <w:rPr>
          <w:sz w:val="20"/>
          <w:szCs w:val="20"/>
        </w:rPr>
        <w:t>As despesas de tratamento incluem tudo o que for comprovado no processo em matéria de gasto hospitalar, medicamentos, transportes para consulta e hospitais, inclusive tratamento psicológico etc. Não se logrando provar as despesas de funeral, a jurisprudência tem propendido a fixá-la em cinco salários mínimos, por se tratar de gasto inevitável e que afeta a todos indiscriminadamente. O termo luto permite perfeitamente o entendimento de que não se restringe apenas ao pagamento pelas vestes fúnebres, ou pelos serviços religiosos, etc., mas também à indenização pelo sentimento de triste</w:t>
      </w:r>
      <w:r w:rsidR="001878D4">
        <w:rPr>
          <w:sz w:val="20"/>
          <w:szCs w:val="20"/>
        </w:rPr>
        <w:t>za pela perda da pessoa querida.</w:t>
      </w:r>
      <w:proofErr w:type="gramStart"/>
      <w:r w:rsidR="001878D4">
        <w:rPr>
          <w:rStyle w:val="Refdenotaderodap"/>
          <w:sz w:val="20"/>
          <w:szCs w:val="20"/>
        </w:rPr>
        <w:footnoteReference w:id="7"/>
      </w:r>
      <w:proofErr w:type="gramEnd"/>
    </w:p>
    <w:p w:rsidR="000F2BC5" w:rsidRDefault="000F2BC5" w:rsidP="000F2BC5">
      <w:pPr>
        <w:spacing w:line="360" w:lineRule="auto"/>
        <w:ind w:left="2268"/>
        <w:jc w:val="both"/>
      </w:pPr>
    </w:p>
    <w:p w:rsidR="000F2BC5" w:rsidRDefault="000F2BC5" w:rsidP="000F2BC5">
      <w:pPr>
        <w:spacing w:line="360" w:lineRule="auto"/>
        <w:ind w:firstLine="1134"/>
        <w:jc w:val="both"/>
      </w:pPr>
      <w:r>
        <w:t xml:space="preserve">Pode ocorrer também indenização em crimes que fera a honra, onde no artigo 953 do CC/02, prevê que quando for por injuria, difamação ou calunia será considerado que quando o ofendido não conseguir provar o valor do prejuízo material ou mesmo moral, cabe ao juiz determinar este valor equivalente, tornando assim a indenização na qual e definida nas conformidades das circunstancias do caso. </w:t>
      </w:r>
    </w:p>
    <w:p w:rsidR="000F2BC5" w:rsidRDefault="000F2BC5" w:rsidP="000F2BC5">
      <w:pPr>
        <w:spacing w:line="360" w:lineRule="auto"/>
        <w:ind w:firstLine="1134"/>
        <w:jc w:val="both"/>
      </w:pPr>
      <w:r>
        <w:t>Em crimes contra a honra, existe uma dificuldade maior na apreciação do valor, visto que nos dias atuais não existe estabelecimentos de critérios objetivos para a quantificação do dano real que a vitima sofreu do crime em questão.</w:t>
      </w:r>
    </w:p>
    <w:p w:rsidR="00FA5D33" w:rsidRDefault="00FA5D33" w:rsidP="00FA5D33">
      <w:pPr>
        <w:spacing w:line="360" w:lineRule="auto"/>
        <w:ind w:firstLine="1134"/>
        <w:jc w:val="both"/>
      </w:pPr>
    </w:p>
    <w:p w:rsidR="00B55AA0" w:rsidRDefault="00747DD8" w:rsidP="00061606">
      <w:pPr>
        <w:spacing w:line="360" w:lineRule="auto"/>
        <w:jc w:val="both"/>
        <w:rPr>
          <w:b/>
          <w:color w:val="000000"/>
        </w:rPr>
      </w:pPr>
      <w:r w:rsidRPr="00747DD8">
        <w:rPr>
          <w:b/>
          <w:color w:val="000000"/>
        </w:rPr>
        <w:t xml:space="preserve">3 – Resultados e Discussões </w:t>
      </w:r>
    </w:p>
    <w:p w:rsidR="00FA5D33" w:rsidRPr="00FA5D33" w:rsidRDefault="00FA5D33" w:rsidP="00FA5D33">
      <w:pPr>
        <w:spacing w:line="360" w:lineRule="auto"/>
        <w:jc w:val="both"/>
        <w:rPr>
          <w:color w:val="000000"/>
        </w:rPr>
      </w:pPr>
    </w:p>
    <w:p w:rsidR="00FA5D33" w:rsidRPr="00FA5D33" w:rsidRDefault="00FA5D33" w:rsidP="00FA5D33">
      <w:pPr>
        <w:spacing w:line="360" w:lineRule="auto"/>
        <w:ind w:firstLine="1134"/>
        <w:jc w:val="both"/>
        <w:rPr>
          <w:color w:val="000000"/>
        </w:rPr>
      </w:pPr>
      <w:r w:rsidRPr="00FA5D33">
        <w:rPr>
          <w:color w:val="000000"/>
        </w:rPr>
        <w:t xml:space="preserve">No âmbito do Direito Penal, habitualmente, a prática de um crime costuma ofender um bem jurídico protegido pela lei, que pode ser o patrimônio, a pessoa, coletividade e outro, portanto, a vítima do delito pode ser a sociedade no seu sentido público, ou individuo, no sentido privado. Entretanto, há casos que a ofensa atinge o bem jurídico protegido e </w:t>
      </w:r>
      <w:proofErr w:type="gramStart"/>
      <w:r w:rsidRPr="00FA5D33">
        <w:rPr>
          <w:color w:val="000000"/>
        </w:rPr>
        <w:t>causa</w:t>
      </w:r>
      <w:proofErr w:type="gramEnd"/>
      <w:r w:rsidRPr="00FA5D33">
        <w:rPr>
          <w:color w:val="000000"/>
        </w:rPr>
        <w:t xml:space="preserve"> danos materiais a vítima, e quando isso acontece surge a necessidade de reparação das lesões, ou seja, a conduta ilícita resultante da prática de um delito gera à vitima o direito de procurar o Poder Judiciário para que o prejuízo seja reparado pelo autor do ato. E nesse ponto que brota uma grande discussão, a vítima </w:t>
      </w:r>
      <w:r w:rsidRPr="00FA5D33">
        <w:rPr>
          <w:color w:val="000000"/>
        </w:rPr>
        <w:lastRenderedPageBreak/>
        <w:t>pode adentrar com a Ação de Reparação de Danos na área civil antes da decretação da sentença no Juízo Penal?</w:t>
      </w:r>
    </w:p>
    <w:p w:rsidR="00FA5D33" w:rsidRPr="00FA5D33" w:rsidRDefault="00FA5D33" w:rsidP="00FA5D33">
      <w:pPr>
        <w:spacing w:line="360" w:lineRule="auto"/>
        <w:ind w:firstLine="1134"/>
        <w:jc w:val="both"/>
        <w:rPr>
          <w:color w:val="000000"/>
        </w:rPr>
      </w:pPr>
      <w:r w:rsidRPr="00FA5D33">
        <w:rPr>
          <w:color w:val="000000"/>
        </w:rPr>
        <w:t xml:space="preserve">O doutrinador Júlio </w:t>
      </w:r>
      <w:proofErr w:type="spellStart"/>
      <w:r w:rsidRPr="00FA5D33">
        <w:rPr>
          <w:color w:val="000000"/>
        </w:rPr>
        <w:t>Fabbrini</w:t>
      </w:r>
      <w:proofErr w:type="spellEnd"/>
      <w:r w:rsidRPr="00FA5D33">
        <w:rPr>
          <w:color w:val="000000"/>
        </w:rPr>
        <w:t xml:space="preserve"> </w:t>
      </w:r>
      <w:proofErr w:type="spellStart"/>
      <w:r w:rsidRPr="00FA5D33">
        <w:rPr>
          <w:color w:val="000000"/>
        </w:rPr>
        <w:t>Mirabete</w:t>
      </w:r>
      <w:proofErr w:type="spellEnd"/>
      <w:r w:rsidRPr="00FA5D33">
        <w:rPr>
          <w:color w:val="000000"/>
        </w:rPr>
        <w:t xml:space="preserve"> dispõe em sua obra Processo Penal que a ação civil é em sua essência independente da ação penal, ou seja, a primeira não está sujeita a existência da sentença condenatória transitada em julgado no juízo penal, o citado autor afirma que a ação civil pode correr paralelamente e de forma autônoma da ação penal e principalmente da sentença condenatória nesse juízo, sendo que quando a ação civil é proposta é prerrogativa do juiz dessa área decretar a suspensão da ação até a realização do julgamento definitivo, em que não cabem mais recursos. </w:t>
      </w:r>
    </w:p>
    <w:p w:rsidR="00FA5D33" w:rsidRPr="00FA5D33" w:rsidRDefault="00FA5D33" w:rsidP="00FA5D33">
      <w:pPr>
        <w:spacing w:line="360" w:lineRule="auto"/>
        <w:ind w:firstLine="1134"/>
        <w:jc w:val="both"/>
        <w:rPr>
          <w:color w:val="000000"/>
        </w:rPr>
      </w:pPr>
      <w:r w:rsidRPr="00FA5D33">
        <w:rPr>
          <w:color w:val="000000"/>
        </w:rPr>
        <w:t xml:space="preserve">Compreende-se assim que ação civil pode ser proposta antes da sentença penal, uma vez que a vítima não pode ser prejudicada, a suspensão acontecerá se o juiz civil entender que necessário para evitar decisões divergentes entre o juízo penal e civil ou quando ainda não houver sido comprovada a existência do crime, o que acontecerá com a sentença, não sendo obrigatória. </w:t>
      </w:r>
    </w:p>
    <w:p w:rsidR="00FA5D33" w:rsidRPr="00FA5D33" w:rsidRDefault="00FA5D33" w:rsidP="00FA5D33">
      <w:pPr>
        <w:spacing w:line="360" w:lineRule="auto"/>
        <w:ind w:firstLine="1134"/>
        <w:jc w:val="both"/>
        <w:rPr>
          <w:color w:val="000000"/>
        </w:rPr>
      </w:pPr>
      <w:r w:rsidRPr="00FA5D33">
        <w:rPr>
          <w:color w:val="000000"/>
        </w:rPr>
        <w:t>Fica claro que a propositura da ação civil depois da sentença condenatória transitada em julgado gera facilidades, tendo em vista que tanto o Código Penal quanto o Código de Processo Penal garante o direito de reparação dos danos causados pelo crime, mediante a execução da sentença penal no juízo civil. Entende-se que a vítima com a sentença em mãos apenas irá propor a execução da mesma, não tendo a necessidade de comprovar que houve o crime ou o dano, pois tais fatos já foram verificados no processo na área penal.</w:t>
      </w:r>
    </w:p>
    <w:p w:rsidR="00FA5D33" w:rsidRPr="00FA5D33" w:rsidRDefault="00FA5D33" w:rsidP="00FA5D33">
      <w:pPr>
        <w:spacing w:line="360" w:lineRule="auto"/>
        <w:ind w:firstLine="1134"/>
        <w:jc w:val="both"/>
        <w:rPr>
          <w:color w:val="000000"/>
        </w:rPr>
      </w:pPr>
      <w:r w:rsidRPr="00FA5D33">
        <w:rPr>
          <w:color w:val="000000"/>
        </w:rPr>
        <w:t xml:space="preserve">Uma importante inovação foi introduzida pela Lei n.º 11.719/2008, a qual trouxe que o juiz no momento em que decretar a sentença condenatória, estabelecerá um valor </w:t>
      </w:r>
      <w:proofErr w:type="gramStart"/>
      <w:r w:rsidRPr="00FA5D33">
        <w:rPr>
          <w:color w:val="000000"/>
        </w:rPr>
        <w:t>mínimo de reparação causados pelo delito</w:t>
      </w:r>
      <w:proofErr w:type="gramEnd"/>
      <w:r w:rsidRPr="00FA5D33">
        <w:rPr>
          <w:color w:val="000000"/>
        </w:rPr>
        <w:t>, mesmo que as partes não façam esse pedido. Essa faculdade dada ao juiz não impede que a vítima caso sinta que seu dano não foi totalmente indenizado pelo valor fixado no juízo penal execute a sent</w:t>
      </w:r>
      <w:r w:rsidR="00857212">
        <w:rPr>
          <w:color w:val="000000"/>
        </w:rPr>
        <w:t>ença penal do valor determinado</w:t>
      </w:r>
      <w:r w:rsidRPr="00FA5D33">
        <w:rPr>
          <w:color w:val="000000"/>
        </w:rPr>
        <w:t>, e pretenda um valor superior</w:t>
      </w:r>
      <w:r w:rsidR="00857212">
        <w:rPr>
          <w:color w:val="000000"/>
        </w:rPr>
        <w:t xml:space="preserve"> ao determinado deverá fazer uso da liquidação para aprimorar o real valor do dano sofrido, devendo questio</w:t>
      </w:r>
      <w:r w:rsidR="008262D8">
        <w:rPr>
          <w:color w:val="000000"/>
        </w:rPr>
        <w:t xml:space="preserve">nar o valor fixado na sentença </w:t>
      </w:r>
      <w:r w:rsidR="00857212">
        <w:rPr>
          <w:color w:val="000000"/>
        </w:rPr>
        <w:t>penal por meio do recurso de apelação.</w:t>
      </w:r>
    </w:p>
    <w:p w:rsidR="00061606" w:rsidRDefault="00061606" w:rsidP="00061606">
      <w:pPr>
        <w:spacing w:line="360" w:lineRule="auto"/>
        <w:jc w:val="both"/>
        <w:rPr>
          <w:b/>
          <w:color w:val="000000"/>
        </w:rPr>
      </w:pPr>
    </w:p>
    <w:p w:rsidR="006D0A1B" w:rsidRPr="006D0A1B" w:rsidRDefault="00911D35" w:rsidP="00061606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4</w:t>
      </w:r>
      <w:r w:rsidR="006D0A1B" w:rsidRPr="006D0A1B">
        <w:rPr>
          <w:b/>
          <w:color w:val="000000"/>
        </w:rPr>
        <w:t xml:space="preserve"> – Conclusão</w:t>
      </w:r>
    </w:p>
    <w:p w:rsidR="00061606" w:rsidRDefault="00061606" w:rsidP="009542EF">
      <w:pPr>
        <w:spacing w:line="360" w:lineRule="auto"/>
        <w:ind w:firstLine="1134"/>
        <w:jc w:val="both"/>
        <w:rPr>
          <w:color w:val="000000"/>
        </w:rPr>
      </w:pPr>
    </w:p>
    <w:p w:rsidR="00FA5D33" w:rsidRDefault="00FA5D33" w:rsidP="00FA5D33">
      <w:pPr>
        <w:spacing w:line="360" w:lineRule="auto"/>
        <w:ind w:firstLine="1134"/>
        <w:jc w:val="both"/>
      </w:pPr>
      <w:r>
        <w:t xml:space="preserve">Durante o desenvolvimento do presente estudo foi verificado que a obrigação de reparação de danos causados pela conduta ilícita está bastante difundida, e </w:t>
      </w:r>
      <w:r>
        <w:lastRenderedPageBreak/>
        <w:t xml:space="preserve">possui uma própria ação denominada Ação ex </w:t>
      </w:r>
      <w:proofErr w:type="spellStart"/>
      <w:r>
        <w:t>Delicto</w:t>
      </w:r>
      <w:proofErr w:type="spellEnd"/>
      <w:r>
        <w:t>, a prática de crime por um individu</w:t>
      </w:r>
      <w:r w:rsidR="00857212">
        <w:t>o causa uma afronta ao ofendido</w:t>
      </w:r>
      <w:r>
        <w:t xml:space="preserve"> seja a pessoa privada ou pública, e pode acarretar um dano material e/ou moral a vítima do delito, dano este que deverá ser reparado em dinheiro. </w:t>
      </w:r>
    </w:p>
    <w:p w:rsidR="000F2BC5" w:rsidRDefault="00FA5D33" w:rsidP="00FA5D33">
      <w:pPr>
        <w:spacing w:line="360" w:lineRule="auto"/>
        <w:ind w:firstLine="1134"/>
        <w:jc w:val="both"/>
      </w:pPr>
      <w:r>
        <w:t>Há um grande consenso entre os doutrinadores da esfera processual penal sobre os aspectos da ação de indenização dos danos ocasionados em razão do crime, sendo que</w:t>
      </w:r>
      <w:r w:rsidR="000C1927">
        <w:t xml:space="preserve"> ficou demonstrado que</w:t>
      </w:r>
      <w:r w:rsidR="00857212">
        <w:t xml:space="preserve"> para haver o direito a reparação é imprescindível que haja a comprovação da pratica do delito e o dano resultante da mesma, sendo que caso o crime seja realizado, co</w:t>
      </w:r>
      <w:r w:rsidR="000F2BC5">
        <w:t xml:space="preserve">ntudo este não gere prejuízo </w:t>
      </w:r>
      <w:proofErr w:type="gramStart"/>
      <w:r w:rsidR="000F2BC5">
        <w:t>a</w:t>
      </w:r>
      <w:proofErr w:type="gramEnd"/>
      <w:r w:rsidR="000F2BC5">
        <w:t xml:space="preserve"> vítima, tal ato será apenas processado e julgado na área penal, não tendo que ser levado ao juízo civil.</w:t>
      </w:r>
    </w:p>
    <w:p w:rsidR="00FA5D33" w:rsidRPr="003F008A" w:rsidRDefault="000F2BC5" w:rsidP="00FA5D33">
      <w:pPr>
        <w:spacing w:line="360" w:lineRule="auto"/>
        <w:ind w:firstLine="1134"/>
        <w:jc w:val="both"/>
      </w:pPr>
      <w:r>
        <w:t xml:space="preserve">Durante a apuração dos danos causados pelo ato, é indispensável que o crime esteja entre os quais cabe indenização, sendo que os danos não precisam ser apenas matérias podendo ser morais também. O valor e a forma da indenização serão determinados no processo civil, salientando que o juiz penal determinará apenas uma indenização em um valor mínimo para sanar os danos. </w:t>
      </w:r>
    </w:p>
    <w:p w:rsidR="009258F3" w:rsidRDefault="009258F3" w:rsidP="009258F3">
      <w:pPr>
        <w:spacing w:line="360" w:lineRule="auto"/>
        <w:jc w:val="both"/>
        <w:rPr>
          <w:color w:val="000000"/>
        </w:rPr>
      </w:pPr>
    </w:p>
    <w:p w:rsidR="009258F3" w:rsidRDefault="009258F3" w:rsidP="009258F3">
      <w:pPr>
        <w:spacing w:line="360" w:lineRule="auto"/>
        <w:jc w:val="both"/>
        <w:rPr>
          <w:color w:val="000000"/>
        </w:rPr>
      </w:pPr>
    </w:p>
    <w:p w:rsidR="00BA2C01" w:rsidRDefault="009258F3" w:rsidP="009258F3">
      <w:pPr>
        <w:spacing w:line="360" w:lineRule="auto"/>
        <w:jc w:val="both"/>
        <w:rPr>
          <w:b/>
          <w:color w:val="000000"/>
        </w:rPr>
      </w:pPr>
      <w:r w:rsidRPr="009258F3">
        <w:rPr>
          <w:b/>
          <w:color w:val="000000"/>
        </w:rPr>
        <w:t xml:space="preserve">5 - </w:t>
      </w:r>
      <w:proofErr w:type="gramStart"/>
      <w:r w:rsidRPr="009258F3">
        <w:rPr>
          <w:b/>
          <w:color w:val="000000"/>
        </w:rPr>
        <w:t>Referencias</w:t>
      </w:r>
      <w:proofErr w:type="gramEnd"/>
      <w:r w:rsidRPr="009258F3">
        <w:rPr>
          <w:b/>
          <w:color w:val="000000"/>
        </w:rPr>
        <w:t xml:space="preserve"> Bibliográficas</w:t>
      </w:r>
    </w:p>
    <w:p w:rsidR="009258F3" w:rsidRDefault="009258F3" w:rsidP="009258F3">
      <w:pPr>
        <w:spacing w:line="360" w:lineRule="auto"/>
        <w:jc w:val="both"/>
        <w:rPr>
          <w:b/>
          <w:color w:val="000000"/>
        </w:rPr>
      </w:pPr>
    </w:p>
    <w:p w:rsidR="000F2BC5" w:rsidRDefault="000F2BC5" w:rsidP="000F2BC5">
      <w:pPr>
        <w:jc w:val="both"/>
      </w:pPr>
    </w:p>
    <w:p w:rsidR="000F2BC5" w:rsidRDefault="000F2BC5" w:rsidP="000F2BC5">
      <w:pPr>
        <w:jc w:val="both"/>
      </w:pPr>
      <w:r>
        <w:t xml:space="preserve">CASTILHO, </w:t>
      </w:r>
      <w:proofErr w:type="spellStart"/>
      <w:r>
        <w:t>Auriluce</w:t>
      </w:r>
      <w:proofErr w:type="spellEnd"/>
      <w:r>
        <w:t xml:space="preserve"> Pereira, BORGES, Nara </w:t>
      </w:r>
      <w:proofErr w:type="spellStart"/>
      <w:r>
        <w:t>Rúbia</w:t>
      </w:r>
      <w:proofErr w:type="spellEnd"/>
      <w:r>
        <w:t xml:space="preserve"> Martins, PEREIRA, Vânia </w:t>
      </w:r>
      <w:proofErr w:type="spellStart"/>
      <w:r>
        <w:t>Tanús</w:t>
      </w:r>
      <w:proofErr w:type="spellEnd"/>
      <w:r>
        <w:t xml:space="preserve">, </w:t>
      </w:r>
      <w:r>
        <w:rPr>
          <w:b/>
        </w:rPr>
        <w:t>Manual de metodologia científica do ILES Itumbiara/GO</w:t>
      </w:r>
      <w:r>
        <w:t>. Itumbiara: ILES/ULBRA, 2011.</w:t>
      </w:r>
    </w:p>
    <w:p w:rsidR="000F2BC5" w:rsidRDefault="000F2BC5" w:rsidP="000F2BC5">
      <w:pPr>
        <w:jc w:val="both"/>
      </w:pPr>
    </w:p>
    <w:p w:rsidR="00EB0D76" w:rsidRDefault="000F2BC5" w:rsidP="00EB0D76">
      <w:pPr>
        <w:rPr>
          <w:rFonts w:cs="Times New Roman"/>
          <w:lang w:eastAsia="pt-BR"/>
        </w:rPr>
      </w:pPr>
      <w:r>
        <w:rPr>
          <w:rFonts w:cs="Times New Roman"/>
          <w:lang w:eastAsia="pt-BR"/>
        </w:rPr>
        <w:t xml:space="preserve">CAPEZ, Fernando. </w:t>
      </w:r>
      <w:r w:rsidRPr="000F2BC5">
        <w:rPr>
          <w:rFonts w:cs="Times New Roman"/>
          <w:b/>
          <w:lang w:eastAsia="pt-BR"/>
        </w:rPr>
        <w:t>Curso de Processo Penal</w:t>
      </w:r>
      <w:r>
        <w:rPr>
          <w:rFonts w:cs="Times New Roman"/>
          <w:b/>
          <w:lang w:eastAsia="pt-BR"/>
        </w:rPr>
        <w:t xml:space="preserve">. </w:t>
      </w:r>
      <w:r>
        <w:rPr>
          <w:rFonts w:cs="Times New Roman"/>
          <w:lang w:eastAsia="pt-BR"/>
        </w:rPr>
        <w:t xml:space="preserve">18. </w:t>
      </w:r>
      <w:proofErr w:type="gramStart"/>
      <w:r>
        <w:rPr>
          <w:rFonts w:cs="Times New Roman"/>
          <w:lang w:eastAsia="pt-BR"/>
        </w:rPr>
        <w:t>ed.</w:t>
      </w:r>
      <w:proofErr w:type="gramEnd"/>
      <w:r>
        <w:rPr>
          <w:rFonts w:cs="Times New Roman"/>
          <w:lang w:eastAsia="pt-BR"/>
        </w:rPr>
        <w:t xml:space="preserve"> São Paulo: Saraiva, 2011.</w:t>
      </w:r>
    </w:p>
    <w:p w:rsidR="000F2BC5" w:rsidRDefault="000F2BC5" w:rsidP="00EB0D76">
      <w:pPr>
        <w:rPr>
          <w:rFonts w:cs="Times New Roman"/>
          <w:lang w:eastAsia="pt-BR"/>
        </w:rPr>
      </w:pPr>
    </w:p>
    <w:p w:rsidR="008262D8" w:rsidRDefault="008262D8" w:rsidP="00EB0D76">
      <w:r>
        <w:t xml:space="preserve">MIRABETE, Julio </w:t>
      </w:r>
      <w:proofErr w:type="spellStart"/>
      <w:r>
        <w:t>Fabbrini</w:t>
      </w:r>
      <w:proofErr w:type="spellEnd"/>
      <w:r>
        <w:t xml:space="preserve">. </w:t>
      </w:r>
      <w:r>
        <w:rPr>
          <w:b/>
        </w:rPr>
        <w:t>Processo Penal</w:t>
      </w:r>
      <w:r>
        <w:t xml:space="preserve">. 18. </w:t>
      </w:r>
      <w:proofErr w:type="gramStart"/>
      <w:r>
        <w:t>ed.</w:t>
      </w:r>
      <w:proofErr w:type="gramEnd"/>
      <w:r>
        <w:t xml:space="preserve"> São Paulo: Atlas, 2006.</w:t>
      </w:r>
    </w:p>
    <w:p w:rsidR="008262D8" w:rsidRDefault="008262D8" w:rsidP="00EB0D76">
      <w:pPr>
        <w:rPr>
          <w:rFonts w:cs="Times New Roman"/>
          <w:lang w:eastAsia="pt-BR"/>
        </w:rPr>
      </w:pPr>
    </w:p>
    <w:p w:rsidR="000F2BC5" w:rsidRDefault="000F2BC5" w:rsidP="000F2BC5">
      <w:pPr>
        <w:jc w:val="both"/>
      </w:pPr>
      <w:r w:rsidRPr="000F2BC5">
        <w:t xml:space="preserve">NUCCI, </w:t>
      </w:r>
      <w:proofErr w:type="spellStart"/>
      <w:r w:rsidRPr="000F2BC5">
        <w:t>Quilherme</w:t>
      </w:r>
      <w:proofErr w:type="spellEnd"/>
      <w:r w:rsidRPr="000F2BC5">
        <w:t xml:space="preserve"> de Souza. </w:t>
      </w:r>
      <w:r w:rsidRPr="000F2BC5">
        <w:rPr>
          <w:b/>
        </w:rPr>
        <w:t>Manual de Processo Penal e Execução Penal</w:t>
      </w:r>
      <w:r w:rsidRPr="000F2BC5">
        <w:t>, 9° ed. são Paulo: Revista dos Tribunais, 2012</w:t>
      </w:r>
      <w:r>
        <w:t xml:space="preserve">. </w:t>
      </w:r>
    </w:p>
    <w:p w:rsidR="00EB0D76" w:rsidRDefault="00EB0D76" w:rsidP="00EB0D76">
      <w:pPr>
        <w:suppressAutoHyphens w:val="0"/>
        <w:autoSpaceDE w:val="0"/>
        <w:autoSpaceDN w:val="0"/>
        <w:adjustRightInd w:val="0"/>
        <w:rPr>
          <w:rFonts w:cs="Times New Roman"/>
          <w:lang w:eastAsia="pt-BR"/>
        </w:rPr>
      </w:pPr>
    </w:p>
    <w:p w:rsidR="00EB0D76" w:rsidRPr="00EB0D76" w:rsidRDefault="00EB0D76" w:rsidP="00EB0D76">
      <w:pPr>
        <w:suppressAutoHyphens w:val="0"/>
        <w:autoSpaceDE w:val="0"/>
        <w:autoSpaceDN w:val="0"/>
        <w:adjustRightInd w:val="0"/>
        <w:rPr>
          <w:rFonts w:cs="Times New Roman"/>
          <w:lang w:eastAsia="pt-BR"/>
        </w:rPr>
      </w:pPr>
      <w:r>
        <w:rPr>
          <w:rFonts w:cs="Times New Roman"/>
          <w:lang w:eastAsia="pt-BR"/>
        </w:rPr>
        <w:t xml:space="preserve">PRADO, Luiz Regis. </w:t>
      </w:r>
      <w:r>
        <w:rPr>
          <w:rFonts w:cs="Times New Roman"/>
          <w:b/>
          <w:bCs/>
          <w:lang w:eastAsia="pt-BR"/>
        </w:rPr>
        <w:t xml:space="preserve">Curso de direito penal brasileiro: </w:t>
      </w:r>
      <w:r>
        <w:rPr>
          <w:rFonts w:cs="Times New Roman"/>
          <w:lang w:eastAsia="pt-BR"/>
        </w:rPr>
        <w:t xml:space="preserve">parte geral. 8. </w:t>
      </w:r>
      <w:proofErr w:type="gramStart"/>
      <w:r>
        <w:rPr>
          <w:rFonts w:cs="Times New Roman"/>
          <w:lang w:eastAsia="pt-BR"/>
        </w:rPr>
        <w:t>ed.</w:t>
      </w:r>
      <w:proofErr w:type="gramEnd"/>
      <w:r>
        <w:rPr>
          <w:rFonts w:cs="Times New Roman"/>
          <w:lang w:eastAsia="pt-BR"/>
        </w:rPr>
        <w:t xml:space="preserve"> Rev., atual. </w:t>
      </w:r>
      <w:proofErr w:type="gramStart"/>
      <w:r>
        <w:rPr>
          <w:rFonts w:cs="Times New Roman"/>
          <w:lang w:eastAsia="pt-BR"/>
        </w:rPr>
        <w:t>e</w:t>
      </w:r>
      <w:proofErr w:type="gramEnd"/>
      <w:r>
        <w:rPr>
          <w:rFonts w:cs="Times New Roman"/>
          <w:lang w:eastAsia="pt-BR"/>
        </w:rPr>
        <w:t xml:space="preserve"> </w:t>
      </w:r>
      <w:proofErr w:type="spellStart"/>
      <w:r>
        <w:rPr>
          <w:rFonts w:cs="Times New Roman"/>
          <w:lang w:eastAsia="pt-BR"/>
        </w:rPr>
        <w:t>ampl</w:t>
      </w:r>
      <w:proofErr w:type="spellEnd"/>
      <w:r>
        <w:rPr>
          <w:rFonts w:cs="Times New Roman"/>
          <w:lang w:eastAsia="pt-BR"/>
        </w:rPr>
        <w:t>. 2008.</w:t>
      </w:r>
    </w:p>
    <w:p w:rsidR="000F2BC5" w:rsidRDefault="000F2BC5" w:rsidP="00D84322">
      <w:pPr>
        <w:jc w:val="both"/>
      </w:pPr>
    </w:p>
    <w:p w:rsidR="000F2BC5" w:rsidRDefault="000F2BC5" w:rsidP="000F2BC5">
      <w:pPr>
        <w:suppressAutoHyphens w:val="0"/>
        <w:autoSpaceDE w:val="0"/>
        <w:autoSpaceDN w:val="0"/>
        <w:adjustRightInd w:val="0"/>
        <w:rPr>
          <w:rFonts w:cs="Times New Roman"/>
          <w:lang w:eastAsia="pt-BR"/>
        </w:rPr>
      </w:pPr>
      <w:r>
        <w:rPr>
          <w:rFonts w:cs="Times New Roman"/>
          <w:lang w:eastAsia="pt-BR"/>
        </w:rPr>
        <w:t xml:space="preserve">TOURINHO FILHO, Fernando da Costa. </w:t>
      </w:r>
      <w:r>
        <w:rPr>
          <w:rFonts w:cs="Times New Roman"/>
          <w:b/>
          <w:bCs/>
          <w:lang w:eastAsia="pt-BR"/>
        </w:rPr>
        <w:t xml:space="preserve">Manual de processo penal. </w:t>
      </w:r>
      <w:r>
        <w:rPr>
          <w:rFonts w:cs="Times New Roman"/>
          <w:lang w:eastAsia="pt-BR"/>
        </w:rPr>
        <w:t xml:space="preserve">13. </w:t>
      </w:r>
      <w:proofErr w:type="gramStart"/>
      <w:r>
        <w:rPr>
          <w:rFonts w:cs="Times New Roman"/>
          <w:lang w:eastAsia="pt-BR"/>
        </w:rPr>
        <w:t>ed.</w:t>
      </w:r>
      <w:proofErr w:type="gramEnd"/>
      <w:r>
        <w:rPr>
          <w:rFonts w:cs="Times New Roman"/>
          <w:lang w:eastAsia="pt-BR"/>
        </w:rPr>
        <w:t xml:space="preserve"> São Paulo: Saraiva, 2010.</w:t>
      </w:r>
    </w:p>
    <w:p w:rsidR="000F2BC5" w:rsidRDefault="000F2BC5" w:rsidP="00D84322">
      <w:pPr>
        <w:jc w:val="both"/>
      </w:pPr>
    </w:p>
    <w:p w:rsidR="000F2BC5" w:rsidRDefault="000F2BC5" w:rsidP="00D84322">
      <w:pPr>
        <w:jc w:val="both"/>
        <w:rPr>
          <w:rFonts w:cs="Times New Roman"/>
          <w:lang w:eastAsia="pt-BR"/>
        </w:rPr>
      </w:pPr>
      <w:r>
        <w:rPr>
          <w:rFonts w:cs="Times New Roman"/>
          <w:lang w:eastAsia="pt-BR"/>
        </w:rPr>
        <w:t xml:space="preserve">TOURINHO FILHO, Fernando da Costa. </w:t>
      </w:r>
      <w:r>
        <w:rPr>
          <w:rFonts w:cs="Times New Roman"/>
          <w:b/>
          <w:bCs/>
          <w:lang w:eastAsia="pt-BR"/>
        </w:rPr>
        <w:t xml:space="preserve">Pratica de Processo Penal. </w:t>
      </w:r>
      <w:r>
        <w:rPr>
          <w:rFonts w:cs="Times New Roman"/>
          <w:lang w:eastAsia="pt-BR"/>
        </w:rPr>
        <w:t xml:space="preserve">31. </w:t>
      </w:r>
      <w:proofErr w:type="gramStart"/>
      <w:r>
        <w:rPr>
          <w:rFonts w:cs="Times New Roman"/>
          <w:lang w:eastAsia="pt-BR"/>
        </w:rPr>
        <w:t>ed.</w:t>
      </w:r>
      <w:proofErr w:type="gramEnd"/>
      <w:r>
        <w:rPr>
          <w:rFonts w:cs="Times New Roman"/>
          <w:lang w:eastAsia="pt-BR"/>
        </w:rPr>
        <w:t xml:space="preserve"> São Paulo: Saraiva, 2009.</w:t>
      </w:r>
    </w:p>
    <w:p w:rsidR="000F2BC5" w:rsidRDefault="000F2BC5" w:rsidP="00D84322">
      <w:pPr>
        <w:jc w:val="both"/>
        <w:rPr>
          <w:rFonts w:cs="Times New Roman"/>
          <w:lang w:eastAsia="pt-BR"/>
        </w:rPr>
      </w:pPr>
    </w:p>
    <w:p w:rsidR="000F2BC5" w:rsidRDefault="000F2BC5" w:rsidP="000F2BC5">
      <w:pPr>
        <w:suppressAutoHyphens w:val="0"/>
        <w:autoSpaceDE w:val="0"/>
        <w:autoSpaceDN w:val="0"/>
        <w:adjustRightInd w:val="0"/>
        <w:rPr>
          <w:rFonts w:cs="Times New Roman"/>
          <w:lang w:eastAsia="pt-BR"/>
        </w:rPr>
      </w:pPr>
      <w:r>
        <w:rPr>
          <w:rFonts w:cs="Times New Roman"/>
          <w:lang w:eastAsia="pt-BR"/>
        </w:rPr>
        <w:lastRenderedPageBreak/>
        <w:t xml:space="preserve">VENOSA, Sílvio de Salvo. </w:t>
      </w:r>
      <w:r>
        <w:rPr>
          <w:rFonts w:cs="Times New Roman"/>
          <w:b/>
          <w:bCs/>
          <w:lang w:eastAsia="pt-BR"/>
        </w:rPr>
        <w:t xml:space="preserve">Direito civil: responsabilidade civil. </w:t>
      </w:r>
      <w:r>
        <w:rPr>
          <w:rFonts w:cs="Times New Roman"/>
          <w:lang w:eastAsia="pt-BR"/>
        </w:rPr>
        <w:t xml:space="preserve">8. </w:t>
      </w:r>
      <w:proofErr w:type="gramStart"/>
      <w:r>
        <w:rPr>
          <w:rFonts w:cs="Times New Roman"/>
          <w:lang w:eastAsia="pt-BR"/>
        </w:rPr>
        <w:t>ed.</w:t>
      </w:r>
      <w:proofErr w:type="gramEnd"/>
      <w:r>
        <w:rPr>
          <w:rFonts w:cs="Times New Roman"/>
          <w:lang w:eastAsia="pt-BR"/>
        </w:rPr>
        <w:t xml:space="preserve"> São Paulo: Saraiva, 2007.</w:t>
      </w:r>
    </w:p>
    <w:p w:rsidR="000F2BC5" w:rsidRPr="000F2BC5" w:rsidRDefault="000F2BC5" w:rsidP="00D84322">
      <w:pPr>
        <w:jc w:val="both"/>
      </w:pPr>
    </w:p>
    <w:p w:rsidR="00092A92" w:rsidRDefault="00092A92" w:rsidP="009258F3">
      <w:pPr>
        <w:jc w:val="both"/>
      </w:pPr>
    </w:p>
    <w:p w:rsidR="009258F3" w:rsidRDefault="009258F3" w:rsidP="009258F3">
      <w:pPr>
        <w:jc w:val="both"/>
      </w:pPr>
    </w:p>
    <w:p w:rsidR="009258F3" w:rsidRPr="009258F3" w:rsidRDefault="009258F3" w:rsidP="009258F3">
      <w:pPr>
        <w:jc w:val="both"/>
        <w:rPr>
          <w:color w:val="000000"/>
        </w:rPr>
      </w:pPr>
    </w:p>
    <w:p w:rsidR="009258F3" w:rsidRDefault="009258F3" w:rsidP="009542EF">
      <w:pPr>
        <w:spacing w:line="360" w:lineRule="auto"/>
        <w:ind w:firstLine="1134"/>
        <w:jc w:val="both"/>
        <w:rPr>
          <w:color w:val="000000"/>
        </w:rPr>
      </w:pPr>
    </w:p>
    <w:p w:rsidR="00BA2C01" w:rsidRPr="00BA2C01" w:rsidRDefault="00BA2C01" w:rsidP="009542EF">
      <w:pPr>
        <w:spacing w:line="360" w:lineRule="auto"/>
        <w:ind w:firstLine="1134"/>
        <w:jc w:val="both"/>
        <w:rPr>
          <w:color w:val="800000"/>
          <w:sz w:val="28"/>
          <w:szCs w:val="28"/>
        </w:rPr>
      </w:pPr>
    </w:p>
    <w:sectPr w:rsidR="00BA2C01" w:rsidRPr="00BA2C01" w:rsidSect="002143D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2FA" w:rsidRDefault="00C172FA">
      <w:r>
        <w:separator/>
      </w:r>
    </w:p>
  </w:endnote>
  <w:endnote w:type="continuationSeparator" w:id="0">
    <w:p w:rsidR="00C172FA" w:rsidRDefault="00C17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5D3" w:rsidRDefault="00E254F2">
    <w:pPr>
      <w:pStyle w:val="Rodap"/>
      <w:jc w:val="right"/>
    </w:pPr>
    <w:fldSimple w:instr="PAGE   \* MERGEFORMAT">
      <w:r w:rsidR="00753656">
        <w:rPr>
          <w:noProof/>
        </w:rPr>
        <w:t>1</w:t>
      </w:r>
    </w:fldSimple>
  </w:p>
  <w:p w:rsidR="007875D3" w:rsidRDefault="007875D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2FA" w:rsidRDefault="00C172FA">
      <w:r>
        <w:separator/>
      </w:r>
    </w:p>
  </w:footnote>
  <w:footnote w:type="continuationSeparator" w:id="0">
    <w:p w:rsidR="00C172FA" w:rsidRDefault="00C172FA">
      <w:r>
        <w:continuationSeparator/>
      </w:r>
    </w:p>
  </w:footnote>
  <w:footnote w:id="1">
    <w:p w:rsidR="007875D3" w:rsidRPr="00441C2E" w:rsidRDefault="007875D3" w:rsidP="00441C2E">
      <w:pPr>
        <w:pStyle w:val="Textodenotaderodap"/>
        <w:jc w:val="both"/>
      </w:pPr>
      <w:r>
        <w:rPr>
          <w:rStyle w:val="Refdenotaderodap"/>
        </w:rPr>
        <w:footnoteRef/>
      </w:r>
      <w:r w:rsidRPr="00441C2E">
        <w:t>Alunos do</w:t>
      </w:r>
      <w:r>
        <w:t xml:space="preserve"> </w:t>
      </w:r>
      <w:proofErr w:type="gramStart"/>
      <w:r w:rsidR="00753656">
        <w:t>1</w:t>
      </w:r>
      <w:proofErr w:type="gramEnd"/>
      <w:r>
        <w:rPr>
          <w:rFonts w:cs="Times New Roman"/>
        </w:rPr>
        <w:t>˚</w:t>
      </w:r>
      <w:r>
        <w:t xml:space="preserve"> período do curso de Bacharelado em D</w:t>
      </w:r>
      <w:r w:rsidRPr="00441C2E">
        <w:t>ireito, do Instituto Luterano de Ensino Superior de Itumbiara - Goiás, sobre a orienta</w:t>
      </w:r>
      <w:r w:rsidR="008262D8">
        <w:t xml:space="preserve">ção do professore: João </w:t>
      </w:r>
      <w:proofErr w:type="spellStart"/>
      <w:r w:rsidR="008262D8">
        <w:t>Rander</w:t>
      </w:r>
      <w:proofErr w:type="spellEnd"/>
      <w:r w:rsidR="00D9398A">
        <w:t xml:space="preserve"> Ferreira</w:t>
      </w:r>
      <w:r w:rsidR="008262D8">
        <w:t xml:space="preserve">. </w:t>
      </w:r>
      <w:r>
        <w:t xml:space="preserve"> </w:t>
      </w:r>
    </w:p>
  </w:footnote>
  <w:footnote w:id="2">
    <w:p w:rsidR="001878D4" w:rsidRPr="001878D4" w:rsidRDefault="001878D4" w:rsidP="001878D4">
      <w:pPr>
        <w:suppressAutoHyphens w:val="0"/>
        <w:autoSpaceDE w:val="0"/>
        <w:autoSpaceDN w:val="0"/>
        <w:adjustRightInd w:val="0"/>
        <w:rPr>
          <w:rFonts w:cs="Times New Roman"/>
          <w:sz w:val="20"/>
          <w:szCs w:val="20"/>
          <w:lang w:eastAsia="pt-BR"/>
        </w:rPr>
      </w:pPr>
      <w:r>
        <w:rPr>
          <w:rStyle w:val="Refdenotaderodap"/>
        </w:rPr>
        <w:footnoteRef/>
      </w:r>
      <w:r>
        <w:t xml:space="preserve"> </w:t>
      </w:r>
      <w:r w:rsidRPr="008262D8">
        <w:rPr>
          <w:rFonts w:cs="Times New Roman"/>
          <w:sz w:val="20"/>
          <w:szCs w:val="20"/>
          <w:lang w:eastAsia="pt-BR"/>
        </w:rPr>
        <w:t xml:space="preserve">VENOSA, Sílvio de Salvo. </w:t>
      </w:r>
      <w:r w:rsidRPr="008262D8">
        <w:rPr>
          <w:rFonts w:cs="Times New Roman"/>
          <w:b/>
          <w:bCs/>
          <w:sz w:val="20"/>
          <w:szCs w:val="20"/>
          <w:lang w:eastAsia="pt-BR"/>
        </w:rPr>
        <w:t xml:space="preserve">Direito civil: responsabilidade civil. </w:t>
      </w:r>
      <w:r w:rsidRPr="008262D8">
        <w:rPr>
          <w:rFonts w:cs="Times New Roman"/>
          <w:sz w:val="20"/>
          <w:szCs w:val="20"/>
          <w:lang w:eastAsia="pt-BR"/>
        </w:rPr>
        <w:t xml:space="preserve">8. </w:t>
      </w:r>
      <w:proofErr w:type="gramStart"/>
      <w:r w:rsidRPr="008262D8">
        <w:rPr>
          <w:rFonts w:cs="Times New Roman"/>
          <w:sz w:val="20"/>
          <w:szCs w:val="20"/>
          <w:lang w:eastAsia="pt-BR"/>
        </w:rPr>
        <w:t>ed.</w:t>
      </w:r>
      <w:proofErr w:type="gramEnd"/>
      <w:r w:rsidRPr="008262D8">
        <w:rPr>
          <w:rFonts w:cs="Times New Roman"/>
          <w:sz w:val="20"/>
          <w:szCs w:val="20"/>
          <w:lang w:eastAsia="pt-BR"/>
        </w:rPr>
        <w:t xml:space="preserve"> São Paulo: Saraiva, 2007. </w:t>
      </w:r>
      <w:proofErr w:type="gramStart"/>
      <w:r w:rsidRPr="008262D8">
        <w:rPr>
          <w:rFonts w:cs="Times New Roman"/>
          <w:sz w:val="20"/>
          <w:szCs w:val="20"/>
          <w:lang w:eastAsia="pt-BR"/>
        </w:rPr>
        <w:t>p.</w:t>
      </w:r>
      <w:proofErr w:type="gramEnd"/>
      <w:r w:rsidRPr="008262D8">
        <w:rPr>
          <w:rFonts w:cs="Times New Roman"/>
          <w:sz w:val="20"/>
          <w:szCs w:val="20"/>
          <w:lang w:eastAsia="pt-BR"/>
        </w:rPr>
        <w:t xml:space="preserve"> 254.</w:t>
      </w:r>
    </w:p>
    <w:p w:rsidR="001878D4" w:rsidRPr="00753656" w:rsidRDefault="001878D4">
      <w:pPr>
        <w:pStyle w:val="Textodenotaderodap"/>
      </w:pPr>
    </w:p>
  </w:footnote>
  <w:footnote w:id="3">
    <w:p w:rsidR="001878D4" w:rsidRDefault="001878D4" w:rsidP="001878D4">
      <w:pPr>
        <w:suppressAutoHyphens w:val="0"/>
        <w:autoSpaceDE w:val="0"/>
        <w:autoSpaceDN w:val="0"/>
        <w:adjustRightInd w:val="0"/>
        <w:rPr>
          <w:rFonts w:cs="Times New Roman"/>
          <w:lang w:eastAsia="pt-BR"/>
        </w:rPr>
      </w:pPr>
      <w:r>
        <w:rPr>
          <w:rStyle w:val="Refdenotaderodap"/>
        </w:rPr>
        <w:footnoteRef/>
      </w:r>
      <w:r>
        <w:t xml:space="preserve"> </w:t>
      </w:r>
      <w:r w:rsidRPr="001878D4">
        <w:rPr>
          <w:rFonts w:cs="Times New Roman"/>
          <w:sz w:val="20"/>
          <w:szCs w:val="20"/>
          <w:lang w:eastAsia="pt-BR"/>
        </w:rPr>
        <w:t xml:space="preserve">TOURINHO FILHO, Fernando da Costa. </w:t>
      </w:r>
      <w:r w:rsidRPr="001878D4">
        <w:rPr>
          <w:rFonts w:cs="Times New Roman"/>
          <w:b/>
          <w:bCs/>
          <w:sz w:val="20"/>
          <w:szCs w:val="20"/>
          <w:lang w:eastAsia="pt-BR"/>
        </w:rPr>
        <w:t xml:space="preserve">Manual de processo penal. </w:t>
      </w:r>
      <w:r w:rsidRPr="001878D4">
        <w:rPr>
          <w:rFonts w:cs="Times New Roman"/>
          <w:sz w:val="20"/>
          <w:szCs w:val="20"/>
          <w:lang w:eastAsia="pt-BR"/>
        </w:rPr>
        <w:t xml:space="preserve">13. </w:t>
      </w:r>
      <w:proofErr w:type="gramStart"/>
      <w:r w:rsidRPr="001878D4">
        <w:rPr>
          <w:rFonts w:cs="Times New Roman"/>
          <w:sz w:val="20"/>
          <w:szCs w:val="20"/>
          <w:lang w:eastAsia="pt-BR"/>
        </w:rPr>
        <w:t>ed.</w:t>
      </w:r>
      <w:proofErr w:type="gramEnd"/>
      <w:r w:rsidRPr="001878D4">
        <w:rPr>
          <w:rFonts w:cs="Times New Roman"/>
          <w:sz w:val="20"/>
          <w:szCs w:val="20"/>
          <w:lang w:eastAsia="pt-BR"/>
        </w:rPr>
        <w:t xml:space="preserve"> São Paulo: Saraiva, 2010.</w:t>
      </w:r>
      <w:r>
        <w:rPr>
          <w:rFonts w:cs="Times New Roman"/>
          <w:sz w:val="20"/>
          <w:szCs w:val="20"/>
          <w:lang w:eastAsia="pt-BR"/>
        </w:rPr>
        <w:t xml:space="preserve"> </w:t>
      </w:r>
      <w:proofErr w:type="gramStart"/>
      <w:r>
        <w:rPr>
          <w:rFonts w:cs="Times New Roman"/>
          <w:sz w:val="20"/>
          <w:szCs w:val="20"/>
          <w:lang w:eastAsia="pt-BR"/>
        </w:rPr>
        <w:t>p.</w:t>
      </w:r>
      <w:proofErr w:type="gramEnd"/>
      <w:r>
        <w:rPr>
          <w:rFonts w:cs="Times New Roman"/>
          <w:sz w:val="20"/>
          <w:szCs w:val="20"/>
          <w:lang w:eastAsia="pt-BR"/>
        </w:rPr>
        <w:t xml:space="preserve"> 261.</w:t>
      </w:r>
    </w:p>
    <w:p w:rsidR="001878D4" w:rsidRPr="00753656" w:rsidRDefault="001878D4">
      <w:pPr>
        <w:pStyle w:val="Textodenotaderodap"/>
      </w:pPr>
    </w:p>
  </w:footnote>
  <w:footnote w:id="4">
    <w:p w:rsidR="001878D4" w:rsidRPr="008262D8" w:rsidRDefault="001878D4">
      <w:pPr>
        <w:pStyle w:val="Textodenotaderodap"/>
      </w:pPr>
      <w:r>
        <w:rPr>
          <w:rStyle w:val="Refdenotaderodap"/>
        </w:rPr>
        <w:footnoteRef/>
      </w:r>
      <w:r>
        <w:t xml:space="preserve"> MIRABETE, Julio </w:t>
      </w:r>
      <w:proofErr w:type="spellStart"/>
      <w:r>
        <w:t>Fabbrini</w:t>
      </w:r>
      <w:proofErr w:type="spellEnd"/>
      <w:r>
        <w:t xml:space="preserve">. </w:t>
      </w:r>
      <w:r>
        <w:rPr>
          <w:b/>
        </w:rPr>
        <w:t>Processo Penal</w:t>
      </w:r>
      <w:r w:rsidR="008262D8">
        <w:t xml:space="preserve">. 18. </w:t>
      </w:r>
      <w:proofErr w:type="gramStart"/>
      <w:r w:rsidR="008262D8">
        <w:t>ed.</w:t>
      </w:r>
      <w:proofErr w:type="gramEnd"/>
      <w:r w:rsidR="008262D8">
        <w:t xml:space="preserve"> São Paulo: Atlas, 2006. </w:t>
      </w:r>
      <w:proofErr w:type="gramStart"/>
      <w:r w:rsidR="008262D8">
        <w:t>p.</w:t>
      </w:r>
      <w:proofErr w:type="gramEnd"/>
      <w:r w:rsidR="008262D8">
        <w:t xml:space="preserve"> 161</w:t>
      </w:r>
    </w:p>
  </w:footnote>
  <w:footnote w:id="5">
    <w:p w:rsidR="001878D4" w:rsidRPr="001878D4" w:rsidRDefault="001878D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878D4">
        <w:t xml:space="preserve">CAPEZ, Fernando. </w:t>
      </w:r>
      <w:r w:rsidRPr="008262D8">
        <w:rPr>
          <w:b/>
        </w:rPr>
        <w:t>Curso de Processo Penal</w:t>
      </w:r>
      <w:r w:rsidRPr="001878D4">
        <w:t xml:space="preserve">. 18. </w:t>
      </w:r>
      <w:proofErr w:type="gramStart"/>
      <w:r w:rsidRPr="001878D4">
        <w:t>ed.</w:t>
      </w:r>
      <w:proofErr w:type="gramEnd"/>
      <w:r w:rsidRPr="001878D4">
        <w:t xml:space="preserve"> São Paulo: Saraiva, 2011.</w:t>
      </w:r>
      <w:r>
        <w:t xml:space="preserve"> </w:t>
      </w:r>
      <w:proofErr w:type="gramStart"/>
      <w:r>
        <w:t>p.</w:t>
      </w:r>
      <w:proofErr w:type="gramEnd"/>
      <w:r>
        <w:t xml:space="preserve"> 213</w:t>
      </w:r>
    </w:p>
  </w:footnote>
  <w:footnote w:id="6">
    <w:p w:rsidR="001878D4" w:rsidRPr="00753656" w:rsidRDefault="001878D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878D4">
        <w:t xml:space="preserve">VENOSA, Sílvio de Salvo. </w:t>
      </w:r>
      <w:r w:rsidRPr="008262D8">
        <w:rPr>
          <w:b/>
        </w:rPr>
        <w:t>Direito civil: responsabilidade civil</w:t>
      </w:r>
      <w:r w:rsidRPr="001878D4">
        <w:t xml:space="preserve">. 8. </w:t>
      </w:r>
      <w:proofErr w:type="gramStart"/>
      <w:r w:rsidRPr="001878D4">
        <w:t>ed.</w:t>
      </w:r>
      <w:proofErr w:type="gramEnd"/>
      <w:r w:rsidRPr="001878D4">
        <w:t xml:space="preserve"> São Paulo: Saraiva, 2007.</w:t>
      </w:r>
      <w:r>
        <w:t xml:space="preserve"> </w:t>
      </w:r>
      <w:proofErr w:type="gramStart"/>
      <w:r>
        <w:t>p.</w:t>
      </w:r>
      <w:proofErr w:type="gramEnd"/>
      <w:r>
        <w:t xml:space="preserve"> 300.</w:t>
      </w:r>
    </w:p>
  </w:footnote>
  <w:footnote w:id="7">
    <w:p w:rsidR="001878D4" w:rsidRPr="008262D8" w:rsidRDefault="001878D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878D4">
        <w:t xml:space="preserve">VENOSA, Sílvio de Salvo. </w:t>
      </w:r>
      <w:r w:rsidR="008262D8" w:rsidRPr="008262D8">
        <w:rPr>
          <w:b/>
        </w:rPr>
        <w:t>Direito civil: responsabilidade civil</w:t>
      </w:r>
      <w:r w:rsidRPr="001878D4">
        <w:t xml:space="preserve">. 8. </w:t>
      </w:r>
      <w:proofErr w:type="gramStart"/>
      <w:r w:rsidRPr="001878D4">
        <w:t>ed.</w:t>
      </w:r>
      <w:proofErr w:type="gramEnd"/>
      <w:r w:rsidRPr="001878D4">
        <w:t xml:space="preserve"> São Paulo: Saraiva, 2007.</w:t>
      </w:r>
      <w:r>
        <w:t xml:space="preserve"> </w:t>
      </w:r>
      <w:proofErr w:type="gramStart"/>
      <w:r>
        <w:t>p.</w:t>
      </w:r>
      <w:proofErr w:type="gramEnd"/>
      <w:r>
        <w:t xml:space="preserve"> 313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AAF"/>
    <w:rsid w:val="00014A8C"/>
    <w:rsid w:val="000219F1"/>
    <w:rsid w:val="00061606"/>
    <w:rsid w:val="000901AD"/>
    <w:rsid w:val="00092A92"/>
    <w:rsid w:val="000C1927"/>
    <w:rsid w:val="000F2BC5"/>
    <w:rsid w:val="00110D75"/>
    <w:rsid w:val="00146420"/>
    <w:rsid w:val="00166C72"/>
    <w:rsid w:val="001802E4"/>
    <w:rsid w:val="001878D4"/>
    <w:rsid w:val="001B104F"/>
    <w:rsid w:val="002143D5"/>
    <w:rsid w:val="00224619"/>
    <w:rsid w:val="00230D5D"/>
    <w:rsid w:val="00232A95"/>
    <w:rsid w:val="00237772"/>
    <w:rsid w:val="00241146"/>
    <w:rsid w:val="00250C30"/>
    <w:rsid w:val="002D15EB"/>
    <w:rsid w:val="002F43F0"/>
    <w:rsid w:val="002F4B30"/>
    <w:rsid w:val="002F4FFD"/>
    <w:rsid w:val="002F7948"/>
    <w:rsid w:val="00315A5B"/>
    <w:rsid w:val="00354C74"/>
    <w:rsid w:val="003617D6"/>
    <w:rsid w:val="00365588"/>
    <w:rsid w:val="0038730D"/>
    <w:rsid w:val="003F5062"/>
    <w:rsid w:val="003F5846"/>
    <w:rsid w:val="004102E0"/>
    <w:rsid w:val="0041357D"/>
    <w:rsid w:val="004214DD"/>
    <w:rsid w:val="00423C61"/>
    <w:rsid w:val="004253F2"/>
    <w:rsid w:val="00441C2E"/>
    <w:rsid w:val="0046133B"/>
    <w:rsid w:val="0046206E"/>
    <w:rsid w:val="00464A8B"/>
    <w:rsid w:val="00475031"/>
    <w:rsid w:val="004B6DAD"/>
    <w:rsid w:val="004D7AAF"/>
    <w:rsid w:val="005529EA"/>
    <w:rsid w:val="0057718B"/>
    <w:rsid w:val="00646460"/>
    <w:rsid w:val="006B315D"/>
    <w:rsid w:val="006C0F8A"/>
    <w:rsid w:val="006D0A1B"/>
    <w:rsid w:val="006D40A5"/>
    <w:rsid w:val="007077C6"/>
    <w:rsid w:val="00747DD8"/>
    <w:rsid w:val="00753656"/>
    <w:rsid w:val="00766B8A"/>
    <w:rsid w:val="007875D3"/>
    <w:rsid w:val="0079145B"/>
    <w:rsid w:val="007C449D"/>
    <w:rsid w:val="007D3169"/>
    <w:rsid w:val="007F149B"/>
    <w:rsid w:val="00807340"/>
    <w:rsid w:val="008262D8"/>
    <w:rsid w:val="0083036B"/>
    <w:rsid w:val="00857212"/>
    <w:rsid w:val="008679EB"/>
    <w:rsid w:val="0087231C"/>
    <w:rsid w:val="008A3C70"/>
    <w:rsid w:val="00911D35"/>
    <w:rsid w:val="00915BC8"/>
    <w:rsid w:val="009258F3"/>
    <w:rsid w:val="00937E24"/>
    <w:rsid w:val="009542EF"/>
    <w:rsid w:val="00967E3C"/>
    <w:rsid w:val="00970184"/>
    <w:rsid w:val="00987296"/>
    <w:rsid w:val="009B6907"/>
    <w:rsid w:val="009C5542"/>
    <w:rsid w:val="009D1FB5"/>
    <w:rsid w:val="009E3D8F"/>
    <w:rsid w:val="009F4B68"/>
    <w:rsid w:val="00A43349"/>
    <w:rsid w:val="00A73A09"/>
    <w:rsid w:val="00A95ADA"/>
    <w:rsid w:val="00AA11A2"/>
    <w:rsid w:val="00AD4A76"/>
    <w:rsid w:val="00B31CB1"/>
    <w:rsid w:val="00B52872"/>
    <w:rsid w:val="00B55AA0"/>
    <w:rsid w:val="00B62CF7"/>
    <w:rsid w:val="00B725F7"/>
    <w:rsid w:val="00B761FA"/>
    <w:rsid w:val="00B9081F"/>
    <w:rsid w:val="00BA2C01"/>
    <w:rsid w:val="00BB1A4E"/>
    <w:rsid w:val="00BB497F"/>
    <w:rsid w:val="00BC4473"/>
    <w:rsid w:val="00C00A55"/>
    <w:rsid w:val="00C172FA"/>
    <w:rsid w:val="00C25683"/>
    <w:rsid w:val="00C30C93"/>
    <w:rsid w:val="00C41C14"/>
    <w:rsid w:val="00C75AAF"/>
    <w:rsid w:val="00C81163"/>
    <w:rsid w:val="00CC25B6"/>
    <w:rsid w:val="00CC5A7D"/>
    <w:rsid w:val="00D156DE"/>
    <w:rsid w:val="00D25E19"/>
    <w:rsid w:val="00D42162"/>
    <w:rsid w:val="00D47358"/>
    <w:rsid w:val="00D561DE"/>
    <w:rsid w:val="00D6181A"/>
    <w:rsid w:val="00D81050"/>
    <w:rsid w:val="00D84322"/>
    <w:rsid w:val="00D9398A"/>
    <w:rsid w:val="00DA1A78"/>
    <w:rsid w:val="00DA6AE5"/>
    <w:rsid w:val="00DB15DC"/>
    <w:rsid w:val="00DB1B78"/>
    <w:rsid w:val="00DD3A85"/>
    <w:rsid w:val="00E042D2"/>
    <w:rsid w:val="00E14C37"/>
    <w:rsid w:val="00E254F2"/>
    <w:rsid w:val="00E3704E"/>
    <w:rsid w:val="00E64D38"/>
    <w:rsid w:val="00E75E5D"/>
    <w:rsid w:val="00E81318"/>
    <w:rsid w:val="00E97B85"/>
    <w:rsid w:val="00EB0D76"/>
    <w:rsid w:val="00ED4543"/>
    <w:rsid w:val="00ED7DCF"/>
    <w:rsid w:val="00FA4226"/>
    <w:rsid w:val="00FA5D33"/>
    <w:rsid w:val="00FE3F17"/>
    <w:rsid w:val="00FE67E3"/>
    <w:rsid w:val="00FF5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5AAF"/>
    <w:pPr>
      <w:suppressAutoHyphens/>
    </w:pPr>
    <w:rPr>
      <w:rFonts w:cs="Calibri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C75AAF"/>
    <w:rPr>
      <w:rFonts w:cs="Times New Roman"/>
      <w:vertAlign w:val="superscript"/>
    </w:rPr>
  </w:style>
  <w:style w:type="paragraph" w:styleId="Textodenotaderodap">
    <w:name w:val="footnote text"/>
    <w:basedOn w:val="Normal"/>
    <w:semiHidden/>
    <w:rsid w:val="00C75AAF"/>
    <w:rPr>
      <w:sz w:val="20"/>
      <w:szCs w:val="20"/>
    </w:rPr>
  </w:style>
  <w:style w:type="paragraph" w:styleId="NormalWeb">
    <w:name w:val="Normal (Web)"/>
    <w:basedOn w:val="Normal"/>
    <w:rsid w:val="00C75AAF"/>
    <w:pPr>
      <w:suppressAutoHyphens w:val="0"/>
      <w:spacing w:before="100" w:beforeAutospacing="1" w:after="100" w:afterAutospacing="1"/>
    </w:pPr>
    <w:rPr>
      <w:rFonts w:cs="Times New Roman"/>
      <w:lang w:eastAsia="pt-BR"/>
    </w:rPr>
  </w:style>
  <w:style w:type="character" w:customStyle="1" w:styleId="apple-style-span">
    <w:name w:val="apple-style-span"/>
    <w:basedOn w:val="Fontepargpadro"/>
    <w:rsid w:val="00C75AAF"/>
  </w:style>
  <w:style w:type="paragraph" w:styleId="Cabealho">
    <w:name w:val="header"/>
    <w:basedOn w:val="Normal"/>
    <w:link w:val="CabealhoChar"/>
    <w:rsid w:val="00441C2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link w:val="Cabealho"/>
    <w:rsid w:val="00441C2E"/>
    <w:rPr>
      <w:rFonts w:cs="Calibri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rsid w:val="00441C2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441C2E"/>
    <w:rPr>
      <w:rFonts w:cs="Calibri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4102E0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rsid w:val="004102E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9AFCC-DC99-4DD7-A145-C28A350A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3600</Words>
  <Characters>19445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DIREITO SOCIAL E FUNDAMENTAL À SAÚDE E SUA MITIGAÇÃO PELO ESTADO NEOLIBERAL BRASILEIRO</vt:lpstr>
    </vt:vector>
  </TitlesOfParts>
  <Company/>
  <LinksUpToDate>false</LinksUpToDate>
  <CharactersWithSpaces>23000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DIREITO SOCIAL E FUNDAMENTAL À SAÚDE E SUA MITIGAÇÃO PELO ESTADO NEOLIBERAL BRASILEIRO</dc:title>
  <dc:creator>Usuário</dc:creator>
  <cp:lastModifiedBy>Wanessa</cp:lastModifiedBy>
  <cp:revision>4</cp:revision>
  <cp:lastPrinted>2012-10-05T03:01:00Z</cp:lastPrinted>
  <dcterms:created xsi:type="dcterms:W3CDTF">2013-05-21T23:22:00Z</dcterms:created>
  <dcterms:modified xsi:type="dcterms:W3CDTF">2013-05-23T15:32:00Z</dcterms:modified>
</cp:coreProperties>
</file>