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4E" w:rsidRPr="00B13371" w:rsidRDefault="00E40B4E" w:rsidP="00B133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3371">
        <w:rPr>
          <w:rFonts w:ascii="Times New Roman" w:hAnsi="Times New Roman"/>
          <w:b/>
          <w:sz w:val="24"/>
          <w:szCs w:val="24"/>
        </w:rPr>
        <w:t>CORRUPÇÃO E A NECESSIDADE DE REFORMA TRIBUTÁRIA</w:t>
      </w:r>
    </w:p>
    <w:p w:rsidR="00E40B4E" w:rsidRDefault="00E40B4E" w:rsidP="00E40B4E">
      <w:pPr>
        <w:pStyle w:val="PargrafodaLista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0B4E" w:rsidRPr="00DE3168" w:rsidRDefault="00E40B4E" w:rsidP="00E40B4E">
      <w:pPr>
        <w:pStyle w:val="PargrafodaLista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0B4E" w:rsidRDefault="00E40B4E" w:rsidP="00E40B4E">
      <w:pPr>
        <w:pStyle w:val="PargrafodaLista"/>
        <w:tabs>
          <w:tab w:val="left" w:pos="0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E3168">
        <w:rPr>
          <w:rFonts w:ascii="Times New Roman" w:hAnsi="Times New Roman"/>
          <w:sz w:val="24"/>
          <w:szCs w:val="24"/>
        </w:rPr>
        <w:t>Vários aspectos evidenciam a urgente necessidade de um reforma tributária</w:t>
      </w:r>
      <w:r>
        <w:rPr>
          <w:rFonts w:ascii="Times New Roman" w:hAnsi="Times New Roman"/>
          <w:sz w:val="24"/>
          <w:szCs w:val="24"/>
        </w:rPr>
        <w:t xml:space="preserve"> no Brasil</w:t>
      </w:r>
      <w:r w:rsidRPr="00DE3168">
        <w:rPr>
          <w:rFonts w:ascii="Times New Roman" w:hAnsi="Times New Roman"/>
          <w:sz w:val="24"/>
          <w:szCs w:val="24"/>
        </w:rPr>
        <w:t xml:space="preserve">. </w:t>
      </w:r>
      <w:r w:rsidR="00B3307F">
        <w:rPr>
          <w:rFonts w:ascii="Times New Roman" w:hAnsi="Times New Roman" w:cs="Times New Roman"/>
          <w:sz w:val="24"/>
          <w:szCs w:val="24"/>
        </w:rPr>
        <w:t>Não bastasse o sobrepeso que atinge</w:t>
      </w:r>
      <w:r w:rsidRPr="00FF3441">
        <w:rPr>
          <w:rFonts w:ascii="Times New Roman" w:hAnsi="Times New Roman" w:cs="Times New Roman"/>
          <w:sz w:val="24"/>
          <w:szCs w:val="24"/>
        </w:rPr>
        <w:t xml:space="preserve"> diretamente o cidadão, a alta carga tributária atualmente adotada afeta </w:t>
      </w:r>
      <w:r>
        <w:rPr>
          <w:rFonts w:ascii="Times New Roman" w:hAnsi="Times New Roman" w:cs="Times New Roman"/>
          <w:sz w:val="24"/>
          <w:szCs w:val="24"/>
        </w:rPr>
        <w:t xml:space="preserve">toda </w:t>
      </w:r>
      <w:r w:rsidRPr="00FF3441">
        <w:rPr>
          <w:rFonts w:ascii="Times New Roman" w:hAnsi="Times New Roman" w:cs="Times New Roman"/>
          <w:sz w:val="24"/>
          <w:szCs w:val="24"/>
        </w:rPr>
        <w:t>a economia do país, impedindo seu desenvolvimento.</w:t>
      </w:r>
    </w:p>
    <w:p w:rsidR="00E40B4E" w:rsidRDefault="00E40B4E" w:rsidP="00E40B4E">
      <w:pPr>
        <w:pStyle w:val="PargrafodaLista"/>
        <w:tabs>
          <w:tab w:val="left" w:pos="0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dados divulgados pela Receita Federal, constatou-se</w:t>
      </w:r>
      <w:r w:rsidRPr="00FF3441">
        <w:rPr>
          <w:rFonts w:ascii="Times New Roman" w:hAnsi="Times New Roman" w:cs="Times New Roman"/>
          <w:sz w:val="24"/>
          <w:szCs w:val="24"/>
        </w:rPr>
        <w:t xml:space="preserve"> que em janeiro de 2013 a arrecadação de impostos federais subiu</w:t>
      </w:r>
      <w:r>
        <w:rPr>
          <w:rFonts w:ascii="Times New Roman" w:hAnsi="Times New Roman" w:cs="Times New Roman"/>
          <w:sz w:val="24"/>
          <w:szCs w:val="24"/>
        </w:rPr>
        <w:t xml:space="preserve"> 6,59</w:t>
      </w:r>
      <w:r w:rsidRPr="00FF3441">
        <w:rPr>
          <w:rFonts w:ascii="Times New Roman" w:hAnsi="Times New Roman" w:cs="Times New Roman"/>
          <w:sz w:val="24"/>
          <w:szCs w:val="24"/>
        </w:rPr>
        <w:t xml:space="preserve">%, representando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Pr="00FF3441">
        <w:rPr>
          <w:rFonts w:ascii="Times New Roman" w:hAnsi="Times New Roman" w:cs="Times New Roman"/>
          <w:sz w:val="24"/>
          <w:szCs w:val="24"/>
        </w:rPr>
        <w:t>recorde</w:t>
      </w:r>
      <w:r>
        <w:rPr>
          <w:rFonts w:ascii="Times New Roman" w:hAnsi="Times New Roman" w:cs="Times New Roman"/>
          <w:sz w:val="24"/>
          <w:szCs w:val="24"/>
        </w:rPr>
        <w:t xml:space="preserve"> para todos os meses, desde o início dessa aferição, em 1985</w:t>
      </w:r>
      <w:r w:rsidRPr="00FF3441">
        <w:rPr>
          <w:rFonts w:ascii="Times New Roman" w:hAnsi="Times New Roman" w:cs="Times New Roman"/>
          <w:sz w:val="24"/>
          <w:szCs w:val="24"/>
        </w:rPr>
        <w:t xml:space="preserve">. Além da antecipação de impostos pagos pelas empresas, nesse período houve mais vendas e mais produção. </w:t>
      </w:r>
    </w:p>
    <w:p w:rsidR="00B3307F" w:rsidRPr="00B3307F" w:rsidRDefault="00B3307F" w:rsidP="00B3307F">
      <w:pPr>
        <w:pStyle w:val="PargrafodaLista"/>
        <w:tabs>
          <w:tab w:val="left" w:pos="0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inúmeros os pontos que devem ser objeto de reforma tributária, além de que os tributaristas e economistas discutem uma infinidade de motivos que a justificam. No entanto, abrimos mão de abordar esses</w:t>
      </w:r>
      <w:r w:rsidR="005768BF">
        <w:rPr>
          <w:rFonts w:ascii="Times New Roman" w:hAnsi="Times New Roman" w:cs="Times New Roman"/>
          <w:sz w:val="24"/>
          <w:szCs w:val="24"/>
        </w:rPr>
        <w:t xml:space="preserve"> aspectos, que demandariam longas discussões</w:t>
      </w:r>
      <w:r>
        <w:rPr>
          <w:rFonts w:ascii="Times New Roman" w:hAnsi="Times New Roman" w:cs="Times New Roman"/>
          <w:sz w:val="24"/>
          <w:szCs w:val="24"/>
        </w:rPr>
        <w:t xml:space="preserve">, para nos dedicarmos a um único ponto que por vezes passa despercebido. A corrupção </w:t>
      </w:r>
      <w:r w:rsidRPr="00B3307F">
        <w:rPr>
          <w:rFonts w:ascii="Times New Roman" w:hAnsi="Times New Roman" w:cs="Times New Roman"/>
          <w:sz w:val="24"/>
          <w:szCs w:val="24"/>
        </w:rPr>
        <w:t>é</w:t>
      </w:r>
      <w:r w:rsidR="00E40B4E" w:rsidRPr="00B3307F">
        <w:rPr>
          <w:rFonts w:ascii="Times New Roman" w:hAnsi="Times New Roman" w:cs="Times New Roman"/>
          <w:sz w:val="24"/>
          <w:szCs w:val="24"/>
        </w:rPr>
        <w:t xml:space="preserve"> um tema que causa</w:t>
      </w:r>
      <w:r>
        <w:rPr>
          <w:rFonts w:ascii="Times New Roman" w:hAnsi="Times New Roman" w:cs="Times New Roman"/>
          <w:sz w:val="24"/>
          <w:szCs w:val="24"/>
        </w:rPr>
        <w:t xml:space="preserve"> indignação ao povo brasileiro, mas raramente circunda as discussões acerca da reforma tributária.</w:t>
      </w:r>
    </w:p>
    <w:p w:rsidR="00E40B4E" w:rsidRDefault="00E40B4E" w:rsidP="00E40B4E">
      <w:pPr>
        <w:pStyle w:val="PargrafodaLista"/>
        <w:tabs>
          <w:tab w:val="left" w:pos="0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corrupção é </w:t>
      </w:r>
      <w:r w:rsidR="00B3307F">
        <w:rPr>
          <w:rFonts w:ascii="Times New Roman" w:hAnsi="Times New Roman" w:cs="Times New Roman"/>
          <w:sz w:val="24"/>
          <w:szCs w:val="24"/>
        </w:rPr>
        <w:t xml:space="preserve">reconhecidamente </w:t>
      </w:r>
      <w:r>
        <w:rPr>
          <w:rFonts w:ascii="Times New Roman" w:hAnsi="Times New Roman" w:cs="Times New Roman"/>
          <w:sz w:val="24"/>
          <w:szCs w:val="24"/>
        </w:rPr>
        <w:t xml:space="preserve">um problema de alta relevância nacional, pois </w:t>
      </w:r>
      <w:r w:rsidR="00B3307F">
        <w:rPr>
          <w:rFonts w:ascii="Times New Roman" w:hAnsi="Times New Roman" w:cs="Times New Roman"/>
          <w:sz w:val="24"/>
          <w:szCs w:val="24"/>
        </w:rPr>
        <w:t>representa</w:t>
      </w:r>
      <w:r>
        <w:rPr>
          <w:rFonts w:ascii="Times New Roman" w:hAnsi="Times New Roman" w:cs="Times New Roman"/>
          <w:sz w:val="24"/>
          <w:szCs w:val="24"/>
        </w:rPr>
        <w:t xml:space="preserve"> um entrave ao crescimento econômico do país frente aos demais estados emergentes. Esse problema está diretamente ligado à necessidade de uma reforma tributária, uma vez que o atual sistema se mostra ineficaz para eliminar ou ao menos reduzir as verbas públicas desviadas ilicitamente.</w:t>
      </w:r>
    </w:p>
    <w:p w:rsidR="00E40B4E" w:rsidRPr="009E6FA1" w:rsidRDefault="00E40B4E" w:rsidP="00E40B4E">
      <w:pPr>
        <w:pStyle w:val="PargrafodaLista"/>
        <w:tabs>
          <w:tab w:val="left" w:pos="0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E6FA1">
        <w:rPr>
          <w:rFonts w:ascii="Times New Roman" w:hAnsi="Times New Roman" w:cs="Times New Roman"/>
          <w:sz w:val="24"/>
          <w:szCs w:val="24"/>
        </w:rPr>
        <w:t>A corrupção e a ineficiência do regramento legal podem ser comparadas a uma torneira com defeito que deixa vazar água limpa constantemente: elas representam um desperdício enorme para os cofres públicos. O problema se torna ainda mais grave pelo fato de que a má aplicação dos recursos, em qualquer dos casos, acaba ensejando a majoração de tributos, prejudicando assim o contribuinte de boa fé, pois limita seu consumo e sua qualidade de vida.</w:t>
      </w:r>
    </w:p>
    <w:p w:rsidR="00E40B4E" w:rsidRPr="001C5103" w:rsidRDefault="00E40B4E" w:rsidP="00E40B4E">
      <w:pPr>
        <w:pStyle w:val="PargrafodaLista"/>
        <w:tabs>
          <w:tab w:val="left" w:pos="0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5103">
        <w:rPr>
          <w:rFonts w:ascii="Times New Roman" w:hAnsi="Times New Roman" w:cs="Times New Roman"/>
          <w:sz w:val="24"/>
          <w:szCs w:val="24"/>
        </w:rPr>
        <w:t>Não há dúvida, portanto, de que o crescimento da economia na</w:t>
      </w:r>
      <w:r>
        <w:rPr>
          <w:rFonts w:ascii="Times New Roman" w:hAnsi="Times New Roman" w:cs="Times New Roman"/>
          <w:sz w:val="24"/>
          <w:szCs w:val="24"/>
        </w:rPr>
        <w:t>cional está diretamente ligado à eficiência d</w:t>
      </w:r>
      <w:r w:rsidRPr="001C5103">
        <w:rPr>
          <w:rFonts w:ascii="Times New Roman" w:hAnsi="Times New Roman" w:cs="Times New Roman"/>
          <w:sz w:val="24"/>
          <w:szCs w:val="24"/>
        </w:rPr>
        <w:t>o sistema tributário</w:t>
      </w:r>
      <w:r>
        <w:rPr>
          <w:rFonts w:ascii="Times New Roman" w:hAnsi="Times New Roman" w:cs="Times New Roman"/>
          <w:sz w:val="24"/>
          <w:szCs w:val="24"/>
        </w:rPr>
        <w:t>. A simplificação dos mecanismos atualmente adotados</w:t>
      </w:r>
      <w:r w:rsidRPr="001C5103">
        <w:rPr>
          <w:rFonts w:ascii="Times New Roman" w:hAnsi="Times New Roman" w:cs="Times New Roman"/>
          <w:sz w:val="24"/>
          <w:szCs w:val="24"/>
        </w:rPr>
        <w:t xml:space="preserve"> traria diversos benefícios a curto e longo prazo: facilidade na fiscalização, diminuição da corrupção e da sonegação, redução dos gastos </w:t>
      </w:r>
      <w:r w:rsidRPr="001C5103">
        <w:rPr>
          <w:rFonts w:ascii="Times New Roman" w:hAnsi="Times New Roman" w:cs="Times New Roman"/>
          <w:sz w:val="24"/>
          <w:szCs w:val="24"/>
        </w:rPr>
        <w:lastRenderedPageBreak/>
        <w:t>com funcionários e órgãos públicos, melhor distribuição das verbas entre os entes federados, e muitos outros.</w:t>
      </w:r>
    </w:p>
    <w:p w:rsidR="00E40B4E" w:rsidRPr="0038081B" w:rsidRDefault="00E40B4E" w:rsidP="00E40B4E">
      <w:pPr>
        <w:pStyle w:val="PargrafodaLista"/>
        <w:tabs>
          <w:tab w:val="left" w:pos="0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8081B">
        <w:rPr>
          <w:rFonts w:ascii="Times New Roman" w:hAnsi="Times New Roman" w:cs="Times New Roman"/>
          <w:sz w:val="24"/>
          <w:szCs w:val="24"/>
        </w:rPr>
        <w:t>Com essa reforma, os entes públicos aproveitariam melhor as verbas recebidas, e poderiam, em contrapartida, desonerar o contribuinte. Com menos tributação e mais capital disponível, o contribuinte consumiria mais e investiria mais, acelerando sobremaneira a economia nacional. A prática desse ciclo desencadearia na elevação do Brasil a níveis inimagináveis, proporcionando maiores investimentos na saúde, educação e segurança, setores tão desamparados na atualidade.</w:t>
      </w:r>
    </w:p>
    <w:p w:rsidR="00235E9D" w:rsidRDefault="00235E9D"/>
    <w:sectPr w:rsidR="00235E9D" w:rsidSect="00235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1196E"/>
    <w:multiLevelType w:val="multilevel"/>
    <w:tmpl w:val="95905C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B4E"/>
    <w:rsid w:val="00235E9D"/>
    <w:rsid w:val="00242100"/>
    <w:rsid w:val="005768BF"/>
    <w:rsid w:val="007C7C74"/>
    <w:rsid w:val="00B13371"/>
    <w:rsid w:val="00B3307F"/>
    <w:rsid w:val="00E40B4E"/>
    <w:rsid w:val="00E7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0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3</cp:revision>
  <dcterms:created xsi:type="dcterms:W3CDTF">2013-04-27T15:48:00Z</dcterms:created>
  <dcterms:modified xsi:type="dcterms:W3CDTF">2013-06-03T18:22:00Z</dcterms:modified>
</cp:coreProperties>
</file>