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45" w:rsidRPr="00D66545" w:rsidRDefault="00D66545" w:rsidP="00D66545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b/>
          <w:sz w:val="24"/>
          <w:szCs w:val="21"/>
          <w:lang w:eastAsia="pt-BR"/>
        </w:rPr>
      </w:pPr>
      <w:r>
        <w:rPr>
          <w:rFonts w:ascii="Verdana" w:eastAsia="Times New Roman" w:hAnsi="Verdana" w:cs="Times New Roman"/>
          <w:b/>
          <w:sz w:val="24"/>
          <w:szCs w:val="21"/>
          <w:lang w:eastAsia="pt-BR"/>
        </w:rPr>
        <w:t>A</w:t>
      </w:r>
      <w:r w:rsidRPr="00D66545">
        <w:rPr>
          <w:rFonts w:ascii="Verdana" w:eastAsia="Times New Roman" w:hAnsi="Verdana" w:cs="Times New Roman"/>
          <w:b/>
          <w:sz w:val="24"/>
          <w:szCs w:val="21"/>
          <w:lang w:eastAsia="pt-BR"/>
        </w:rPr>
        <w:t xml:space="preserve">prenda a preparar a pele para o </w:t>
      </w:r>
      <w:proofErr w:type="spellStart"/>
      <w:r w:rsidRPr="00D66545">
        <w:rPr>
          <w:rFonts w:ascii="Verdana" w:eastAsia="Times New Roman" w:hAnsi="Verdana" w:cs="Times New Roman"/>
          <w:b/>
          <w:sz w:val="24"/>
          <w:szCs w:val="21"/>
          <w:lang w:eastAsia="pt-BR"/>
        </w:rPr>
        <w:t>make</w:t>
      </w:r>
      <w:proofErr w:type="spellEnd"/>
      <w:r w:rsidRPr="00D66545">
        <w:rPr>
          <w:rFonts w:ascii="Verdana" w:eastAsia="Times New Roman" w:hAnsi="Verdana" w:cs="Times New Roman"/>
          <w:b/>
          <w:sz w:val="24"/>
          <w:szCs w:val="21"/>
          <w:lang w:eastAsia="pt-BR"/>
        </w:rPr>
        <w:t xml:space="preserve"> </w:t>
      </w:r>
      <w:proofErr w:type="spellStart"/>
      <w:r w:rsidRPr="00D66545">
        <w:rPr>
          <w:rFonts w:ascii="Verdana" w:eastAsia="Times New Roman" w:hAnsi="Verdana" w:cs="Times New Roman"/>
          <w:b/>
          <w:sz w:val="24"/>
          <w:szCs w:val="21"/>
          <w:lang w:eastAsia="pt-BR"/>
        </w:rPr>
        <w:t>up</w:t>
      </w:r>
      <w:proofErr w:type="spellEnd"/>
    </w:p>
    <w:p w:rsidR="00D66545" w:rsidRDefault="00D66545" w:rsidP="000B68E9">
      <w:pPr>
        <w:shd w:val="clear" w:color="auto" w:fill="FFFFFF"/>
        <w:spacing w:after="0" w:line="285" w:lineRule="atLeast"/>
        <w:jc w:val="both"/>
        <w:rPr>
          <w:rFonts w:ascii="Verdana" w:eastAsia="Times New Roman" w:hAnsi="Verdana" w:cs="Times New Roman"/>
          <w:sz w:val="20"/>
          <w:szCs w:val="21"/>
          <w:lang w:eastAsia="pt-BR"/>
        </w:rPr>
      </w:pPr>
    </w:p>
    <w:p w:rsidR="000B68E9" w:rsidRDefault="000B68E9" w:rsidP="000B68E9">
      <w:pPr>
        <w:shd w:val="clear" w:color="auto" w:fill="FFFFFF"/>
        <w:spacing w:after="0" w:line="285" w:lineRule="atLeast"/>
        <w:jc w:val="both"/>
        <w:rPr>
          <w:rFonts w:ascii="Verdana" w:eastAsia="Times New Roman" w:hAnsi="Verdana" w:cs="Times New Roman"/>
          <w:sz w:val="20"/>
          <w:szCs w:val="21"/>
          <w:lang w:eastAsia="pt-BR"/>
        </w:rPr>
      </w:pPr>
      <w:r>
        <w:rPr>
          <w:rFonts w:ascii="Verdana" w:eastAsia="Times New Roman" w:hAnsi="Verdana" w:cs="Times New Roman"/>
          <w:sz w:val="20"/>
          <w:szCs w:val="21"/>
          <w:lang w:eastAsia="pt-BR"/>
        </w:rPr>
        <w:t xml:space="preserve">Toda mulher adora acompanhar as tendências da moda, tanto no look quanto no </w:t>
      </w:r>
      <w:proofErr w:type="spellStart"/>
      <w:r>
        <w:rPr>
          <w:rFonts w:ascii="Verdana" w:eastAsia="Times New Roman" w:hAnsi="Verdana" w:cs="Times New Roman"/>
          <w:sz w:val="20"/>
          <w:szCs w:val="21"/>
          <w:lang w:eastAsia="pt-BR"/>
        </w:rPr>
        <w:t>make</w:t>
      </w:r>
      <w:proofErr w:type="spellEnd"/>
      <w:r>
        <w:rPr>
          <w:rFonts w:ascii="Verdana" w:eastAsia="Times New Roman" w:hAnsi="Verdana" w:cs="Times New Roman"/>
          <w:sz w:val="20"/>
          <w:szCs w:val="21"/>
          <w:lang w:eastAsia="pt-BR"/>
        </w:rPr>
        <w:t>. Muitas acompanham blogs</w:t>
      </w:r>
      <w:r w:rsidR="00F55ECC">
        <w:rPr>
          <w:rFonts w:ascii="Verdana" w:eastAsia="Times New Roman" w:hAnsi="Verdana" w:cs="Times New Roman"/>
          <w:sz w:val="20"/>
          <w:szCs w:val="21"/>
          <w:lang w:eastAsia="pt-BR"/>
        </w:rPr>
        <w:t xml:space="preserve"> como </w:t>
      </w:r>
      <w:hyperlink r:id="rId5" w:history="1">
        <w:r w:rsidR="00F55ECC" w:rsidRPr="007E6F4E">
          <w:rPr>
            <w:rStyle w:val="Hyperlink"/>
            <w:rFonts w:ascii="Verdana" w:eastAsia="Times New Roman" w:hAnsi="Verdana" w:cs="Times New Roman"/>
            <w:sz w:val="20"/>
            <w:szCs w:val="21"/>
            <w:lang w:eastAsia="pt-BR"/>
          </w:rPr>
          <w:t>http://www.modaebelesa.com.br/blog</w:t>
        </w:r>
      </w:hyperlink>
      <w:r w:rsidR="00F55ECC">
        <w:rPr>
          <w:rFonts w:ascii="Verdana" w:eastAsia="Times New Roman" w:hAnsi="Verdana" w:cs="Times New Roman"/>
          <w:sz w:val="20"/>
          <w:szCs w:val="21"/>
          <w:lang w:eastAsia="pt-BR"/>
        </w:rPr>
        <w:t xml:space="preserve"> de moda</w:t>
      </w:r>
      <w:r>
        <w:rPr>
          <w:rFonts w:ascii="Verdana" w:eastAsia="Times New Roman" w:hAnsi="Verdana" w:cs="Times New Roman"/>
          <w:sz w:val="20"/>
          <w:szCs w:val="21"/>
          <w:lang w:eastAsia="pt-BR"/>
        </w:rPr>
        <w:t xml:space="preserve"> e assistem tutoriais para aprender as novidades, mas algumas não entendem porque fazem tudo como recomendado e o resultado não é satisfatório e nem parecido como o original. A resposta está no preparo, quando se usa maquiagem sem preparar a pele antes ela não se adéqua bem a pele e fica com aspecto diferente do desejado. </w:t>
      </w:r>
    </w:p>
    <w:p w:rsidR="000B68E9" w:rsidRDefault="000B68E9" w:rsidP="000B68E9">
      <w:pPr>
        <w:shd w:val="clear" w:color="auto" w:fill="FFFFFF"/>
        <w:spacing w:after="0" w:line="285" w:lineRule="atLeast"/>
        <w:jc w:val="both"/>
        <w:rPr>
          <w:rFonts w:ascii="Verdana" w:eastAsia="Times New Roman" w:hAnsi="Verdana" w:cs="Times New Roman"/>
          <w:sz w:val="20"/>
          <w:szCs w:val="21"/>
          <w:lang w:eastAsia="pt-BR"/>
        </w:rPr>
      </w:pPr>
    </w:p>
    <w:p w:rsidR="000B68E9" w:rsidRDefault="000B68E9" w:rsidP="000B68E9">
      <w:pPr>
        <w:shd w:val="clear" w:color="auto" w:fill="FFFFFF"/>
        <w:spacing w:after="0" w:line="285" w:lineRule="atLeast"/>
        <w:jc w:val="both"/>
        <w:rPr>
          <w:rFonts w:ascii="Verdana" w:eastAsia="Times New Roman" w:hAnsi="Verdana" w:cs="Times New Roman"/>
          <w:sz w:val="20"/>
          <w:szCs w:val="21"/>
          <w:lang w:eastAsia="pt-BR"/>
        </w:rPr>
      </w:pPr>
      <w:r>
        <w:rPr>
          <w:rFonts w:ascii="Verdana" w:eastAsia="Times New Roman" w:hAnsi="Verdana" w:cs="Times New Roman"/>
          <w:sz w:val="20"/>
          <w:szCs w:val="21"/>
          <w:lang w:eastAsia="pt-BR"/>
        </w:rPr>
        <w:t xml:space="preserve">Com certeza você já passou por isso e para que isso não se repita com você destacamos alguns pontos a serem observados e criamos um passo a passo para um bom preparo da pele e um </w:t>
      </w:r>
      <w:proofErr w:type="spellStart"/>
      <w:r>
        <w:rPr>
          <w:rFonts w:ascii="Verdana" w:eastAsia="Times New Roman" w:hAnsi="Verdana" w:cs="Times New Roman"/>
          <w:sz w:val="20"/>
          <w:szCs w:val="21"/>
          <w:lang w:eastAsia="pt-BR"/>
        </w:rPr>
        <w:t>make</w:t>
      </w:r>
      <w:proofErr w:type="spellEnd"/>
      <w:r>
        <w:rPr>
          <w:rFonts w:ascii="Verdana" w:eastAsia="Times New Roman" w:hAnsi="Verdana" w:cs="Times New Roman"/>
          <w:sz w:val="20"/>
          <w:szCs w:val="21"/>
          <w:lang w:eastAsia="pt-BR"/>
        </w:rPr>
        <w:t xml:space="preserve"> perfeito. </w:t>
      </w:r>
      <w:r w:rsidR="00D66545">
        <w:rPr>
          <w:rFonts w:ascii="Verdana" w:eastAsia="Times New Roman" w:hAnsi="Verdana" w:cs="Times New Roman"/>
          <w:sz w:val="20"/>
          <w:szCs w:val="21"/>
          <w:lang w:eastAsia="pt-BR"/>
        </w:rPr>
        <w:t>O primeiro passo é a aplicação da base e o corretivo para esconder bem as olheiras e imperfeições, a dica para pequenas imperfeições é passar primeiro a base e depois o corretivo. Já quem tem muitas imperfeições deve fazer o contrário, primeiro o corretivo depois a base.</w:t>
      </w:r>
    </w:p>
    <w:p w:rsidR="00D66545" w:rsidRDefault="00D66545" w:rsidP="000B68E9">
      <w:pPr>
        <w:shd w:val="clear" w:color="auto" w:fill="FFFFFF"/>
        <w:spacing w:after="0" w:line="285" w:lineRule="atLeast"/>
        <w:jc w:val="both"/>
        <w:rPr>
          <w:rFonts w:ascii="Verdana" w:eastAsia="Times New Roman" w:hAnsi="Verdana" w:cs="Times New Roman"/>
          <w:sz w:val="20"/>
          <w:szCs w:val="21"/>
          <w:lang w:eastAsia="pt-BR"/>
        </w:rPr>
      </w:pPr>
    </w:p>
    <w:p w:rsidR="000B68E9" w:rsidRPr="000B68E9" w:rsidRDefault="00D66545" w:rsidP="00D66545">
      <w:pPr>
        <w:shd w:val="clear" w:color="auto" w:fill="FFFFFF"/>
        <w:spacing w:after="0" w:line="285" w:lineRule="atLeast"/>
        <w:jc w:val="both"/>
        <w:rPr>
          <w:rFonts w:ascii="Verdana" w:eastAsia="Times New Roman" w:hAnsi="Verdana" w:cs="Times New Roman"/>
          <w:sz w:val="20"/>
          <w:szCs w:val="21"/>
          <w:lang w:eastAsia="pt-BR"/>
        </w:rPr>
      </w:pPr>
      <w:r>
        <w:rPr>
          <w:rFonts w:ascii="Verdana" w:eastAsia="Times New Roman" w:hAnsi="Verdana" w:cs="Times New Roman"/>
          <w:sz w:val="20"/>
          <w:szCs w:val="21"/>
          <w:lang w:eastAsia="pt-BR"/>
        </w:rPr>
        <w:t xml:space="preserve">Depois disso passe o primer, ele irá fazer com que a maquiagem dure mais tempo a ajudará na fixação do </w:t>
      </w:r>
      <w:proofErr w:type="spellStart"/>
      <w:r>
        <w:rPr>
          <w:rFonts w:ascii="Verdana" w:eastAsia="Times New Roman" w:hAnsi="Verdana" w:cs="Times New Roman"/>
          <w:sz w:val="20"/>
          <w:szCs w:val="21"/>
          <w:lang w:eastAsia="pt-BR"/>
        </w:rPr>
        <w:t>make</w:t>
      </w:r>
      <w:proofErr w:type="spellEnd"/>
      <w:r>
        <w:rPr>
          <w:rFonts w:ascii="Verdana" w:eastAsia="Times New Roman" w:hAnsi="Verdana" w:cs="Times New Roman"/>
          <w:sz w:val="20"/>
          <w:szCs w:val="21"/>
          <w:lang w:eastAsia="pt-BR"/>
        </w:rPr>
        <w:t xml:space="preserve">. </w:t>
      </w:r>
      <w:proofErr w:type="gramStart"/>
      <w:r>
        <w:rPr>
          <w:rFonts w:ascii="Verdana" w:eastAsia="Times New Roman" w:hAnsi="Verdana" w:cs="Times New Roman"/>
          <w:sz w:val="20"/>
          <w:szCs w:val="21"/>
          <w:lang w:eastAsia="pt-BR"/>
        </w:rPr>
        <w:t>Além disso</w:t>
      </w:r>
      <w:proofErr w:type="gramEnd"/>
      <w:r>
        <w:rPr>
          <w:rFonts w:ascii="Verdana" w:eastAsia="Times New Roman" w:hAnsi="Verdana" w:cs="Times New Roman"/>
          <w:sz w:val="20"/>
          <w:szCs w:val="21"/>
          <w:lang w:eastAsia="pt-BR"/>
        </w:rPr>
        <w:t xml:space="preserve"> o primer faz com que a pele fique mais lisinha, porém não abuse para o </w:t>
      </w:r>
      <w:proofErr w:type="spellStart"/>
      <w:r>
        <w:rPr>
          <w:rFonts w:ascii="Verdana" w:eastAsia="Times New Roman" w:hAnsi="Verdana" w:cs="Times New Roman"/>
          <w:sz w:val="20"/>
          <w:szCs w:val="21"/>
          <w:lang w:eastAsia="pt-BR"/>
        </w:rPr>
        <w:t>make</w:t>
      </w:r>
      <w:proofErr w:type="spellEnd"/>
      <w:r>
        <w:rPr>
          <w:rFonts w:ascii="Verdana" w:eastAsia="Times New Roman" w:hAnsi="Verdana" w:cs="Times New Roman"/>
          <w:sz w:val="20"/>
          <w:szCs w:val="21"/>
          <w:lang w:eastAsia="pt-BR"/>
        </w:rPr>
        <w:t xml:space="preserve"> não ficar pesado. Por fim, tome sempre muito cuidado para não exagerar no pó compacto. O pó deve ser usado bem de leve, de preferência somente na conhecida “zona T” (</w:t>
      </w:r>
      <w:proofErr w:type="gramStart"/>
      <w:r>
        <w:rPr>
          <w:rFonts w:ascii="Verdana" w:eastAsia="Times New Roman" w:hAnsi="Verdana" w:cs="Times New Roman"/>
          <w:sz w:val="20"/>
          <w:szCs w:val="21"/>
          <w:lang w:eastAsia="pt-BR"/>
        </w:rPr>
        <w:t>testa,</w:t>
      </w:r>
      <w:proofErr w:type="gramEnd"/>
      <w:r>
        <w:rPr>
          <w:rFonts w:ascii="Verdana" w:eastAsia="Times New Roman" w:hAnsi="Verdana" w:cs="Times New Roman"/>
          <w:sz w:val="20"/>
          <w:szCs w:val="21"/>
          <w:lang w:eastAsia="pt-BR"/>
        </w:rPr>
        <w:t xml:space="preserve"> nariz e queixo). Para o preparo da pele o p</w:t>
      </w:r>
      <w:r w:rsidR="00F55ECC">
        <w:rPr>
          <w:rFonts w:ascii="Verdana" w:eastAsia="Times New Roman" w:hAnsi="Verdana" w:cs="Times New Roman"/>
          <w:sz w:val="20"/>
          <w:szCs w:val="21"/>
          <w:lang w:eastAsia="pt-BR"/>
        </w:rPr>
        <w:t xml:space="preserve">ó translúcido é o mais </w:t>
      </w:r>
      <w:proofErr w:type="spellStart"/>
      <w:proofErr w:type="gramStart"/>
      <w:r w:rsidR="00F55ECC">
        <w:rPr>
          <w:rFonts w:ascii="Verdana" w:eastAsia="Times New Roman" w:hAnsi="Verdana" w:cs="Times New Roman"/>
          <w:sz w:val="20"/>
          <w:szCs w:val="21"/>
          <w:lang w:eastAsia="pt-BR"/>
        </w:rPr>
        <w:t>indicado.</w:t>
      </w:r>
      <w:proofErr w:type="gramEnd"/>
      <w:r w:rsidR="00F55ECC">
        <w:rPr>
          <w:rFonts w:ascii="Verdana" w:eastAsia="Times New Roman" w:hAnsi="Verdana" w:cs="Times New Roman"/>
          <w:sz w:val="20"/>
          <w:szCs w:val="21"/>
          <w:lang w:eastAsia="pt-BR"/>
        </w:rPr>
        <w:t>Veja</w:t>
      </w:r>
      <w:proofErr w:type="spellEnd"/>
      <w:r w:rsidR="00F55ECC">
        <w:rPr>
          <w:rFonts w:ascii="Verdana" w:eastAsia="Times New Roman" w:hAnsi="Verdana" w:cs="Times New Roman"/>
          <w:sz w:val="20"/>
          <w:szCs w:val="21"/>
          <w:lang w:eastAsia="pt-BR"/>
        </w:rPr>
        <w:t xml:space="preserve"> mais em </w:t>
      </w:r>
      <w:hyperlink r:id="rId6" w:history="1">
        <w:r w:rsidR="00F55ECC" w:rsidRPr="007E6F4E">
          <w:rPr>
            <w:rStyle w:val="Hyperlink"/>
            <w:rFonts w:ascii="Verdana" w:eastAsia="Times New Roman" w:hAnsi="Verdana" w:cs="Times New Roman"/>
            <w:sz w:val="20"/>
            <w:szCs w:val="21"/>
            <w:lang w:eastAsia="pt-BR"/>
          </w:rPr>
          <w:t>http://www.modaebelesa.com.br/blog</w:t>
        </w:r>
      </w:hyperlink>
      <w:r w:rsidR="00F55ECC">
        <w:rPr>
          <w:rFonts w:ascii="Verdana" w:eastAsia="Times New Roman" w:hAnsi="Verdana" w:cs="Times New Roman"/>
          <w:sz w:val="20"/>
          <w:szCs w:val="21"/>
          <w:lang w:eastAsia="pt-BR"/>
        </w:rPr>
        <w:t xml:space="preserve"> de moda</w:t>
      </w:r>
      <w:bookmarkStart w:id="0" w:name="_GoBack"/>
      <w:bookmarkEnd w:id="0"/>
    </w:p>
    <w:p w:rsidR="00B5727F" w:rsidRDefault="00B5727F"/>
    <w:sectPr w:rsidR="00B5727F" w:rsidSect="00B57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68E9"/>
    <w:rsid w:val="000B68E9"/>
    <w:rsid w:val="00B5727F"/>
    <w:rsid w:val="00D66545"/>
    <w:rsid w:val="00F5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B68E9"/>
  </w:style>
  <w:style w:type="character" w:styleId="Forte">
    <w:name w:val="Strong"/>
    <w:basedOn w:val="Fontepargpadro"/>
    <w:uiPriority w:val="22"/>
    <w:qFormat/>
    <w:rsid w:val="000B68E9"/>
    <w:rPr>
      <w:b/>
      <w:bCs/>
    </w:rPr>
  </w:style>
  <w:style w:type="paragraph" w:customStyle="1" w:styleId="wp-caption-text">
    <w:name w:val="wp-caption-text"/>
    <w:basedOn w:val="Normal"/>
    <w:rsid w:val="000B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8E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55E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daebelesa.com.br/blog" TargetMode="External"/><Relationship Id="rId5" Type="http://schemas.openxmlformats.org/officeDocument/2006/relationships/hyperlink" Target="http://www.modaebelesa.com.br/b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DALMACIO</dc:creator>
  <cp:lastModifiedBy>Helio</cp:lastModifiedBy>
  <cp:revision>4</cp:revision>
  <dcterms:created xsi:type="dcterms:W3CDTF">2013-08-02T18:30:00Z</dcterms:created>
  <dcterms:modified xsi:type="dcterms:W3CDTF">2013-08-14T12:21:00Z</dcterms:modified>
</cp:coreProperties>
</file>