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3D" w:rsidRPr="002546C8" w:rsidRDefault="00C92B91" w:rsidP="00C92B91">
      <w:pPr>
        <w:jc w:val="center"/>
        <w:rPr>
          <w:rFonts w:ascii="Arial" w:hAnsi="Arial" w:cs="Arial"/>
          <w:b/>
          <w:sz w:val="24"/>
          <w:szCs w:val="24"/>
        </w:rPr>
      </w:pPr>
      <w:r w:rsidRPr="002546C8">
        <w:rPr>
          <w:rFonts w:ascii="Arial" w:hAnsi="Arial" w:cs="Arial"/>
          <w:b/>
          <w:sz w:val="24"/>
          <w:szCs w:val="24"/>
        </w:rPr>
        <w:t>Ozinei dos Santos Chaves                Turma: 2PED/11M</w:t>
      </w:r>
    </w:p>
    <w:p w:rsidR="00C92B91" w:rsidRPr="00D05F9D" w:rsidRDefault="00C92B91" w:rsidP="002546C8">
      <w:pPr>
        <w:jc w:val="both"/>
        <w:rPr>
          <w:rFonts w:ascii="Arial" w:hAnsi="Arial" w:cs="Arial"/>
          <w:i/>
          <w:sz w:val="24"/>
          <w:szCs w:val="24"/>
        </w:rPr>
      </w:pPr>
      <w:r w:rsidRPr="00D05F9D">
        <w:rPr>
          <w:rFonts w:ascii="Arial" w:hAnsi="Arial" w:cs="Arial"/>
          <w:i/>
          <w:sz w:val="24"/>
          <w:szCs w:val="24"/>
        </w:rPr>
        <w:t>Graduando do curso de Pedagogia da UNICEL- Faculdade Literatus sob a orientação do Prof</w:t>
      </w:r>
      <w:r w:rsidRPr="00D05F9D">
        <w:rPr>
          <w:rFonts w:ascii="Arial" w:hAnsi="Arial" w:cs="Arial"/>
          <w:i/>
          <w:sz w:val="20"/>
          <w:szCs w:val="20"/>
          <w:vertAlign w:val="superscript"/>
        </w:rPr>
        <w:t>0</w:t>
      </w:r>
      <w:r w:rsidRPr="00D05F9D">
        <w:rPr>
          <w:rFonts w:ascii="Arial" w:hAnsi="Arial" w:cs="Arial"/>
          <w:i/>
          <w:sz w:val="20"/>
          <w:szCs w:val="20"/>
        </w:rPr>
        <w:t xml:space="preserve">. </w:t>
      </w:r>
      <w:r w:rsidRPr="00D05F9D">
        <w:rPr>
          <w:rFonts w:ascii="Arial" w:hAnsi="Arial" w:cs="Arial"/>
          <w:i/>
          <w:sz w:val="24"/>
          <w:szCs w:val="24"/>
        </w:rPr>
        <w:t>José Maria</w:t>
      </w:r>
      <w:r w:rsidR="002546C8" w:rsidRPr="00D05F9D">
        <w:rPr>
          <w:rFonts w:ascii="Arial" w:hAnsi="Arial" w:cs="Arial"/>
          <w:i/>
          <w:sz w:val="24"/>
          <w:szCs w:val="24"/>
        </w:rPr>
        <w:t xml:space="preserve"> de</w:t>
      </w:r>
      <w:r w:rsidRPr="00D05F9D">
        <w:rPr>
          <w:rFonts w:ascii="Arial" w:hAnsi="Arial" w:cs="Arial"/>
          <w:i/>
          <w:sz w:val="24"/>
          <w:szCs w:val="24"/>
        </w:rPr>
        <w:t xml:space="preserve"> Alvarenga da disciplina: Filosofia e Ética.</w:t>
      </w:r>
    </w:p>
    <w:p w:rsidR="00C92B91" w:rsidRDefault="00C92B91" w:rsidP="002546C8">
      <w:pPr>
        <w:jc w:val="both"/>
        <w:rPr>
          <w:rFonts w:ascii="Arial" w:hAnsi="Arial" w:cs="Arial"/>
          <w:sz w:val="24"/>
          <w:szCs w:val="24"/>
        </w:rPr>
      </w:pPr>
    </w:p>
    <w:p w:rsidR="00C92B91" w:rsidRPr="002546C8" w:rsidRDefault="00C92B91" w:rsidP="00C92B91">
      <w:pPr>
        <w:jc w:val="center"/>
        <w:rPr>
          <w:rFonts w:ascii="Arial" w:hAnsi="Arial" w:cs="Arial"/>
          <w:b/>
          <w:sz w:val="24"/>
          <w:szCs w:val="24"/>
        </w:rPr>
      </w:pPr>
      <w:r w:rsidRPr="002546C8">
        <w:rPr>
          <w:rFonts w:ascii="Arial" w:hAnsi="Arial" w:cs="Arial"/>
          <w:b/>
          <w:sz w:val="24"/>
          <w:szCs w:val="24"/>
        </w:rPr>
        <w:t>Poema comentado de Eliza Lucinda: “Só de sacanagem” lido por Ana Carolina em um de seus shows.</w:t>
      </w:r>
    </w:p>
    <w:p w:rsidR="00C92B91" w:rsidRDefault="00C92B91" w:rsidP="00C92B91">
      <w:pPr>
        <w:jc w:val="center"/>
        <w:rPr>
          <w:rFonts w:ascii="Arial" w:hAnsi="Arial" w:cs="Arial"/>
          <w:sz w:val="24"/>
          <w:szCs w:val="24"/>
        </w:rPr>
      </w:pPr>
    </w:p>
    <w:p w:rsidR="00C92B91" w:rsidRDefault="00C92B91" w:rsidP="00C92B91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       </w:t>
      </w:r>
    </w:p>
    <w:bookmarkEnd w:id="0"/>
    <w:p w:rsidR="00C92B91" w:rsidRDefault="00C92B91" w:rsidP="00ED71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C92B9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nalisando o </w:t>
      </w:r>
      <w:r w:rsidR="00ED7107">
        <w:rPr>
          <w:rFonts w:ascii="Arial" w:hAnsi="Arial" w:cs="Arial"/>
          <w:sz w:val="24"/>
          <w:szCs w:val="24"/>
        </w:rPr>
        <w:t>poema,</w:t>
      </w:r>
      <w:r>
        <w:rPr>
          <w:rFonts w:ascii="Arial" w:hAnsi="Arial" w:cs="Arial"/>
          <w:sz w:val="24"/>
          <w:szCs w:val="24"/>
        </w:rPr>
        <w:t xml:space="preserve"> percebe-se a triste realidade da impunidade no contexto nacional</w:t>
      </w:r>
      <w:r w:rsidR="00ED7107">
        <w:rPr>
          <w:rFonts w:ascii="Arial" w:hAnsi="Arial" w:cs="Arial"/>
          <w:sz w:val="24"/>
          <w:szCs w:val="24"/>
        </w:rPr>
        <w:t xml:space="preserve"> visto diariamente nos noticiários. Essa impunidade representa a ausência do “castigo legal”, da não aplicação das penas dos que praticam atos imorais, indecentes, dos que roubam o meu dinheiro, o nosso dinheiro que reservamos duramente para educar as crianças e para investir no pleno desenvolvimento do país.</w:t>
      </w:r>
    </w:p>
    <w:p w:rsidR="00ED7107" w:rsidRDefault="00ED7107" w:rsidP="00ED71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 impunidade em nosso País é algo extremamente vergonhoso porque fera a dignidade, </w:t>
      </w:r>
      <w:r w:rsidR="00495411">
        <w:rPr>
          <w:rFonts w:ascii="Arial" w:hAnsi="Arial" w:cs="Arial"/>
          <w:sz w:val="24"/>
          <w:szCs w:val="24"/>
        </w:rPr>
        <w:t xml:space="preserve">a ética, o caráter, o valor e o nome do Brasil no cenário mundial. Vale destacar que essa bagagem de impunidade é um incentivo a mais às práticas de crimes desse tipo, e que acabou virando moda, ou melhor, virando cultura pelo fato de ser tão rotineira nos nossos dias. </w:t>
      </w:r>
      <w:r w:rsidR="00D05F9D">
        <w:rPr>
          <w:rFonts w:ascii="Arial" w:hAnsi="Arial" w:cs="Arial"/>
          <w:sz w:val="24"/>
          <w:szCs w:val="24"/>
        </w:rPr>
        <w:t>Toda</w:t>
      </w:r>
      <w:r w:rsidR="00495411">
        <w:rPr>
          <w:rFonts w:ascii="Arial" w:hAnsi="Arial" w:cs="Arial"/>
          <w:sz w:val="24"/>
          <w:szCs w:val="24"/>
        </w:rPr>
        <w:t xml:space="preserve"> essa sacanagem, imoralidade ética, toda falta de dignidade, de respeito e de consideração por parte dos que se dize “representantes” do povo</w:t>
      </w:r>
      <w:r w:rsidR="007C1D52">
        <w:rPr>
          <w:rFonts w:ascii="Arial" w:hAnsi="Arial" w:cs="Arial"/>
          <w:sz w:val="24"/>
          <w:szCs w:val="24"/>
        </w:rPr>
        <w:t>, acaba ficando impune.</w:t>
      </w:r>
    </w:p>
    <w:p w:rsidR="007C1D52" w:rsidRDefault="007C1D52" w:rsidP="00ED71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Quando Ana Carolina diz que minha esperança é imortal, ela quer dizer que diante dos problemas, dos tempos difíceis, dos obstáculos, eu posso aprender e me aperfeiçoar para não continuar na mesmice. A esperança representa a perspectiva de um bem que se deseja; a fé baseada na certeza e na convicção das coisas que se espera; o combustível para vida; é que faz a gente nunca desanimar, nunca cansar de lutar. E quando aprendemos o sentido real dessa palavra, todos os nossos sonhos, propósitos se concretizam e se materializam.</w:t>
      </w:r>
    </w:p>
    <w:p w:rsidR="005055A9" w:rsidRPr="00C92B91" w:rsidRDefault="005055A9" w:rsidP="00ED71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Pode ser que tudo que almejamos e desejamos não venham logo, mas se acreditarmos com toda a fé, será possível mudar e transfor</w:t>
      </w:r>
      <w:r w:rsidR="002546C8">
        <w:rPr>
          <w:rFonts w:ascii="Arial" w:hAnsi="Arial" w:cs="Arial"/>
          <w:sz w:val="24"/>
          <w:szCs w:val="24"/>
        </w:rPr>
        <w:t>mar nossa realidade. Portanto, a esperança não morre e nem está sujeita a morte, e sim, a vida e a felicidade.</w:t>
      </w:r>
    </w:p>
    <w:sectPr w:rsidR="005055A9" w:rsidRPr="00C92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91"/>
    <w:rsid w:val="002546C8"/>
    <w:rsid w:val="003B6589"/>
    <w:rsid w:val="00495411"/>
    <w:rsid w:val="005055A9"/>
    <w:rsid w:val="007C1D52"/>
    <w:rsid w:val="00B77CEF"/>
    <w:rsid w:val="00C92B91"/>
    <w:rsid w:val="00D05F9D"/>
    <w:rsid w:val="00E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2012-05-29T00:43:00Z</dcterms:created>
  <dcterms:modified xsi:type="dcterms:W3CDTF">2012-05-29T01:50:00Z</dcterms:modified>
</cp:coreProperties>
</file>