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43" w:rsidRPr="002E4D3F" w:rsidRDefault="005E0543" w:rsidP="005E0543">
      <w:pPr>
        <w:pStyle w:val="PargrafodaLista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E4D3F">
        <w:rPr>
          <w:rFonts w:ascii="Arial" w:hAnsi="Arial" w:cs="Arial"/>
          <w:b/>
          <w:color w:val="000000" w:themeColor="text1"/>
          <w:sz w:val="24"/>
          <w:szCs w:val="24"/>
        </w:rPr>
        <w:t>Q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UADRO</w:t>
      </w:r>
      <w:r w:rsidRPr="002E4D3F">
        <w:rPr>
          <w:rFonts w:ascii="Arial" w:hAnsi="Arial" w:cs="Arial"/>
          <w:b/>
          <w:color w:val="000000" w:themeColor="text1"/>
          <w:sz w:val="24"/>
          <w:szCs w:val="24"/>
        </w:rPr>
        <w:t xml:space="preserve"> 1 - CATEGORIAS CONCEITUAIS DE QUALIDADE DE VIDA NO TRABALHO </w:t>
      </w:r>
    </w:p>
    <w:p w:rsidR="005E0543" w:rsidRPr="000161CC" w:rsidRDefault="005E0543" w:rsidP="005E05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161CC">
        <w:rPr>
          <w:rFonts w:ascii="Arial" w:hAnsi="Arial" w:cs="Arial"/>
          <w:b/>
          <w:color w:val="000000" w:themeColor="text1"/>
          <w:sz w:val="24"/>
          <w:szCs w:val="24"/>
        </w:rPr>
        <w:t xml:space="preserve">CRITÉRIOS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</w:t>
      </w:r>
      <w:r w:rsidRPr="000161CC">
        <w:rPr>
          <w:rFonts w:ascii="Arial" w:hAnsi="Arial" w:cs="Arial"/>
          <w:b/>
          <w:color w:val="000000" w:themeColor="text1"/>
          <w:sz w:val="24"/>
          <w:szCs w:val="24"/>
        </w:rPr>
        <w:t xml:space="preserve">  INDICADORES DE QVT</w:t>
      </w:r>
    </w:p>
    <w:tbl>
      <w:tblPr>
        <w:tblStyle w:val="Tabelacomgrade"/>
        <w:tblW w:w="0" w:type="auto"/>
        <w:tblInd w:w="-176" w:type="dxa"/>
        <w:tblLook w:val="04A0"/>
      </w:tblPr>
      <w:tblGrid>
        <w:gridCol w:w="4163"/>
        <w:gridCol w:w="4397"/>
      </w:tblGrid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Compensação justa e adequada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Equidade interna e externa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Justiça na compensação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Partilha de ganhos de produtividade</w:t>
            </w:r>
          </w:p>
        </w:tc>
      </w:tr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Condições de trabalho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Jornada de trabalho razoável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Ambiente físico seguro e saudável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Ausência de insalubridade</w:t>
            </w:r>
          </w:p>
        </w:tc>
      </w:tr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Uso e desenvolvimento de capacidades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Autonomia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Autocontrole relativo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Qualidades múltiplas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Informações sobre o processo total do trabalho</w:t>
            </w:r>
          </w:p>
        </w:tc>
      </w:tr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Oportunidade de crescimento e segurança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Possibilidade de carreira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Crescimento pessoal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Perspectiva de avanço salarial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Segurança de emprego</w:t>
            </w:r>
          </w:p>
        </w:tc>
      </w:tr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Integração social na organização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Ausência de preconceitos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Igualdade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Mobilidade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Relacionamento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Senso comunitário</w:t>
            </w:r>
          </w:p>
        </w:tc>
      </w:tr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Constitucionalismo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Direitos de proteção ao trabalhador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Privacidade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Liberdade e expressão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Tratamento imparcial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Direitos trabalhistas</w:t>
            </w:r>
          </w:p>
        </w:tc>
      </w:tr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O trabalho e o espaço total da vida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Papel balanceado no trabalho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Estabilidade de horários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Poucas mudanças geográficas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Tempo para lazer com a família</w:t>
            </w:r>
          </w:p>
        </w:tc>
      </w:tr>
      <w:tr w:rsidR="005E0543" w:rsidRPr="000161CC" w:rsidTr="00675405"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  <w:proofErr w:type="gramEnd"/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Relevância social do trabalho na vida</w:t>
            </w:r>
          </w:p>
        </w:tc>
        <w:tc>
          <w:tcPr>
            <w:tcW w:w="0" w:type="auto"/>
          </w:tcPr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Imagem da empresa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Responsabilidade social da empresa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Responsabilidade pelos produtos</w:t>
            </w:r>
          </w:p>
          <w:p w:rsidR="005E0543" w:rsidRPr="000161CC" w:rsidRDefault="005E0543" w:rsidP="00675405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61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Práticas de emprego </w:t>
            </w:r>
          </w:p>
        </w:tc>
      </w:tr>
    </w:tbl>
    <w:p w:rsidR="005E0543" w:rsidRDefault="005E0543" w:rsidP="005E05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4D3F">
        <w:rPr>
          <w:rFonts w:ascii="Arial" w:hAnsi="Arial" w:cs="Arial"/>
          <w:b/>
          <w:color w:val="000000" w:themeColor="text1"/>
          <w:sz w:val="24"/>
          <w:szCs w:val="24"/>
        </w:rPr>
        <w:t>Fonte:</w:t>
      </w:r>
      <w:r w:rsidRPr="002E4D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CHIAVENATO, Administração: teoria, processo e prática, 2007.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E0543" w:rsidRPr="00D53E69" w:rsidRDefault="005E0543" w:rsidP="005E05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E0543" w:rsidRPr="00FE31D2" w:rsidRDefault="005E0543" w:rsidP="005E05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Ainda, neste contexto, Sucesso (2001), deduz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 que a QVT abrange:</w:t>
      </w:r>
    </w:p>
    <w:p w:rsidR="005E0543" w:rsidRPr="00FE31D2" w:rsidRDefault="005E0543" w:rsidP="005E05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Renda capaz de satisfazer as </w:t>
      </w:r>
      <w:r>
        <w:rPr>
          <w:rFonts w:ascii="Arial" w:hAnsi="Arial" w:cs="Arial"/>
          <w:color w:val="000000" w:themeColor="text1"/>
          <w:sz w:val="24"/>
          <w:szCs w:val="24"/>
        </w:rPr>
        <w:t>expectativas pessoais e sociais;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>Orgulho pelo t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abalh</w:t>
      </w:r>
      <w:r>
        <w:rPr>
          <w:rFonts w:ascii="Arial" w:hAnsi="Arial" w:cs="Arial"/>
          <w:color w:val="000000" w:themeColor="text1"/>
          <w:sz w:val="24"/>
          <w:szCs w:val="24"/>
        </w:rPr>
        <w:t>o realizado;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Vida emocional satisfatória;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Autoestima;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>Imagem da empresa/ instituição junto à opinião pública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>Eq</w:t>
      </w:r>
      <w:r>
        <w:rPr>
          <w:rFonts w:ascii="Arial" w:hAnsi="Arial" w:cs="Arial"/>
          <w:color w:val="000000" w:themeColor="text1"/>
          <w:sz w:val="24"/>
          <w:szCs w:val="24"/>
        </w:rPr>
        <w:t>uilíbrio entre trabalho e lazer;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>Horários e condições de trabalhos sensatos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lastRenderedPageBreak/>
        <w:t>Po</w:t>
      </w:r>
      <w:r>
        <w:rPr>
          <w:rFonts w:ascii="Arial" w:hAnsi="Arial" w:cs="Arial"/>
          <w:color w:val="000000" w:themeColor="text1"/>
          <w:sz w:val="24"/>
          <w:szCs w:val="24"/>
        </w:rPr>
        <w:t>ssibilidade de uso do potencial;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Respeito aos direitos;</w:t>
      </w:r>
    </w:p>
    <w:p w:rsidR="005E0543" w:rsidRPr="00FE31D2" w:rsidRDefault="005E0543" w:rsidP="005E054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Justiça </w:t>
      </w:r>
      <w:r>
        <w:rPr>
          <w:rFonts w:ascii="Arial" w:hAnsi="Arial" w:cs="Arial"/>
          <w:color w:val="000000" w:themeColor="text1"/>
          <w:sz w:val="24"/>
          <w:szCs w:val="24"/>
        </w:rPr>
        <w:t>nas recompensas;</w:t>
      </w:r>
    </w:p>
    <w:p w:rsidR="005E0543" w:rsidRPr="00FE31D2" w:rsidRDefault="005E0543" w:rsidP="005E05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E0543" w:rsidRDefault="005E0543" w:rsidP="005E054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Os programas de saúde ajudam muito na qualidade de vida, evitando o combate ao estresse, trazendo um bom relacionamento e autoestima, além da eficiência no que faz, fazendo com que a empresa venha lucrar mais, pois sabemos que um funcionário saudável contribui mais nas tarefas, consequentemente produzindo mais.</w:t>
      </w:r>
    </w:p>
    <w:p w:rsidR="005E0543" w:rsidRPr="00FE31D2" w:rsidRDefault="005E0543" w:rsidP="005E054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Torna-se bom senso que a qualidade de vida no trabalho esteja em primeiro lugar, apesar, de não o destaque merecido nos processos de qualidade total.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Todos os outros processos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requerem uma atenção do trabalhador, 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mesmo os automatizados, </w:t>
      </w:r>
      <w:r>
        <w:rPr>
          <w:rFonts w:ascii="Arial" w:hAnsi="Arial" w:cs="Arial"/>
          <w:color w:val="000000" w:themeColor="text1"/>
          <w:sz w:val="24"/>
          <w:szCs w:val="24"/>
        </w:rPr>
        <w:t>sendo necessário um acompanhamento e inúmeras observações.</w:t>
      </w:r>
    </w:p>
    <w:p w:rsidR="005E0543" w:rsidRPr="00FE31D2" w:rsidRDefault="005E0543" w:rsidP="005E054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Se as organizações se empenharem em implantar programas de qualidade de vida, eliminaram os conflitos internos que existem na organização, pois seus produtos e serviços terão garantias que marcarão sua imagem, tanto no ambiente externo pelos seus consumidores, como no ambiente interno integrado para seus funcionários.</w:t>
      </w:r>
    </w:p>
    <w:p w:rsidR="005E0543" w:rsidRDefault="005E0543" w:rsidP="005E054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Dessa forma, para se pensar em qualidade nos produtos e serviços, é necessário que as empresas pensem em programas de qualidade de vida, pois só assim terão sucesso, assim como algumas empresas já adotaram este método e viram o resultado positivo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E0543" w:rsidRDefault="005E0543" w:rsidP="005E054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Todavia, muitas empresas ainda não tiveram este pensamento estratégico, em relação à qualidade de vida</w:t>
      </w:r>
      <w:r w:rsidRPr="00FE31D2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Não mudando o pensamento de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antigamente, visando apenas de forma central, somente no lucro, não vendo o trabalhador como um dos colaboradores, e sim como mão de obra passageira.</w:t>
      </w:r>
    </w:p>
    <w:p w:rsidR="00C17FEF" w:rsidRDefault="00C17FEF"/>
    <w:sectPr w:rsidR="00C17FEF" w:rsidSect="00C17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C76C3"/>
    <w:multiLevelType w:val="hybridMultilevel"/>
    <w:tmpl w:val="62E46310"/>
    <w:lvl w:ilvl="0" w:tplc="A9A6C2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0543"/>
    <w:rsid w:val="005E0543"/>
    <w:rsid w:val="00C1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543"/>
    <w:pPr>
      <w:ind w:left="720"/>
      <w:contextualSpacing/>
    </w:pPr>
  </w:style>
  <w:style w:type="table" w:styleId="Tabelacomgrade">
    <w:name w:val="Table Grid"/>
    <w:basedOn w:val="Tabelanormal"/>
    <w:uiPriority w:val="59"/>
    <w:rsid w:val="005E0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2013-06-28T23:45:00Z</dcterms:created>
  <dcterms:modified xsi:type="dcterms:W3CDTF">2013-06-28T23:45:00Z</dcterms:modified>
</cp:coreProperties>
</file>