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B7" w:rsidRPr="003536B7" w:rsidRDefault="00DF3418" w:rsidP="00DF3418">
      <w:pPr>
        <w:jc w:val="center"/>
        <w:rPr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Juventude como protagonista de mudanças</w:t>
      </w:r>
    </w:p>
    <w:bookmarkEnd w:id="0"/>
    <w:p w:rsidR="003536B7" w:rsidRPr="003536B7" w:rsidRDefault="003536B7" w:rsidP="00DF3418">
      <w:pPr>
        <w:jc w:val="both"/>
        <w:rPr>
          <w:rFonts w:ascii="Times New Roman" w:hAnsi="Times New Roman" w:cs="Times New Roman"/>
          <w:sz w:val="26"/>
          <w:szCs w:val="26"/>
        </w:rPr>
      </w:pPr>
      <w:r w:rsidRPr="003536B7">
        <w:rPr>
          <w:rFonts w:ascii="Times New Roman" w:hAnsi="Times New Roman" w:cs="Times New Roman"/>
          <w:sz w:val="26"/>
          <w:szCs w:val="26"/>
        </w:rPr>
        <w:t xml:space="preserve">Muito equivocadas estão as pessoas que um dia disseram que a juventude, em um modo geral, não gosta de política. O exemplo deste </w:t>
      </w:r>
      <w:r w:rsidR="00DF3418">
        <w:rPr>
          <w:rFonts w:ascii="Times New Roman" w:hAnsi="Times New Roman" w:cs="Times New Roman"/>
          <w:sz w:val="26"/>
          <w:szCs w:val="26"/>
        </w:rPr>
        <w:t>equivoco</w:t>
      </w:r>
      <w:proofErr w:type="gramStart"/>
      <w:r w:rsidR="00DF3418">
        <w:rPr>
          <w:rFonts w:ascii="Times New Roman" w:hAnsi="Times New Roman" w:cs="Times New Roman"/>
          <w:sz w:val="26"/>
          <w:szCs w:val="26"/>
        </w:rPr>
        <w:t xml:space="preserve"> </w:t>
      </w:r>
      <w:r w:rsidRPr="003536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3536B7">
        <w:rPr>
          <w:rFonts w:ascii="Times New Roman" w:hAnsi="Times New Roman" w:cs="Times New Roman"/>
          <w:sz w:val="26"/>
          <w:szCs w:val="26"/>
        </w:rPr>
        <w:t xml:space="preserve">é claro nas manifestações que se espalham por nosso país nos dias atuais.  </w:t>
      </w:r>
    </w:p>
    <w:p w:rsidR="003536B7" w:rsidRPr="003536B7" w:rsidRDefault="003536B7" w:rsidP="00DF3418">
      <w:pPr>
        <w:jc w:val="both"/>
        <w:rPr>
          <w:rFonts w:ascii="Times New Roman" w:hAnsi="Times New Roman" w:cs="Times New Roman"/>
          <w:sz w:val="26"/>
          <w:szCs w:val="26"/>
        </w:rPr>
      </w:pPr>
      <w:r w:rsidRPr="003536B7">
        <w:rPr>
          <w:rFonts w:ascii="Times New Roman" w:hAnsi="Times New Roman" w:cs="Times New Roman"/>
          <w:sz w:val="26"/>
          <w:szCs w:val="26"/>
        </w:rPr>
        <w:t>A mostra disso está nas palavras de ordem e nos cartazes, que estampam o sentimento de uma juventude que por muito tempo suportou a “descriminação política” e as barbáries que a cada dia são feitas em n</w:t>
      </w:r>
      <w:r w:rsidR="00DF3418">
        <w:rPr>
          <w:rFonts w:ascii="Times New Roman" w:hAnsi="Times New Roman" w:cs="Times New Roman"/>
          <w:sz w:val="26"/>
          <w:szCs w:val="26"/>
        </w:rPr>
        <w:t>osso cenário politico,</w:t>
      </w:r>
      <w:proofErr w:type="gramStart"/>
      <w:r w:rsidR="00DF3418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DF3418">
        <w:rPr>
          <w:rFonts w:ascii="Times New Roman" w:hAnsi="Times New Roman" w:cs="Times New Roman"/>
          <w:sz w:val="26"/>
          <w:szCs w:val="26"/>
        </w:rPr>
        <w:t xml:space="preserve">seja ele </w:t>
      </w:r>
      <w:r w:rsidRPr="003536B7">
        <w:rPr>
          <w:rFonts w:ascii="Times New Roman" w:hAnsi="Times New Roman" w:cs="Times New Roman"/>
          <w:sz w:val="26"/>
          <w:szCs w:val="26"/>
        </w:rPr>
        <w:t xml:space="preserve"> municipal, estadual e federal. </w:t>
      </w:r>
    </w:p>
    <w:p w:rsidR="003536B7" w:rsidRPr="003536B7" w:rsidRDefault="003536B7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C31F06">
        <w:rPr>
          <w:rFonts w:ascii="Times New Roman" w:eastAsia="Times New Roman" w:hAnsi="Times New Roman" w:cs="Times New Roman"/>
          <w:sz w:val="26"/>
          <w:szCs w:val="26"/>
          <w:lang w:eastAsia="pt-BR"/>
        </w:rPr>
        <w:t>Nas últimas pesquisas realizadas com jovens sobre este tema é interessante notar que, ao falar de política, muitos afirmam que não gostam. Mas quando se trata do tema da participação social, a maioria acha que é muito importante. E participar não é um ato político? A palavra política está muito associada ao governo, ao partido... Se ampliarmos esta noção de política para a ideia de participação pública e coletiva, pode crer que muitos jovens não só gostam de política como têm um forte engajamento, maior inclusive que</w:t>
      </w:r>
      <w:r w:rsidRPr="003536B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qualquer outro segmento social. O que vemos em nosso País hoje, e que o jovem é o PROTAGONISTA das mais importantes mudanças politicas e sociais da nação. Por outro lado é fato irrefutável que uma grande parte dos jovens não exerce este “protagonismo” e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muitas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3536B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gramEnd"/>
      <w:r w:rsidRPr="003536B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vezes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acabam </w:t>
      </w:r>
      <w:r w:rsidRPr="003536B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“adormecendo”, e se tornando assim mais uma vítima do sistema.</w:t>
      </w:r>
    </w:p>
    <w:p w:rsidR="003536B7" w:rsidRPr="003536B7" w:rsidRDefault="003536B7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536B7" w:rsidRPr="00C31F06" w:rsidRDefault="003536B7" w:rsidP="00DF341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536B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Uso o termo “vítima do sistema” como depreciativo, mas como uma breve descrição de todas as pessoas que mesmo inconformadas com determinadas situações, acabam recolhendo-se em seus próprios pensamentos, e ficam à espera que os outros reivindiquem as mudanças. </w:t>
      </w:r>
    </w:p>
    <w:p w:rsidR="00DF3418" w:rsidRDefault="00DF3418" w:rsidP="00DF3418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DF3418" w:rsidRDefault="003536B7" w:rsidP="00DF3418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Acredito que vivemos dias de uma mudança efetiva, não somente de paradigma político, mas uma mudança pessoal, que está mostrando a alguns, o verdadeiro poder da união das pessoas em </w:t>
      </w:r>
      <w:r w:rsidR="00DF3418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torno de um objetivo comum que tem os jovens como protagonistas. </w:t>
      </w:r>
    </w:p>
    <w:p w:rsidR="00DF3418" w:rsidRPr="00DF3418" w:rsidRDefault="00DF3418" w:rsidP="00DF3418">
      <w:pPr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t-BR"/>
        </w:rPr>
      </w:pPr>
      <w:r w:rsidRPr="00DF3418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t-BR"/>
        </w:rPr>
        <w:t>Fernando Martins</w:t>
      </w:r>
    </w:p>
    <w:p w:rsidR="003536B7" w:rsidRDefault="003536B7"/>
    <w:sectPr w:rsidR="00353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B7"/>
    <w:rsid w:val="00302A72"/>
    <w:rsid w:val="003536B7"/>
    <w:rsid w:val="007C10AF"/>
    <w:rsid w:val="00D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53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536B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53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536B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</dc:creator>
  <cp:lastModifiedBy>Jornal</cp:lastModifiedBy>
  <cp:revision>1</cp:revision>
  <dcterms:created xsi:type="dcterms:W3CDTF">2013-06-28T02:34:00Z</dcterms:created>
  <dcterms:modified xsi:type="dcterms:W3CDTF">2013-06-28T02:52:00Z</dcterms:modified>
</cp:coreProperties>
</file>