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E70" w:rsidRDefault="00732388" w:rsidP="00F67935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F</w:t>
      </w:r>
      <w:r w:rsidR="002C2E9A" w:rsidRPr="00F6793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erramenta de </w:t>
      </w:r>
      <w:r w:rsidR="003D339B">
        <w:rPr>
          <w:rFonts w:ascii="Times New Roman" w:eastAsia="Times New Roman" w:hAnsi="Times New Roman" w:cs="Times New Roman"/>
          <w:sz w:val="24"/>
          <w:szCs w:val="24"/>
          <w:lang w:eastAsia="pt-BR"/>
        </w:rPr>
        <w:t>Gerenciamento de A</w:t>
      </w:r>
      <w:r w:rsidR="002C2E9A" w:rsidRPr="00F67935">
        <w:rPr>
          <w:rFonts w:ascii="Times New Roman" w:eastAsia="Times New Roman" w:hAnsi="Times New Roman" w:cs="Times New Roman"/>
          <w:sz w:val="24"/>
          <w:szCs w:val="24"/>
          <w:lang w:eastAsia="pt-BR"/>
        </w:rPr>
        <w:t>tividades</w:t>
      </w:r>
      <w:r w:rsidR="003D339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 Desenvolvimento de S</w:t>
      </w:r>
      <w:r w:rsidR="005D2E70" w:rsidRPr="00F67935">
        <w:rPr>
          <w:rFonts w:ascii="Times New Roman" w:eastAsia="Times New Roman" w:hAnsi="Times New Roman" w:cs="Times New Roman"/>
          <w:sz w:val="24"/>
          <w:szCs w:val="24"/>
          <w:lang w:eastAsia="pt-BR"/>
        </w:rPr>
        <w:t>oftware</w:t>
      </w:r>
    </w:p>
    <w:p w:rsidR="003D339B" w:rsidRPr="00F67935" w:rsidRDefault="003D339B" w:rsidP="00F67935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D2E70" w:rsidRDefault="005D2E70" w:rsidP="00F67935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67935">
        <w:rPr>
          <w:rFonts w:ascii="Times New Roman" w:eastAsia="Times New Roman" w:hAnsi="Times New Roman" w:cs="Times New Roman"/>
          <w:sz w:val="24"/>
          <w:szCs w:val="24"/>
          <w:lang w:eastAsia="pt-BR"/>
        </w:rPr>
        <w:t>O desenvolvimento de software possui suas particularidades, atualmente as empresas possuem equipes</w:t>
      </w:r>
      <w:r w:rsidR="00F6793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desenvolvimento de software</w:t>
      </w:r>
      <w:r w:rsidRPr="00F6793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descentralizadas, ou seja não mais</w:t>
      </w:r>
      <w:r w:rsidR="00F6793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atuando</w:t>
      </w:r>
      <w:r w:rsidRPr="00F6793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no mesmo espaço físico</w:t>
      </w:r>
      <w:r w:rsidR="00F6793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cumprindo a mesma jornada de trabalho</w:t>
      </w:r>
      <w:r w:rsidRPr="00F67935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="00F6793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Desta maneira se faz necessário alguma ferramenta que auxilie no gerenciamento das atividades executas pelos membros da equipe.</w:t>
      </w:r>
    </w:p>
    <w:p w:rsidR="00084459" w:rsidRDefault="00190A8C" w:rsidP="00F67935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 ferramenta utilizada por grande parte das empresas</w:t>
      </w:r>
      <w:r w:rsidR="0020138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o gerenciamento e controle do andamento das atividades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é o Trello,</w:t>
      </w:r>
      <w:r w:rsidR="001B18C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por ser um software livre</w:t>
      </w:r>
      <w:r w:rsidR="00084459">
        <w:rPr>
          <w:rFonts w:ascii="Times New Roman" w:eastAsia="Times New Roman" w:hAnsi="Times New Roman" w:cs="Times New Roman"/>
          <w:sz w:val="24"/>
          <w:szCs w:val="24"/>
          <w:lang w:eastAsia="pt-BR"/>
        </w:rPr>
        <w:t>, online</w:t>
      </w:r>
      <w:r w:rsidR="001B18C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por oferecer todos os recursos necessários para se elaborar, planejar e acompanhar as tarefas individualmente ou coletivamente. O Trello permite a criação de diferentes quadros de tarefas, onde pode-se dividir por projetos ou da forma que o gerente de projetos desejar.</w:t>
      </w:r>
    </w:p>
    <w:p w:rsidR="00F67935" w:rsidRDefault="00084459" w:rsidP="00F67935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ferramenta possibilita que em cada quadro seja preenchido com as colunas que o usuário precisa para o seu tipo de negocio, em desenvolvimento de software geralmente é utilizado </w:t>
      </w:r>
      <w:r w:rsidR="0039422F">
        <w:rPr>
          <w:rFonts w:ascii="Times New Roman" w:eastAsia="Times New Roman" w:hAnsi="Times New Roman" w:cs="Times New Roman"/>
          <w:sz w:val="24"/>
          <w:szCs w:val="24"/>
          <w:lang w:eastAsia="pt-BR"/>
        </w:rPr>
        <w:t>cinco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colunas que representam estágios diferentes das </w:t>
      </w:r>
      <w:r w:rsidR="004121BC">
        <w:rPr>
          <w:rFonts w:ascii="Times New Roman" w:eastAsia="Times New Roman" w:hAnsi="Times New Roman" w:cs="Times New Roman"/>
          <w:sz w:val="24"/>
          <w:szCs w:val="24"/>
          <w:lang w:eastAsia="pt-BR"/>
        </w:rPr>
        <w:t>atividades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postas no quadro de tarefas</w:t>
      </w:r>
      <w:r w:rsidR="00791F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conforme a </w:t>
      </w:r>
      <w:r w:rsidR="00791F0B">
        <w:rPr>
          <w:rFonts w:ascii="Times New Roman" w:eastAsia="Times New Roman" w:hAnsi="Times New Roman" w:cs="Times New Roman"/>
          <w:sz w:val="24"/>
          <w:szCs w:val="24"/>
          <w:lang w:eastAsia="pt-BR"/>
        </w:rPr>
        <w:fldChar w:fldCharType="begin"/>
      </w:r>
      <w:r w:rsidR="00791F0B">
        <w:rPr>
          <w:rFonts w:ascii="Times New Roman" w:eastAsia="Times New Roman" w:hAnsi="Times New Roman" w:cs="Times New Roman"/>
          <w:sz w:val="24"/>
          <w:szCs w:val="24"/>
          <w:lang w:eastAsia="pt-BR"/>
        </w:rPr>
        <w:instrText xml:space="preserve"> REF _Ref359963651 \h </w:instrText>
      </w:r>
      <w:r w:rsidR="00791F0B">
        <w:rPr>
          <w:rFonts w:ascii="Times New Roman" w:eastAsia="Times New Roman" w:hAnsi="Times New Roman" w:cs="Times New Roman"/>
          <w:sz w:val="24"/>
          <w:szCs w:val="24"/>
          <w:lang w:eastAsia="pt-BR"/>
        </w:rPr>
      </w:r>
      <w:r w:rsidR="00791F0B">
        <w:rPr>
          <w:rFonts w:ascii="Times New Roman" w:eastAsia="Times New Roman" w:hAnsi="Times New Roman" w:cs="Times New Roman"/>
          <w:sz w:val="24"/>
          <w:szCs w:val="24"/>
          <w:lang w:eastAsia="pt-BR"/>
        </w:rPr>
        <w:fldChar w:fldCharType="separate"/>
      </w:r>
      <w:r w:rsidR="00791F0B" w:rsidRPr="00DD350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Figura 1</w:t>
      </w:r>
      <w:r w:rsidR="00791F0B">
        <w:rPr>
          <w:rFonts w:ascii="Times New Roman" w:eastAsia="Times New Roman" w:hAnsi="Times New Roman" w:cs="Times New Roman"/>
          <w:sz w:val="24"/>
          <w:szCs w:val="24"/>
          <w:lang w:eastAsia="pt-BR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="00DD350E">
        <w:rPr>
          <w:rFonts w:ascii="Times New Roman" w:eastAsia="Times New Roman" w:hAnsi="Times New Roman" w:cs="Times New Roman"/>
          <w:sz w:val="24"/>
          <w:szCs w:val="24"/>
          <w:lang w:eastAsia="pt-BR"/>
        </w:rPr>
        <w:t>A primeira coluna "Acúmulo", corresponde as atividades propostas para o projeto, mas que ainda não estão disponíveis para o seu desenvolvimento, geralmente por</w:t>
      </w:r>
      <w:r w:rsidR="00791F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ainda</w:t>
      </w:r>
      <w:r w:rsidR="00DD350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não possuírem sua especificação concluída.</w:t>
      </w:r>
      <w:r w:rsidR="0039422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segunda coluna "Que fazer", representa as </w:t>
      </w:r>
      <w:r w:rsidR="003A13C9">
        <w:rPr>
          <w:rFonts w:ascii="Times New Roman" w:eastAsia="Times New Roman" w:hAnsi="Times New Roman" w:cs="Times New Roman"/>
          <w:sz w:val="24"/>
          <w:szCs w:val="24"/>
          <w:lang w:eastAsia="pt-BR"/>
        </w:rPr>
        <w:t>tarefas aptas a serem desenvolvidas, podendo ser delegada para membros do quadro ou dependendo da organização proposta</w:t>
      </w:r>
      <w:r w:rsidR="00791F0B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3A13C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ser disponível para qualquer usuário. A terceira coluna </w:t>
      </w:r>
      <w:r w:rsidR="00791F0B">
        <w:rPr>
          <w:rFonts w:ascii="Times New Roman" w:eastAsia="Times New Roman" w:hAnsi="Times New Roman" w:cs="Times New Roman"/>
          <w:sz w:val="24"/>
          <w:szCs w:val="24"/>
          <w:lang w:eastAsia="pt-BR"/>
        </w:rPr>
        <w:t>"Fazer", estão as atividades em andamento, ou seja, que possuem um ou mais usuários a</w:t>
      </w:r>
      <w:r w:rsidR="00E95C22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="00791F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executando</w:t>
      </w:r>
      <w:r w:rsidR="00E95C2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A quarta coluna "Teste", se encontram as tarefas que foram </w:t>
      </w:r>
      <w:r w:rsidR="00F23B77">
        <w:rPr>
          <w:rFonts w:ascii="Times New Roman" w:eastAsia="Times New Roman" w:hAnsi="Times New Roman" w:cs="Times New Roman"/>
          <w:sz w:val="24"/>
          <w:szCs w:val="24"/>
          <w:lang w:eastAsia="pt-BR"/>
        </w:rPr>
        <w:t>dadas como concluídas</w:t>
      </w:r>
      <w:r w:rsidR="00E95C2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F23B77">
        <w:rPr>
          <w:rFonts w:ascii="Times New Roman" w:eastAsia="Times New Roman" w:hAnsi="Times New Roman" w:cs="Times New Roman"/>
          <w:sz w:val="24"/>
          <w:szCs w:val="24"/>
          <w:lang w:eastAsia="pt-BR"/>
        </w:rPr>
        <w:t>por seus executores. As atividades postas nesta coluna devem passar pela bateria de testes, caso aprovadas são alocadas na quinta coluna, caso não, retornam para a terceira coluna. A quinta coluna do quadro "Feito", representa as atividades pronta em sua totalidade.</w:t>
      </w:r>
    </w:p>
    <w:p w:rsidR="00F23B77" w:rsidRDefault="00F23B77" w:rsidP="00F67935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Podemos concluir que o Trello é uma </w:t>
      </w:r>
      <w:r w:rsidR="00732388">
        <w:rPr>
          <w:rFonts w:ascii="Times New Roman" w:eastAsia="Times New Roman" w:hAnsi="Times New Roman" w:cs="Times New Roman"/>
          <w:sz w:val="24"/>
          <w:szCs w:val="24"/>
          <w:lang w:eastAsia="pt-BR"/>
        </w:rPr>
        <w:t>excelente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ferramenta de gestão de atividades</w:t>
      </w:r>
      <w:r w:rsidR="00732388">
        <w:rPr>
          <w:rFonts w:ascii="Times New Roman" w:eastAsia="Times New Roman" w:hAnsi="Times New Roman" w:cs="Times New Roman"/>
          <w:sz w:val="24"/>
          <w:szCs w:val="24"/>
          <w:lang w:eastAsia="pt-BR"/>
        </w:rPr>
        <w:t>, não ficando para trás em nem um quesito para outros software pagos oferecidos no mercado, onde cada vez mais empresas principalmente do ramo de tecnologia</w:t>
      </w:r>
      <w:r w:rsidR="003D339B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73238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estão a adotando pelo fat</w:t>
      </w:r>
      <w:r w:rsidR="003D339B">
        <w:rPr>
          <w:rFonts w:ascii="Times New Roman" w:eastAsia="Times New Roman" w:hAnsi="Times New Roman" w:cs="Times New Roman"/>
          <w:sz w:val="24"/>
          <w:szCs w:val="24"/>
          <w:lang w:eastAsia="pt-BR"/>
        </w:rPr>
        <w:t>o da pulverização dos membros de</w:t>
      </w:r>
      <w:r w:rsidR="0073238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3D339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suas </w:t>
      </w:r>
      <w:r w:rsidR="00732388">
        <w:rPr>
          <w:rFonts w:ascii="Times New Roman" w:eastAsia="Times New Roman" w:hAnsi="Times New Roman" w:cs="Times New Roman"/>
          <w:sz w:val="24"/>
          <w:szCs w:val="24"/>
          <w:lang w:eastAsia="pt-BR"/>
        </w:rPr>
        <w:t>equipe</w:t>
      </w:r>
      <w:r w:rsidR="003D339B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="0073238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também por reunir todas as tarefas em um único repositório personalizável.</w:t>
      </w:r>
    </w:p>
    <w:p w:rsidR="00F23B77" w:rsidRDefault="00F23B77" w:rsidP="00F67935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D350E" w:rsidRDefault="00DD350E" w:rsidP="00F67935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D350E" w:rsidRDefault="00DD350E" w:rsidP="00DD350E">
      <w:pPr>
        <w:keepNext/>
        <w:spacing w:before="120" w:after="120" w:line="360" w:lineRule="auto"/>
        <w:jc w:val="center"/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5400040" cy="2656940"/>
            <wp:effectExtent l="19050" t="0" r="0" b="0"/>
            <wp:docPr id="6" name="Imagem 6" descr="C:\Users\Renato\Desktop\Sem títul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Renato\Desktop\Sem título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656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350E" w:rsidRPr="00DD350E" w:rsidRDefault="00DD350E" w:rsidP="00DD350E">
      <w:pPr>
        <w:pStyle w:val="Legenda"/>
        <w:jc w:val="center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</w:pPr>
      <w:bookmarkStart w:id="0" w:name="_Ref359963651"/>
      <w:r w:rsidRPr="00DD350E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  <w:t xml:space="preserve">Figura </w:t>
      </w:r>
      <w:r w:rsidRPr="00DD350E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  <w:fldChar w:fldCharType="begin"/>
      </w:r>
      <w:r w:rsidRPr="00DD350E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  <w:instrText xml:space="preserve"> SEQ Figura \* ARABIC </w:instrText>
      </w:r>
      <w:r w:rsidRPr="00DD350E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  <w:fldChar w:fldCharType="separate"/>
      </w:r>
      <w:r w:rsidRPr="00DD350E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  <w:t>1</w:t>
      </w:r>
      <w:r w:rsidRPr="00DD350E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  <w:fldChar w:fldCharType="end"/>
      </w:r>
      <w:bookmarkEnd w:id="0"/>
      <w:r w:rsidRPr="00DD350E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  <w:t xml:space="preserve"> - Exemplo de Atividades Distribuídas na </w:t>
      </w:r>
      <w:r w:rsidR="0039422F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  <w:t>Ferra</w:t>
      </w:r>
      <w:r w:rsidRPr="00DD350E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  <w:t>menta Trello</w:t>
      </w:r>
      <w:r w:rsidR="0039422F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  <w:t>.</w:t>
      </w:r>
    </w:p>
    <w:p w:rsidR="00F67935" w:rsidRDefault="00F67935" w:rsidP="00F67935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67935" w:rsidRPr="00F67935" w:rsidRDefault="00F67935" w:rsidP="00F67935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D2E70" w:rsidRDefault="005D2E70"/>
    <w:p w:rsidR="005D2E70" w:rsidRDefault="005D2E70"/>
    <w:sectPr w:rsidR="005D2E70" w:rsidSect="00B1129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2C2E9A"/>
    <w:rsid w:val="00084459"/>
    <w:rsid w:val="00190A8C"/>
    <w:rsid w:val="001B18C0"/>
    <w:rsid w:val="00201381"/>
    <w:rsid w:val="002C2E9A"/>
    <w:rsid w:val="0039422F"/>
    <w:rsid w:val="003A13C9"/>
    <w:rsid w:val="003D339B"/>
    <w:rsid w:val="004121BC"/>
    <w:rsid w:val="005D2E70"/>
    <w:rsid w:val="00732388"/>
    <w:rsid w:val="00791F0B"/>
    <w:rsid w:val="00B1129D"/>
    <w:rsid w:val="00DD350E"/>
    <w:rsid w:val="00E95C22"/>
    <w:rsid w:val="00F23B77"/>
    <w:rsid w:val="00F679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12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D3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350E"/>
    <w:rPr>
      <w:rFonts w:ascii="Tahoma" w:hAnsi="Tahoma" w:cs="Tahoma"/>
      <w:sz w:val="16"/>
      <w:szCs w:val="16"/>
    </w:rPr>
  </w:style>
  <w:style w:type="paragraph" w:styleId="Legenda">
    <w:name w:val="caption"/>
    <w:basedOn w:val="Normal"/>
    <w:next w:val="Normal"/>
    <w:uiPriority w:val="35"/>
    <w:unhideWhenUsed/>
    <w:qFormat/>
    <w:rsid w:val="00DD350E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0C0719E7-9A10-4CA6-A7A3-1D65AA5E7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398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Renato</dc:creator>
  <cp:lastModifiedBy>Renato</cp:lastModifiedBy>
  <cp:revision>6</cp:revision>
  <dcterms:created xsi:type="dcterms:W3CDTF">2013-06-25T23:32:00Z</dcterms:created>
  <dcterms:modified xsi:type="dcterms:W3CDTF">2013-06-26T02:20:00Z</dcterms:modified>
</cp:coreProperties>
</file>