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815" w:rsidRDefault="00891814" w:rsidP="005A5CFF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INCORPORAÇÃO DE REDE ELÉTRICA PARTICULAR POR CONCESSIONÁRIA </w:t>
      </w:r>
      <w:r w:rsidR="005A5CFF">
        <w:rPr>
          <w:rFonts w:ascii="Times New Roman" w:hAnsi="Times New Roman" w:cs="Times New Roman"/>
          <w:b/>
          <w:sz w:val="24"/>
          <w:szCs w:val="24"/>
        </w:rPr>
        <w:t xml:space="preserve">OU PERMISSIONÁRIA </w:t>
      </w:r>
      <w:r>
        <w:rPr>
          <w:rFonts w:ascii="Times New Roman" w:hAnsi="Times New Roman" w:cs="Times New Roman"/>
          <w:b/>
          <w:sz w:val="24"/>
          <w:szCs w:val="24"/>
        </w:rPr>
        <w:t>DE ENERGIA ELÉTRICA –</w:t>
      </w:r>
      <w:r w:rsidR="005A5CFF">
        <w:rPr>
          <w:rFonts w:ascii="Times New Roman" w:hAnsi="Times New Roman" w:cs="Times New Roman"/>
          <w:b/>
          <w:sz w:val="24"/>
          <w:szCs w:val="24"/>
        </w:rPr>
        <w:t xml:space="preserve"> OFENSA AO DIREITO DE PROPRIEDADE - </w:t>
      </w:r>
      <w:r>
        <w:rPr>
          <w:rFonts w:ascii="Times New Roman" w:hAnsi="Times New Roman" w:cs="Times New Roman"/>
          <w:b/>
          <w:sz w:val="24"/>
          <w:szCs w:val="24"/>
        </w:rPr>
        <w:t xml:space="preserve">INDENIZAÇÃO </w:t>
      </w:r>
      <w:r w:rsidR="004254DB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165C">
        <w:rPr>
          <w:rFonts w:ascii="Times New Roman" w:hAnsi="Times New Roman" w:cs="Times New Roman"/>
          <w:b/>
          <w:sz w:val="24"/>
          <w:szCs w:val="24"/>
        </w:rPr>
        <w:t xml:space="preserve">PRAZO PRESCRICIONAL E O TERMO INICIAL </w:t>
      </w:r>
      <w:r w:rsidR="00B2493E">
        <w:rPr>
          <w:rFonts w:ascii="Times New Roman" w:hAnsi="Times New Roman" w:cs="Times New Roman"/>
          <w:b/>
          <w:sz w:val="24"/>
          <w:szCs w:val="24"/>
        </w:rPr>
        <w:t>DA</w:t>
      </w:r>
      <w:r w:rsidR="00B0165C">
        <w:rPr>
          <w:rFonts w:ascii="Times New Roman" w:hAnsi="Times New Roman" w:cs="Times New Roman"/>
          <w:b/>
          <w:sz w:val="24"/>
          <w:szCs w:val="24"/>
        </w:rPr>
        <w:t xml:space="preserve"> SUA CONTAGEM</w:t>
      </w:r>
    </w:p>
    <w:p w:rsidR="00891814" w:rsidRDefault="00891814" w:rsidP="0089181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1814" w:rsidRDefault="00891814" w:rsidP="00891814">
      <w:pPr>
        <w:pStyle w:val="Ttulo1"/>
        <w:spacing w:before="0" w:beforeAutospacing="0" w:after="200" w:afterAutospacing="0" w:line="360" w:lineRule="auto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ab/>
      </w:r>
      <w:r w:rsidRPr="00891814">
        <w:rPr>
          <w:b w:val="0"/>
          <w:sz w:val="24"/>
          <w:szCs w:val="24"/>
        </w:rPr>
        <w:t xml:space="preserve">Em 2010, fomos honrados com a publicação, neste e em outros </w:t>
      </w:r>
      <w:r w:rsidR="00AD79B2" w:rsidRPr="00891814">
        <w:rPr>
          <w:b w:val="0"/>
          <w:sz w:val="24"/>
          <w:szCs w:val="24"/>
        </w:rPr>
        <w:t>Portais Jurídicos</w:t>
      </w:r>
      <w:r w:rsidRPr="00891814">
        <w:rPr>
          <w:b w:val="0"/>
          <w:sz w:val="24"/>
          <w:szCs w:val="24"/>
        </w:rPr>
        <w:t xml:space="preserve">, do artigo </w:t>
      </w:r>
      <w:r w:rsidR="005738DF">
        <w:rPr>
          <w:b w:val="0"/>
          <w:sz w:val="24"/>
          <w:szCs w:val="24"/>
        </w:rPr>
        <w:t>intitulado</w:t>
      </w:r>
      <w:r w:rsidRPr="00891814">
        <w:rPr>
          <w:b w:val="0"/>
          <w:sz w:val="24"/>
          <w:szCs w:val="24"/>
        </w:rPr>
        <w:t xml:space="preserve"> “Direito de propriedade: incorporação de rede elétrica particular pelas concessionárias e/ou permissionárias de energia elétrica”</w:t>
      </w:r>
      <w:r w:rsidR="00CA6602">
        <w:rPr>
          <w:b w:val="0"/>
          <w:sz w:val="24"/>
          <w:szCs w:val="24"/>
        </w:rPr>
        <w:t>, de nossa autoria</w:t>
      </w:r>
      <w:r>
        <w:rPr>
          <w:b w:val="0"/>
          <w:sz w:val="24"/>
          <w:szCs w:val="24"/>
        </w:rPr>
        <w:t>.</w:t>
      </w:r>
    </w:p>
    <w:p w:rsidR="00027554" w:rsidRDefault="00891814" w:rsidP="00891814">
      <w:pPr>
        <w:pStyle w:val="Ttulo1"/>
        <w:spacing w:before="0" w:beforeAutospacing="0" w:after="200" w:afterAutospacing="0" w:line="36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  <w:t xml:space="preserve">Desde então, temos recebido vários questionamentos a respeito do prazo prescricional para </w:t>
      </w:r>
      <w:r w:rsidR="001560E4">
        <w:rPr>
          <w:b w:val="0"/>
          <w:sz w:val="24"/>
          <w:szCs w:val="24"/>
        </w:rPr>
        <w:t xml:space="preserve">o </w:t>
      </w:r>
      <w:r w:rsidR="00027554">
        <w:rPr>
          <w:b w:val="0"/>
          <w:sz w:val="24"/>
          <w:szCs w:val="24"/>
        </w:rPr>
        <w:t xml:space="preserve">ajuizamento de ação com vistas a receber eventual indenização decorrente de incorporação de rede elétrica particular. E não sem razão, pois se trata de tema </w:t>
      </w:r>
      <w:r w:rsidR="00AA68CE">
        <w:rPr>
          <w:b w:val="0"/>
          <w:sz w:val="24"/>
          <w:szCs w:val="24"/>
        </w:rPr>
        <w:t xml:space="preserve">objeto de reiterada </w:t>
      </w:r>
      <w:r w:rsidR="00EF6D37">
        <w:rPr>
          <w:b w:val="0"/>
          <w:sz w:val="24"/>
          <w:szCs w:val="24"/>
        </w:rPr>
        <w:t>dissensão</w:t>
      </w:r>
      <w:r w:rsidR="00AA68CE">
        <w:rPr>
          <w:b w:val="0"/>
          <w:sz w:val="24"/>
          <w:szCs w:val="24"/>
        </w:rPr>
        <w:t xml:space="preserve"> </w:t>
      </w:r>
      <w:r w:rsidR="005738DF">
        <w:rPr>
          <w:b w:val="0"/>
          <w:sz w:val="24"/>
          <w:szCs w:val="24"/>
        </w:rPr>
        <w:t>entre os</w:t>
      </w:r>
      <w:r w:rsidR="00AA68CE">
        <w:rPr>
          <w:b w:val="0"/>
          <w:sz w:val="24"/>
          <w:szCs w:val="24"/>
        </w:rPr>
        <w:t xml:space="preserve"> </w:t>
      </w:r>
      <w:r w:rsidR="00891B4E">
        <w:rPr>
          <w:b w:val="0"/>
          <w:sz w:val="24"/>
          <w:szCs w:val="24"/>
        </w:rPr>
        <w:t>t</w:t>
      </w:r>
      <w:r w:rsidR="00AA68CE">
        <w:rPr>
          <w:b w:val="0"/>
          <w:sz w:val="24"/>
          <w:szCs w:val="24"/>
        </w:rPr>
        <w:t>ribunais pátrios</w:t>
      </w:r>
      <w:r w:rsidR="00027554">
        <w:rPr>
          <w:b w:val="0"/>
          <w:sz w:val="24"/>
          <w:szCs w:val="24"/>
        </w:rPr>
        <w:t>, tendo o Colendo Superior Tribunal de Justiça, inclusive, submetido o R</w:t>
      </w:r>
      <w:r w:rsidR="00AA68CE">
        <w:rPr>
          <w:b w:val="0"/>
          <w:sz w:val="24"/>
          <w:szCs w:val="24"/>
        </w:rPr>
        <w:t>ecurso E</w:t>
      </w:r>
      <w:r w:rsidR="00027554">
        <w:rPr>
          <w:b w:val="0"/>
          <w:sz w:val="24"/>
          <w:szCs w:val="24"/>
        </w:rPr>
        <w:t>sp</w:t>
      </w:r>
      <w:r w:rsidR="00AA68CE">
        <w:rPr>
          <w:b w:val="0"/>
          <w:sz w:val="24"/>
          <w:szCs w:val="24"/>
        </w:rPr>
        <w:t>ecial</w:t>
      </w:r>
      <w:r w:rsidR="00EF6D37">
        <w:rPr>
          <w:b w:val="0"/>
          <w:sz w:val="24"/>
          <w:szCs w:val="24"/>
        </w:rPr>
        <w:t xml:space="preserve"> </w:t>
      </w:r>
      <w:r w:rsidR="00AA68CE">
        <w:rPr>
          <w:b w:val="0"/>
          <w:sz w:val="24"/>
          <w:szCs w:val="24"/>
        </w:rPr>
        <w:t>1</w:t>
      </w:r>
      <w:r w:rsidR="005A5CFF">
        <w:rPr>
          <w:b w:val="0"/>
          <w:sz w:val="24"/>
          <w:szCs w:val="24"/>
        </w:rPr>
        <w:t>.</w:t>
      </w:r>
      <w:r w:rsidR="00AA68CE">
        <w:rPr>
          <w:b w:val="0"/>
          <w:sz w:val="24"/>
          <w:szCs w:val="24"/>
        </w:rPr>
        <w:t>249</w:t>
      </w:r>
      <w:r w:rsidR="005A5CFF">
        <w:rPr>
          <w:b w:val="0"/>
          <w:sz w:val="24"/>
          <w:szCs w:val="24"/>
        </w:rPr>
        <w:t>.</w:t>
      </w:r>
      <w:r w:rsidR="00AA68CE">
        <w:rPr>
          <w:b w:val="0"/>
          <w:sz w:val="24"/>
          <w:szCs w:val="24"/>
        </w:rPr>
        <w:t>321/</w:t>
      </w:r>
      <w:r w:rsidR="00027554" w:rsidRPr="00027554">
        <w:rPr>
          <w:b w:val="0"/>
          <w:sz w:val="24"/>
          <w:szCs w:val="24"/>
        </w:rPr>
        <w:t>RS</w:t>
      </w:r>
      <w:r w:rsidR="00EF6D37">
        <w:rPr>
          <w:b w:val="0"/>
          <w:sz w:val="24"/>
          <w:szCs w:val="24"/>
        </w:rPr>
        <w:t xml:space="preserve"> </w:t>
      </w:r>
      <w:r w:rsidR="00027554">
        <w:rPr>
          <w:b w:val="0"/>
          <w:sz w:val="24"/>
          <w:szCs w:val="24"/>
        </w:rPr>
        <w:t>ao rito dos repetitivo</w:t>
      </w:r>
      <w:r w:rsidR="00AA68CE">
        <w:rPr>
          <w:b w:val="0"/>
          <w:sz w:val="24"/>
          <w:szCs w:val="24"/>
        </w:rPr>
        <w:t>s (CPC, art. 543-C)</w:t>
      </w:r>
      <w:r w:rsidR="00027554">
        <w:rPr>
          <w:b w:val="0"/>
          <w:sz w:val="24"/>
          <w:szCs w:val="24"/>
        </w:rPr>
        <w:t xml:space="preserve">, com </w:t>
      </w:r>
      <w:r w:rsidR="00AA68CE">
        <w:rPr>
          <w:b w:val="0"/>
          <w:sz w:val="24"/>
          <w:szCs w:val="24"/>
        </w:rPr>
        <w:t>o escopo de pacificar a matéria. Ao ensejo, confira-se a ementa do referido aresto:</w:t>
      </w:r>
    </w:p>
    <w:p w:rsidR="00AA68CE" w:rsidRPr="00AA68CE" w:rsidRDefault="00AA68CE" w:rsidP="00AA68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lang w:eastAsia="pt-BR"/>
        </w:rPr>
      </w:pPr>
      <w:r w:rsidRPr="00AA68CE">
        <w:rPr>
          <w:rFonts w:ascii="Times New Roman" w:eastAsia="Times New Roman" w:hAnsi="Times New Roman" w:cs="Times New Roman"/>
          <w:lang w:eastAsia="pt-BR"/>
        </w:rPr>
        <w:t xml:space="preserve">FINANCIAMENTO DE REDE DE ELETRIFICAÇÃO RURAL. RECURSO </w:t>
      </w:r>
      <w:r w:rsidRPr="00891B4E">
        <w:rPr>
          <w:rFonts w:ascii="Times New Roman" w:eastAsia="Times New Roman" w:hAnsi="Times New Roman" w:cs="Times New Roman"/>
          <w:lang w:eastAsia="pt-BR"/>
        </w:rPr>
        <w:t>ESPECIAL</w:t>
      </w:r>
      <w:r w:rsidR="00891B4E" w:rsidRPr="00891B4E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891B4E">
        <w:rPr>
          <w:rFonts w:ascii="Times New Roman" w:eastAsia="Times New Roman" w:hAnsi="Times New Roman" w:cs="Times New Roman"/>
          <w:lang w:eastAsia="pt-BR"/>
        </w:rPr>
        <w:t>REPRESENTATIVO</w:t>
      </w:r>
      <w:r w:rsidRPr="00AA68CE">
        <w:rPr>
          <w:rFonts w:ascii="Times New Roman" w:eastAsia="Times New Roman" w:hAnsi="Times New Roman" w:cs="Times New Roman"/>
          <w:lang w:eastAsia="pt-BR"/>
        </w:rPr>
        <w:t xml:space="preserve"> DE CONTROVÉRSIA. ART. 543-C DO CPC. CUSTEIO DE OBRADE EXTENSÃO DE REDE ELÉTRICA PELO CONSUMIDOR. AÇÃO DE </w:t>
      </w:r>
      <w:r w:rsidRPr="00891B4E">
        <w:rPr>
          <w:rFonts w:ascii="Times New Roman" w:eastAsia="Times New Roman" w:hAnsi="Times New Roman" w:cs="Times New Roman"/>
          <w:lang w:eastAsia="pt-BR"/>
        </w:rPr>
        <w:t>RESTITUIÇÃO</w:t>
      </w:r>
      <w:r w:rsidR="00891B4E" w:rsidRPr="00891B4E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891B4E">
        <w:rPr>
          <w:rFonts w:ascii="Times New Roman" w:eastAsia="Times New Roman" w:hAnsi="Times New Roman" w:cs="Times New Roman"/>
          <w:lang w:eastAsia="pt-BR"/>
        </w:rPr>
        <w:t>DOS</w:t>
      </w:r>
      <w:r w:rsidRPr="00AA68CE">
        <w:rPr>
          <w:rFonts w:ascii="Times New Roman" w:eastAsia="Times New Roman" w:hAnsi="Times New Roman" w:cs="Times New Roman"/>
          <w:lang w:eastAsia="pt-BR"/>
        </w:rPr>
        <w:t xml:space="preserve"> VALORES APORTADOS. PRESCRIÇÃO.</w:t>
      </w:r>
    </w:p>
    <w:p w:rsidR="00AA68CE" w:rsidRPr="00AA68CE" w:rsidRDefault="00AA68CE" w:rsidP="00AA68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lang w:eastAsia="pt-BR"/>
        </w:rPr>
      </w:pPr>
      <w:r w:rsidRPr="00AA68CE">
        <w:rPr>
          <w:rFonts w:ascii="Times New Roman" w:eastAsia="Times New Roman" w:hAnsi="Times New Roman" w:cs="Times New Roman"/>
          <w:lang w:eastAsia="pt-BR"/>
        </w:rPr>
        <w:t>Para efeitos do art. 543-C do CPC:</w:t>
      </w:r>
    </w:p>
    <w:p w:rsidR="00AA68CE" w:rsidRPr="00AA68CE" w:rsidRDefault="00AA68CE" w:rsidP="00AA68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lang w:eastAsia="pt-BR"/>
        </w:rPr>
      </w:pPr>
      <w:r w:rsidRPr="00AA68CE">
        <w:rPr>
          <w:rFonts w:ascii="Times New Roman" w:eastAsia="Times New Roman" w:hAnsi="Times New Roman" w:cs="Times New Roman"/>
          <w:lang w:eastAsia="pt-BR"/>
        </w:rPr>
        <w:t>1. Nas ações em que se pleiteia o ressarcimento dos valores pagos a</w:t>
      </w:r>
      <w:r w:rsidR="005403C3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AA68CE">
        <w:rPr>
          <w:rFonts w:ascii="Times New Roman" w:eastAsia="Times New Roman" w:hAnsi="Times New Roman" w:cs="Times New Roman"/>
          <w:lang w:eastAsia="pt-BR"/>
        </w:rPr>
        <w:t>título de participação financeira do consumidor no custeio de</w:t>
      </w:r>
      <w:r w:rsidR="005403C3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AA68CE">
        <w:rPr>
          <w:rFonts w:ascii="Times New Roman" w:eastAsia="Times New Roman" w:hAnsi="Times New Roman" w:cs="Times New Roman"/>
          <w:lang w:eastAsia="pt-BR"/>
        </w:rPr>
        <w:t>construção de rede elétrica, a prescrição deve ser analisada,</w:t>
      </w:r>
      <w:r w:rsidR="00AD79B2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AA68CE">
        <w:rPr>
          <w:rFonts w:ascii="Times New Roman" w:eastAsia="Times New Roman" w:hAnsi="Times New Roman" w:cs="Times New Roman"/>
          <w:lang w:eastAsia="pt-BR"/>
        </w:rPr>
        <w:t>separadamente, a partir de duas situações: (i) pedido relativo a</w:t>
      </w:r>
      <w:r>
        <w:rPr>
          <w:rFonts w:ascii="Times New Roman" w:eastAsia="Times New Roman" w:hAnsi="Times New Roman" w:cs="Times New Roman"/>
          <w:lang w:eastAsia="pt-BR"/>
        </w:rPr>
        <w:t xml:space="preserve"> valores cujo </w:t>
      </w:r>
      <w:r w:rsidRPr="00AA68CE">
        <w:rPr>
          <w:rFonts w:ascii="Times New Roman" w:eastAsia="Times New Roman" w:hAnsi="Times New Roman" w:cs="Times New Roman"/>
          <w:lang w:eastAsia="pt-BR"/>
        </w:rPr>
        <w:t>ressarcimento estava previsto em instrumento contratual</w:t>
      </w:r>
      <w:r w:rsidR="005403C3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AA68CE">
        <w:rPr>
          <w:rFonts w:ascii="Times New Roman" w:eastAsia="Times New Roman" w:hAnsi="Times New Roman" w:cs="Times New Roman"/>
          <w:lang w:eastAsia="pt-BR"/>
        </w:rPr>
        <w:t>e que ocorreria após o transcurso de certo prazo a contar do término</w:t>
      </w:r>
      <w:r w:rsidR="005403C3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AA68CE">
        <w:rPr>
          <w:rFonts w:ascii="Times New Roman" w:eastAsia="Times New Roman" w:hAnsi="Times New Roman" w:cs="Times New Roman"/>
          <w:lang w:eastAsia="pt-BR"/>
        </w:rPr>
        <w:t>da obra (pacto geralmente denominado de "CONVÊNIO DE DEVOLUÇÃO");</w:t>
      </w:r>
      <w:r w:rsidR="005403C3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AA68CE">
        <w:rPr>
          <w:rFonts w:ascii="Times New Roman" w:eastAsia="Times New Roman" w:hAnsi="Times New Roman" w:cs="Times New Roman"/>
          <w:lang w:eastAsia="pt-BR"/>
        </w:rPr>
        <w:t>(ii) pedido relativo a valores para cujo ressarcimento não havia</w:t>
      </w:r>
      <w:r w:rsidR="00AD79B2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AA68CE">
        <w:rPr>
          <w:rFonts w:ascii="Times New Roman" w:eastAsia="Times New Roman" w:hAnsi="Times New Roman" w:cs="Times New Roman"/>
          <w:lang w:eastAsia="pt-BR"/>
        </w:rPr>
        <w:t>previsão contratual (pactuação prevista em instrumento, em regra,</w:t>
      </w:r>
      <w:r w:rsidR="005403C3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AA68CE">
        <w:rPr>
          <w:rFonts w:ascii="Times New Roman" w:eastAsia="Times New Roman" w:hAnsi="Times New Roman" w:cs="Times New Roman"/>
          <w:lang w:eastAsia="pt-BR"/>
        </w:rPr>
        <w:t>nominado de "TERMO DE CONTRIBUIÇÃO").</w:t>
      </w:r>
    </w:p>
    <w:p w:rsidR="00AA68CE" w:rsidRPr="00AA68CE" w:rsidRDefault="00AA68CE" w:rsidP="00AA68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lang w:eastAsia="pt-BR"/>
        </w:rPr>
      </w:pPr>
      <w:r w:rsidRPr="00AA68CE">
        <w:rPr>
          <w:rFonts w:ascii="Times New Roman" w:eastAsia="Times New Roman" w:hAnsi="Times New Roman" w:cs="Times New Roman"/>
          <w:lang w:eastAsia="pt-BR"/>
        </w:rPr>
        <w:t>1.2.) No primeiro caso (i), "prescreve em 20 (vinte) anos, na</w:t>
      </w:r>
      <w:r w:rsidR="005403C3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AA68CE">
        <w:rPr>
          <w:rFonts w:ascii="Times New Roman" w:eastAsia="Times New Roman" w:hAnsi="Times New Roman" w:cs="Times New Roman"/>
          <w:lang w:eastAsia="pt-BR"/>
        </w:rPr>
        <w:t>vigência do Código Civil de 1916, e em 5 (cinco) anos, na vigência</w:t>
      </w:r>
      <w:r w:rsidR="005403C3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AA68CE">
        <w:rPr>
          <w:rFonts w:ascii="Times New Roman" w:eastAsia="Times New Roman" w:hAnsi="Times New Roman" w:cs="Times New Roman"/>
          <w:lang w:eastAsia="pt-BR"/>
        </w:rPr>
        <w:t>do Código Civil de 2002, a pretensão de cobrança dos valores</w:t>
      </w:r>
      <w:r w:rsidR="005403C3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AA68CE">
        <w:rPr>
          <w:rFonts w:ascii="Times New Roman" w:eastAsia="Times New Roman" w:hAnsi="Times New Roman" w:cs="Times New Roman"/>
          <w:lang w:eastAsia="pt-BR"/>
        </w:rPr>
        <w:t>aportados para a construção de rede de eletrificação rural, [...]respeitada a regra de transição prevista no art. 2.028 do Código</w:t>
      </w:r>
      <w:r w:rsidR="005403C3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AA68CE">
        <w:rPr>
          <w:rFonts w:ascii="Times New Roman" w:eastAsia="Times New Roman" w:hAnsi="Times New Roman" w:cs="Times New Roman"/>
          <w:lang w:eastAsia="pt-BR"/>
        </w:rPr>
        <w:t>Civil de 2002" (REsp 1.063.661/RS, SEGUNDA SEÇÃO, julgado em24/02/2010);</w:t>
      </w:r>
    </w:p>
    <w:p w:rsidR="00AA68CE" w:rsidRPr="00AA68CE" w:rsidRDefault="00AA68CE" w:rsidP="00AA68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lang w:eastAsia="pt-BR"/>
        </w:rPr>
      </w:pPr>
      <w:r w:rsidRPr="00AA68CE">
        <w:rPr>
          <w:rFonts w:ascii="Times New Roman" w:eastAsia="Times New Roman" w:hAnsi="Times New Roman" w:cs="Times New Roman"/>
          <w:lang w:eastAsia="pt-BR"/>
        </w:rPr>
        <w:t>1.3.) No segundo caso (ii), a pretensão prescreve em 20 (vinte)anos, na vigência do Código Civil de 1916, e em 3 (três) anos, na</w:t>
      </w:r>
      <w:r w:rsidR="005403C3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AA68CE">
        <w:rPr>
          <w:rFonts w:ascii="Times New Roman" w:eastAsia="Times New Roman" w:hAnsi="Times New Roman" w:cs="Times New Roman"/>
          <w:lang w:eastAsia="pt-BR"/>
        </w:rPr>
        <w:t>vigência do Código Civil de 2002, por se tratar de demanda fundada</w:t>
      </w:r>
      <w:r w:rsidR="005403C3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AA68CE">
        <w:rPr>
          <w:rFonts w:ascii="Times New Roman" w:eastAsia="Times New Roman" w:hAnsi="Times New Roman" w:cs="Times New Roman"/>
          <w:lang w:eastAsia="pt-BR"/>
        </w:rPr>
        <w:t>em enriquecimento sem causa (art. 206, § 3º, inciso IV), observada,</w:t>
      </w:r>
    </w:p>
    <w:p w:rsidR="00AA68CE" w:rsidRPr="00AA68CE" w:rsidRDefault="00AA68CE" w:rsidP="00AA68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lang w:eastAsia="pt-BR"/>
        </w:rPr>
      </w:pPr>
      <w:r w:rsidRPr="00AA68CE">
        <w:rPr>
          <w:rFonts w:ascii="Times New Roman" w:eastAsia="Times New Roman" w:hAnsi="Times New Roman" w:cs="Times New Roman"/>
          <w:lang w:eastAsia="pt-BR"/>
        </w:rPr>
        <w:lastRenderedPageBreak/>
        <w:t>igualmente, a regra de transição prevista no art. 2.028 do Código</w:t>
      </w:r>
      <w:r w:rsidR="005403C3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AA68CE">
        <w:rPr>
          <w:rFonts w:ascii="Times New Roman" w:eastAsia="Times New Roman" w:hAnsi="Times New Roman" w:cs="Times New Roman"/>
          <w:lang w:eastAsia="pt-BR"/>
        </w:rPr>
        <w:t>Civil de 2002.</w:t>
      </w:r>
    </w:p>
    <w:p w:rsidR="00AA68CE" w:rsidRPr="00AA68CE" w:rsidRDefault="00AA68CE" w:rsidP="00AA68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lang w:eastAsia="pt-BR"/>
        </w:rPr>
      </w:pPr>
      <w:r w:rsidRPr="00AA68CE">
        <w:rPr>
          <w:rFonts w:ascii="Times New Roman" w:eastAsia="Times New Roman" w:hAnsi="Times New Roman" w:cs="Times New Roman"/>
          <w:lang w:eastAsia="pt-BR"/>
        </w:rPr>
        <w:t>2. No caso concreto, para o pedido de ressarcimento dos valores</w:t>
      </w:r>
      <w:r w:rsidR="005403C3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AA68CE">
        <w:rPr>
          <w:rFonts w:ascii="Times New Roman" w:eastAsia="Times New Roman" w:hAnsi="Times New Roman" w:cs="Times New Roman"/>
          <w:lang w:eastAsia="pt-BR"/>
        </w:rPr>
        <w:t>previstos no CONVÊNIO DE DEVOLUÇÃO, o prazo prescricional findaria</w:t>
      </w:r>
      <w:r w:rsidR="005403C3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AA68CE">
        <w:rPr>
          <w:rFonts w:ascii="Times New Roman" w:eastAsia="Times New Roman" w:hAnsi="Times New Roman" w:cs="Times New Roman"/>
          <w:lang w:eastAsia="pt-BR"/>
        </w:rPr>
        <w:t>em 11 de janeiro de 2008 (cinco anos, a contar da vigência do novo</w:t>
      </w:r>
      <w:r w:rsidR="005403C3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AA68CE">
        <w:rPr>
          <w:rFonts w:ascii="Times New Roman" w:eastAsia="Times New Roman" w:hAnsi="Times New Roman" w:cs="Times New Roman"/>
          <w:lang w:eastAsia="pt-BR"/>
        </w:rPr>
        <w:t>Código). Por outro lado, para o pedido de ressarcimento dos valores</w:t>
      </w:r>
      <w:r w:rsidR="005403C3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AA68CE">
        <w:rPr>
          <w:rFonts w:ascii="Times New Roman" w:eastAsia="Times New Roman" w:hAnsi="Times New Roman" w:cs="Times New Roman"/>
          <w:lang w:eastAsia="pt-BR"/>
        </w:rPr>
        <w:t>previstos no TERMO DE CONTRIBUIÇÃO, o prazo prescricional findaria</w:t>
      </w:r>
      <w:r w:rsidR="005403C3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AA68CE">
        <w:rPr>
          <w:rFonts w:ascii="Times New Roman" w:eastAsia="Times New Roman" w:hAnsi="Times New Roman" w:cs="Times New Roman"/>
          <w:lang w:eastAsia="pt-BR"/>
        </w:rPr>
        <w:t>em 11 de janeiro de 2006 (três anos, a contar da vigência do novo</w:t>
      </w:r>
      <w:r w:rsidR="005403C3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AA68CE">
        <w:rPr>
          <w:rFonts w:ascii="Times New Roman" w:eastAsia="Times New Roman" w:hAnsi="Times New Roman" w:cs="Times New Roman"/>
          <w:lang w:eastAsia="pt-BR"/>
        </w:rPr>
        <w:t>Código). Tendo o autor ajuizado a ação em 15 de janeiro de 2009, a</w:t>
      </w:r>
      <w:r w:rsidR="005403C3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AA68CE">
        <w:rPr>
          <w:rFonts w:ascii="Times New Roman" w:eastAsia="Times New Roman" w:hAnsi="Times New Roman" w:cs="Times New Roman"/>
          <w:lang w:eastAsia="pt-BR"/>
        </w:rPr>
        <w:t>totalidade de sua pretensão está alcançada pela prescrição.</w:t>
      </w:r>
    </w:p>
    <w:p w:rsidR="00AA68CE" w:rsidRDefault="00AA68CE" w:rsidP="00690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lang w:eastAsia="pt-BR"/>
        </w:rPr>
      </w:pPr>
      <w:r w:rsidRPr="00AA68CE">
        <w:rPr>
          <w:rFonts w:ascii="Times New Roman" w:eastAsia="Times New Roman" w:hAnsi="Times New Roman" w:cs="Times New Roman"/>
          <w:lang w:eastAsia="pt-BR"/>
        </w:rPr>
        <w:t>3. Recurso especial a que se dá provimento</w:t>
      </w:r>
      <w:r w:rsidR="00AD79B2">
        <w:rPr>
          <w:rFonts w:ascii="Times New Roman" w:eastAsia="Times New Roman" w:hAnsi="Times New Roman" w:cs="Times New Roman"/>
          <w:lang w:eastAsia="pt-BR"/>
        </w:rPr>
        <w:t xml:space="preserve"> </w:t>
      </w:r>
      <w:r w:rsidR="006909FE">
        <w:rPr>
          <w:rFonts w:ascii="Times New Roman" w:eastAsia="Times New Roman" w:hAnsi="Times New Roman" w:cs="Times New Roman"/>
          <w:lang w:eastAsia="pt-BR"/>
        </w:rPr>
        <w:t>(</w:t>
      </w:r>
      <w:r w:rsidR="006909FE" w:rsidRPr="006909FE">
        <w:rPr>
          <w:rFonts w:ascii="Times New Roman" w:eastAsia="Times New Roman" w:hAnsi="Times New Roman" w:cs="Times New Roman"/>
          <w:lang w:eastAsia="pt-BR"/>
        </w:rPr>
        <w:t>STJ - REsp: 1</w:t>
      </w:r>
      <w:r w:rsidR="006909FE">
        <w:rPr>
          <w:rFonts w:ascii="Times New Roman" w:eastAsia="Times New Roman" w:hAnsi="Times New Roman" w:cs="Times New Roman"/>
          <w:lang w:eastAsia="pt-BR"/>
        </w:rPr>
        <w:t>.</w:t>
      </w:r>
      <w:r w:rsidR="006909FE" w:rsidRPr="006909FE">
        <w:rPr>
          <w:rFonts w:ascii="Times New Roman" w:eastAsia="Times New Roman" w:hAnsi="Times New Roman" w:cs="Times New Roman"/>
          <w:lang w:eastAsia="pt-BR"/>
        </w:rPr>
        <w:t>249</w:t>
      </w:r>
      <w:r w:rsidR="006909FE">
        <w:rPr>
          <w:rFonts w:ascii="Times New Roman" w:eastAsia="Times New Roman" w:hAnsi="Times New Roman" w:cs="Times New Roman"/>
          <w:lang w:eastAsia="pt-BR"/>
        </w:rPr>
        <w:t>.</w:t>
      </w:r>
      <w:r w:rsidR="006909FE" w:rsidRPr="006909FE">
        <w:rPr>
          <w:rFonts w:ascii="Times New Roman" w:eastAsia="Times New Roman" w:hAnsi="Times New Roman" w:cs="Times New Roman"/>
          <w:lang w:eastAsia="pt-BR"/>
        </w:rPr>
        <w:t>321 RS 2011/0086178-2, Relator: Ministro LUIS FELIPE SALOMÃO, Data de Julgamento: 10/04/2013, S2 - SEGUNDA SEÇÃO, Data de Publicação: DJe 16/04/2013)</w:t>
      </w:r>
    </w:p>
    <w:p w:rsidR="006909FE" w:rsidRPr="001F72E1" w:rsidRDefault="006909FE" w:rsidP="00690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268"/>
        <w:jc w:val="both"/>
        <w:rPr>
          <w:b/>
          <w:sz w:val="24"/>
          <w:szCs w:val="24"/>
        </w:rPr>
      </w:pPr>
    </w:p>
    <w:p w:rsidR="00E51378" w:rsidRDefault="00AA68CE" w:rsidP="001F72E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2E1">
        <w:rPr>
          <w:rFonts w:ascii="Times New Roman" w:hAnsi="Times New Roman" w:cs="Times New Roman"/>
          <w:sz w:val="24"/>
          <w:szCs w:val="24"/>
        </w:rPr>
        <w:tab/>
        <w:t>Como se vê,</w:t>
      </w:r>
      <w:r w:rsidR="00AD79B2">
        <w:rPr>
          <w:rFonts w:ascii="Times New Roman" w:hAnsi="Times New Roman" w:cs="Times New Roman"/>
          <w:sz w:val="24"/>
          <w:szCs w:val="24"/>
        </w:rPr>
        <w:t xml:space="preserve"> </w:t>
      </w:r>
      <w:r w:rsidR="00726C92" w:rsidRPr="001F72E1">
        <w:rPr>
          <w:rFonts w:ascii="Times New Roman" w:hAnsi="Times New Roman" w:cs="Times New Roman"/>
          <w:sz w:val="24"/>
          <w:szCs w:val="24"/>
        </w:rPr>
        <w:t xml:space="preserve">na óptica do STJ a prescrição deve ser analisada com olhos postos em dois instrumentos, quais sejam, o </w:t>
      </w:r>
      <w:r w:rsidR="001F72E1">
        <w:rPr>
          <w:rFonts w:ascii="Times New Roman" w:hAnsi="Times New Roman" w:cs="Times New Roman"/>
          <w:sz w:val="24"/>
          <w:szCs w:val="24"/>
        </w:rPr>
        <w:t>Convênio</w:t>
      </w:r>
      <w:r w:rsidR="00726C92" w:rsidRPr="001F72E1">
        <w:rPr>
          <w:rFonts w:ascii="Times New Roman" w:hAnsi="Times New Roman" w:cs="Times New Roman"/>
          <w:sz w:val="24"/>
          <w:szCs w:val="24"/>
        </w:rPr>
        <w:t xml:space="preserve"> de Devolução e o Termo de Contribuição.</w:t>
      </w:r>
      <w:r w:rsidR="00AD79B2">
        <w:rPr>
          <w:rFonts w:ascii="Times New Roman" w:hAnsi="Times New Roman" w:cs="Times New Roman"/>
          <w:sz w:val="24"/>
          <w:szCs w:val="24"/>
        </w:rPr>
        <w:t xml:space="preserve"> </w:t>
      </w:r>
      <w:r w:rsidR="00D573CC">
        <w:rPr>
          <w:rFonts w:ascii="Times New Roman" w:hAnsi="Times New Roman" w:cs="Times New Roman"/>
          <w:sz w:val="24"/>
          <w:szCs w:val="24"/>
        </w:rPr>
        <w:t>P</w:t>
      </w:r>
      <w:r w:rsidR="00726C92" w:rsidRPr="001F72E1">
        <w:rPr>
          <w:rFonts w:ascii="Times New Roman" w:hAnsi="Times New Roman" w:cs="Times New Roman"/>
          <w:sz w:val="24"/>
          <w:szCs w:val="24"/>
        </w:rPr>
        <w:t>inça-se do voto do relator que o Conv</w:t>
      </w:r>
      <w:r w:rsidR="00D573CC">
        <w:rPr>
          <w:rFonts w:ascii="Times New Roman" w:hAnsi="Times New Roman" w:cs="Times New Roman"/>
          <w:sz w:val="24"/>
          <w:szCs w:val="24"/>
        </w:rPr>
        <w:t>ê</w:t>
      </w:r>
      <w:r w:rsidR="00726C92" w:rsidRPr="001F72E1">
        <w:rPr>
          <w:rFonts w:ascii="Times New Roman" w:hAnsi="Times New Roman" w:cs="Times New Roman"/>
          <w:sz w:val="24"/>
          <w:szCs w:val="24"/>
        </w:rPr>
        <w:t>nio de Devolução prev</w:t>
      </w:r>
      <w:r w:rsidR="001F72E1" w:rsidRPr="001F72E1">
        <w:rPr>
          <w:rFonts w:ascii="Times New Roman" w:hAnsi="Times New Roman" w:cs="Times New Roman"/>
          <w:sz w:val="24"/>
          <w:szCs w:val="24"/>
        </w:rPr>
        <w:t>ia</w:t>
      </w:r>
      <w:r w:rsidR="00726C92" w:rsidRPr="001F72E1">
        <w:rPr>
          <w:rFonts w:ascii="Times New Roman" w:hAnsi="Times New Roman" w:cs="Times New Roman"/>
          <w:sz w:val="24"/>
          <w:szCs w:val="24"/>
        </w:rPr>
        <w:t xml:space="preserve"> a restituição do aporte </w:t>
      </w:r>
      <w:r w:rsidR="001F72E1" w:rsidRPr="001F72E1">
        <w:rPr>
          <w:rFonts w:ascii="Times New Roman" w:hAnsi="Times New Roman" w:cs="Times New Roman"/>
          <w:sz w:val="24"/>
          <w:szCs w:val="24"/>
        </w:rPr>
        <w:t xml:space="preserve">financeiro despendido para construção da rede; enquanto o Termo de Contribuição previa o </w:t>
      </w:r>
      <w:r w:rsidR="00535138">
        <w:rPr>
          <w:rFonts w:ascii="Times New Roman" w:hAnsi="Times New Roman" w:cs="Times New Roman"/>
          <w:sz w:val="24"/>
          <w:szCs w:val="24"/>
        </w:rPr>
        <w:t>oposto</w:t>
      </w:r>
      <w:r w:rsidR="001F72E1" w:rsidRPr="001F72E1">
        <w:rPr>
          <w:rFonts w:ascii="Times New Roman" w:hAnsi="Times New Roman" w:cs="Times New Roman"/>
          <w:sz w:val="24"/>
          <w:szCs w:val="24"/>
        </w:rPr>
        <w:t xml:space="preserve">, isto é, </w:t>
      </w:r>
      <w:r w:rsidR="001F72E1">
        <w:rPr>
          <w:rFonts w:ascii="Times New Roman" w:hAnsi="Times New Roman" w:cs="Times New Roman"/>
          <w:sz w:val="24"/>
          <w:szCs w:val="24"/>
        </w:rPr>
        <w:t>“</w:t>
      </w:r>
      <w:r w:rsidR="001F72E1" w:rsidRPr="00E51378">
        <w:rPr>
          <w:rFonts w:ascii="Times New Roman" w:hAnsi="Times New Roman" w:cs="Times New Roman"/>
          <w:i/>
          <w:sz w:val="24"/>
          <w:szCs w:val="24"/>
        </w:rPr>
        <w:t>que o aporte ocorreria sob a forma de contribuição do consumidor, "não lhe cabendo qualquer espécie de reembolso em momento algum, conforme disposição legal vigente</w:t>
      </w:r>
      <w:r w:rsidR="001F72E1" w:rsidRPr="001F72E1">
        <w:rPr>
          <w:rFonts w:ascii="Times New Roman" w:hAnsi="Times New Roman" w:cs="Times New Roman"/>
          <w:sz w:val="24"/>
          <w:szCs w:val="24"/>
        </w:rPr>
        <w:t>"</w:t>
      </w:r>
      <w:r w:rsidR="001F72E1">
        <w:rPr>
          <w:rFonts w:ascii="Times New Roman" w:hAnsi="Times New Roman" w:cs="Times New Roman"/>
          <w:sz w:val="24"/>
          <w:szCs w:val="24"/>
        </w:rPr>
        <w:t>”</w:t>
      </w:r>
      <w:r w:rsidR="001F72E1" w:rsidRPr="001F72E1">
        <w:rPr>
          <w:rFonts w:ascii="Times New Roman" w:hAnsi="Times New Roman" w:cs="Times New Roman"/>
          <w:sz w:val="24"/>
          <w:szCs w:val="24"/>
        </w:rPr>
        <w:t>.</w:t>
      </w:r>
    </w:p>
    <w:p w:rsidR="00D82AE3" w:rsidRDefault="008C6288" w:rsidP="001F72E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D28BE">
        <w:rPr>
          <w:rFonts w:ascii="Times New Roman" w:hAnsi="Times New Roman" w:cs="Times New Roman"/>
          <w:sz w:val="24"/>
          <w:szCs w:val="24"/>
        </w:rPr>
        <w:t>O relevante é que tais</w:t>
      </w:r>
      <w:r>
        <w:rPr>
          <w:rFonts w:ascii="Times New Roman" w:hAnsi="Times New Roman" w:cs="Times New Roman"/>
          <w:sz w:val="24"/>
          <w:szCs w:val="24"/>
        </w:rPr>
        <w:t xml:space="preserve"> instrumentos têm o condão de fixar </w:t>
      </w:r>
      <w:r w:rsidR="00AD79B2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termo inicial do prazo prescricional</w:t>
      </w:r>
      <w:r w:rsidR="005E213D">
        <w:rPr>
          <w:rFonts w:ascii="Times New Roman" w:hAnsi="Times New Roman" w:cs="Times New Roman"/>
          <w:sz w:val="24"/>
          <w:szCs w:val="24"/>
        </w:rPr>
        <w:t xml:space="preserve">. </w:t>
      </w:r>
      <w:r w:rsidR="006D58F4">
        <w:rPr>
          <w:rFonts w:ascii="Times New Roman" w:hAnsi="Times New Roman" w:cs="Times New Roman"/>
          <w:sz w:val="24"/>
          <w:szCs w:val="24"/>
        </w:rPr>
        <w:t>Com efeito, t</w:t>
      </w:r>
      <w:r w:rsidR="005E213D">
        <w:rPr>
          <w:rFonts w:ascii="Times New Roman" w:hAnsi="Times New Roman" w:cs="Times New Roman"/>
          <w:sz w:val="24"/>
          <w:szCs w:val="24"/>
        </w:rPr>
        <w:t xml:space="preserve">ratando-se de </w:t>
      </w:r>
      <w:r>
        <w:rPr>
          <w:rFonts w:ascii="Times New Roman" w:hAnsi="Times New Roman" w:cs="Times New Roman"/>
          <w:sz w:val="24"/>
          <w:szCs w:val="24"/>
        </w:rPr>
        <w:t xml:space="preserve">Convênio de Devolução </w:t>
      </w:r>
      <w:r w:rsidR="005E213D">
        <w:rPr>
          <w:rFonts w:ascii="Times New Roman" w:hAnsi="Times New Roman" w:cs="Times New Roman"/>
          <w:sz w:val="24"/>
          <w:szCs w:val="24"/>
        </w:rPr>
        <w:t xml:space="preserve">o termo inicial é a data do </w:t>
      </w:r>
      <w:r w:rsidR="00B80EF6">
        <w:rPr>
          <w:rFonts w:ascii="Times New Roman" w:hAnsi="Times New Roman" w:cs="Times New Roman"/>
          <w:sz w:val="24"/>
          <w:szCs w:val="24"/>
        </w:rPr>
        <w:t>exaurimento do prazo pré-</w:t>
      </w:r>
      <w:r w:rsidR="0091350A">
        <w:rPr>
          <w:rFonts w:ascii="Times New Roman" w:hAnsi="Times New Roman" w:cs="Times New Roman"/>
          <w:sz w:val="24"/>
          <w:szCs w:val="24"/>
        </w:rPr>
        <w:t>fixado</w:t>
      </w:r>
      <w:r w:rsidR="00B80EF6">
        <w:rPr>
          <w:rFonts w:ascii="Times New Roman" w:hAnsi="Times New Roman" w:cs="Times New Roman"/>
          <w:sz w:val="24"/>
          <w:szCs w:val="24"/>
        </w:rPr>
        <w:t xml:space="preserve"> para fins de restituição. Lado outro, tratando-se de Termo de Contribuição o termo inicial do prazo prescricional é </w:t>
      </w:r>
      <w:r w:rsidR="006C1EF4">
        <w:rPr>
          <w:rFonts w:ascii="Times New Roman" w:hAnsi="Times New Roman" w:cs="Times New Roman"/>
          <w:sz w:val="24"/>
          <w:szCs w:val="24"/>
        </w:rPr>
        <w:t xml:space="preserve">a </w:t>
      </w:r>
      <w:r w:rsidR="00B80EF6">
        <w:rPr>
          <w:rFonts w:ascii="Times New Roman" w:hAnsi="Times New Roman" w:cs="Times New Roman"/>
          <w:sz w:val="24"/>
          <w:szCs w:val="24"/>
        </w:rPr>
        <w:t>dada d</w:t>
      </w:r>
      <w:r w:rsidR="0091350A">
        <w:rPr>
          <w:rFonts w:ascii="Times New Roman" w:hAnsi="Times New Roman" w:cs="Times New Roman"/>
          <w:sz w:val="24"/>
          <w:szCs w:val="24"/>
        </w:rPr>
        <w:t>a</w:t>
      </w:r>
      <w:r w:rsidR="00B80EF6">
        <w:rPr>
          <w:rFonts w:ascii="Times New Roman" w:hAnsi="Times New Roman" w:cs="Times New Roman"/>
          <w:sz w:val="24"/>
          <w:szCs w:val="24"/>
        </w:rPr>
        <w:t xml:space="preserve"> sua assinatura, pois é a partir daí que o particular </w:t>
      </w:r>
      <w:r w:rsidR="00954B44">
        <w:rPr>
          <w:rFonts w:ascii="Times New Roman" w:hAnsi="Times New Roman" w:cs="Times New Roman"/>
          <w:sz w:val="24"/>
          <w:szCs w:val="24"/>
        </w:rPr>
        <w:t xml:space="preserve">toma conhecimento inequívoco </w:t>
      </w:r>
      <w:r w:rsidR="0091350A">
        <w:rPr>
          <w:rFonts w:ascii="Times New Roman" w:hAnsi="Times New Roman" w:cs="Times New Roman"/>
          <w:sz w:val="24"/>
          <w:szCs w:val="24"/>
        </w:rPr>
        <w:t xml:space="preserve">de </w:t>
      </w:r>
      <w:r w:rsidR="00954B44">
        <w:rPr>
          <w:rFonts w:ascii="Times New Roman" w:hAnsi="Times New Roman" w:cs="Times New Roman"/>
          <w:sz w:val="24"/>
          <w:szCs w:val="24"/>
        </w:rPr>
        <w:t>que não terá direito à restituição do valor a</w:t>
      </w:r>
      <w:r w:rsidR="00562242">
        <w:rPr>
          <w:rFonts w:ascii="Times New Roman" w:hAnsi="Times New Roman" w:cs="Times New Roman"/>
          <w:sz w:val="24"/>
          <w:szCs w:val="24"/>
        </w:rPr>
        <w:t xml:space="preserve">portado para </w:t>
      </w:r>
      <w:r w:rsidR="00980270">
        <w:rPr>
          <w:rFonts w:ascii="Times New Roman" w:hAnsi="Times New Roman" w:cs="Times New Roman"/>
          <w:sz w:val="24"/>
          <w:szCs w:val="24"/>
        </w:rPr>
        <w:t>edificação da rede, sendo certo que a avença caracteriza verdadeira doação.</w:t>
      </w:r>
      <w:r w:rsidR="00780911">
        <w:rPr>
          <w:rFonts w:ascii="Times New Roman" w:hAnsi="Times New Roman" w:cs="Times New Roman"/>
          <w:sz w:val="24"/>
          <w:szCs w:val="24"/>
        </w:rPr>
        <w:t xml:space="preserve"> Aliás, confira-se, à guisa de exemplo, o que vem estabelecendo o denominado Termo de Contribuição:</w:t>
      </w:r>
    </w:p>
    <w:p w:rsidR="00780911" w:rsidRPr="006047AD" w:rsidRDefault="00780911" w:rsidP="00780911">
      <w:pPr>
        <w:pStyle w:val="PargrafoNormal"/>
        <w:spacing w:line="240" w:lineRule="auto"/>
        <w:ind w:left="1440" w:firstLine="0"/>
        <w:rPr>
          <w:rFonts w:ascii="Times New Roman" w:hAnsi="Times New Roman" w:cs="Times New Roman"/>
          <w:sz w:val="22"/>
          <w:szCs w:val="22"/>
        </w:rPr>
      </w:pPr>
      <w:r w:rsidRPr="006047AD">
        <w:rPr>
          <w:rFonts w:ascii="Times New Roman" w:hAnsi="Times New Roman" w:cs="Times New Roman"/>
          <w:sz w:val="22"/>
          <w:szCs w:val="22"/>
        </w:rPr>
        <w:t>CLÁUSULA TERCEIRA – FORMA DE PARTICIPAÇÃO DO “CONSUMIDOR”</w:t>
      </w:r>
    </w:p>
    <w:p w:rsidR="00780911" w:rsidRPr="006047AD" w:rsidRDefault="00780911" w:rsidP="00780911">
      <w:pPr>
        <w:pStyle w:val="PargrafoNormal"/>
        <w:spacing w:line="240" w:lineRule="auto"/>
        <w:ind w:left="1440" w:firstLine="0"/>
        <w:rPr>
          <w:rFonts w:ascii="Times New Roman" w:hAnsi="Times New Roman" w:cs="Times New Roman"/>
          <w:sz w:val="22"/>
          <w:szCs w:val="22"/>
          <w:u w:val="single"/>
        </w:rPr>
      </w:pPr>
      <w:r w:rsidRPr="006047AD">
        <w:rPr>
          <w:rFonts w:ascii="Times New Roman" w:hAnsi="Times New Roman" w:cs="Times New Roman"/>
          <w:sz w:val="22"/>
          <w:szCs w:val="22"/>
        </w:rPr>
        <w:t>O “CONSUMIDOR” participará com o valor estipulado na Cláusula Segunda, sob forma de contribuição, não lhe cabendo qualquer espécie de reembolso em momento algum, conforme disposição legal vigente</w:t>
      </w:r>
      <w:r w:rsidRPr="006047AD">
        <w:rPr>
          <w:rFonts w:ascii="Times New Roman" w:hAnsi="Times New Roman" w:cs="Times New Roman"/>
          <w:sz w:val="22"/>
          <w:szCs w:val="22"/>
          <w:u w:val="single"/>
        </w:rPr>
        <w:t>.</w:t>
      </w:r>
    </w:p>
    <w:p w:rsidR="00780911" w:rsidRPr="006047AD" w:rsidRDefault="00780911" w:rsidP="00780911">
      <w:pPr>
        <w:pStyle w:val="PargrafoNormal"/>
        <w:spacing w:line="240" w:lineRule="auto"/>
        <w:ind w:left="1440" w:firstLine="0"/>
        <w:rPr>
          <w:rFonts w:ascii="Times New Roman" w:hAnsi="Times New Roman" w:cs="Times New Roman"/>
          <w:sz w:val="22"/>
          <w:szCs w:val="22"/>
        </w:rPr>
      </w:pPr>
      <w:r w:rsidRPr="006047AD">
        <w:rPr>
          <w:rFonts w:ascii="Times New Roman" w:hAnsi="Times New Roman" w:cs="Times New Roman"/>
          <w:sz w:val="22"/>
          <w:szCs w:val="22"/>
        </w:rPr>
        <w:t>CLÁUSULA QUARTA – PROPRIEDADE</w:t>
      </w:r>
    </w:p>
    <w:p w:rsidR="006F080A" w:rsidRPr="006047AD" w:rsidRDefault="00780911" w:rsidP="006F080A">
      <w:pPr>
        <w:pStyle w:val="PargrafoNormal"/>
        <w:spacing w:after="240" w:line="240" w:lineRule="auto"/>
        <w:ind w:left="1440" w:firstLine="0"/>
        <w:rPr>
          <w:rFonts w:ascii="Times New Roman" w:hAnsi="Times New Roman" w:cs="Times New Roman"/>
          <w:sz w:val="22"/>
          <w:szCs w:val="22"/>
        </w:rPr>
      </w:pPr>
      <w:r w:rsidRPr="006047AD">
        <w:rPr>
          <w:rFonts w:ascii="Times New Roman" w:hAnsi="Times New Roman" w:cs="Times New Roman"/>
          <w:sz w:val="22"/>
          <w:szCs w:val="22"/>
          <w:u w:val="words"/>
        </w:rPr>
        <w:t>Quando concluídos os serviços, os bens e instalações objeto do presente instrumento, serão incorporados ao patrimônio da “CEEE”, nos termos do Decreto nº. 41.019, de 26 de fevereiro de 1957</w:t>
      </w:r>
      <w:r w:rsidR="006047AD" w:rsidRPr="006047AD">
        <w:rPr>
          <w:rFonts w:ascii="Times New Roman" w:hAnsi="Times New Roman" w:cs="Times New Roman"/>
          <w:sz w:val="22"/>
          <w:szCs w:val="22"/>
        </w:rPr>
        <w:t>(</w:t>
      </w:r>
      <w:r w:rsidR="006047AD">
        <w:rPr>
          <w:rFonts w:ascii="Times New Roman" w:hAnsi="Times New Roman" w:cs="Times New Roman"/>
          <w:sz w:val="22"/>
          <w:szCs w:val="22"/>
        </w:rPr>
        <w:t xml:space="preserve">TJRS - </w:t>
      </w:r>
      <w:r w:rsidR="006047AD" w:rsidRPr="006047AD">
        <w:rPr>
          <w:rFonts w:ascii="Times New Roman" w:hAnsi="Times New Roman" w:cs="Times New Roman"/>
          <w:sz w:val="22"/>
          <w:szCs w:val="22"/>
        </w:rPr>
        <w:t xml:space="preserve">Apelação Cível 70052226248 </w:t>
      </w:r>
      <w:r w:rsidR="006047AD">
        <w:rPr>
          <w:rFonts w:ascii="Times New Roman" w:hAnsi="Times New Roman" w:cs="Times New Roman"/>
          <w:sz w:val="22"/>
          <w:szCs w:val="22"/>
        </w:rPr>
        <w:t xml:space="preserve">–Trecho do Voto da </w:t>
      </w:r>
      <w:r w:rsidR="006047AD" w:rsidRPr="006047AD">
        <w:rPr>
          <w:rFonts w:ascii="Times New Roman" w:hAnsi="Times New Roman" w:cs="Times New Roman"/>
          <w:sz w:val="22"/>
          <w:szCs w:val="22"/>
        </w:rPr>
        <w:t xml:space="preserve">Rela. Desa. Nara Leonor Castro Garcia – J. 13.12.2012 - </w:t>
      </w:r>
      <w:r w:rsidRPr="006047AD">
        <w:rPr>
          <w:rFonts w:ascii="Times New Roman" w:hAnsi="Times New Roman" w:cs="Times New Roman"/>
          <w:sz w:val="22"/>
          <w:szCs w:val="22"/>
        </w:rPr>
        <w:t>grifo nosso).</w:t>
      </w:r>
    </w:p>
    <w:p w:rsidR="00841414" w:rsidRDefault="00780911" w:rsidP="001F72E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Verifica-se que além de prever a inexistência do direito </w:t>
      </w:r>
      <w:r w:rsidR="006D58F4">
        <w:rPr>
          <w:rFonts w:ascii="Times New Roman" w:hAnsi="Times New Roman" w:cs="Times New Roman"/>
          <w:sz w:val="24"/>
          <w:szCs w:val="24"/>
        </w:rPr>
        <w:t>à</w:t>
      </w:r>
      <w:r>
        <w:rPr>
          <w:rFonts w:ascii="Times New Roman" w:hAnsi="Times New Roman" w:cs="Times New Roman"/>
          <w:sz w:val="24"/>
          <w:szCs w:val="24"/>
        </w:rPr>
        <w:t xml:space="preserve"> restituição, o Termo de Contribuição também prevê que com a conclusão </w:t>
      </w:r>
      <w:r w:rsidR="00841414">
        <w:rPr>
          <w:rFonts w:ascii="Times New Roman" w:hAnsi="Times New Roman" w:cs="Times New Roman"/>
          <w:sz w:val="24"/>
          <w:szCs w:val="24"/>
        </w:rPr>
        <w:t>da obra a rede elétrica será incorporada ao patrimônio da concessionária.</w:t>
      </w:r>
    </w:p>
    <w:p w:rsidR="006F080A" w:rsidRDefault="006F080A" w:rsidP="001F72E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Nesse </w:t>
      </w:r>
      <w:r w:rsidR="006D58F4">
        <w:rPr>
          <w:rFonts w:ascii="Times New Roman" w:hAnsi="Times New Roman" w:cs="Times New Roman"/>
          <w:sz w:val="24"/>
          <w:szCs w:val="24"/>
        </w:rPr>
        <w:t>contexto</w:t>
      </w:r>
      <w:r>
        <w:rPr>
          <w:rFonts w:ascii="Times New Roman" w:hAnsi="Times New Roman" w:cs="Times New Roman"/>
          <w:sz w:val="24"/>
          <w:szCs w:val="24"/>
        </w:rPr>
        <w:t xml:space="preserve">, vislumbra-se que na celebração de ambos os instrumentos, desde o término da </w:t>
      </w:r>
      <w:r w:rsidR="0089336C">
        <w:rPr>
          <w:rFonts w:ascii="Times New Roman" w:hAnsi="Times New Roman" w:cs="Times New Roman"/>
          <w:sz w:val="24"/>
          <w:szCs w:val="24"/>
        </w:rPr>
        <w:t xml:space="preserve">sua </w:t>
      </w:r>
      <w:r>
        <w:rPr>
          <w:rFonts w:ascii="Times New Roman" w:hAnsi="Times New Roman" w:cs="Times New Roman"/>
          <w:sz w:val="24"/>
          <w:szCs w:val="24"/>
        </w:rPr>
        <w:t xml:space="preserve">construção a rede elétrica passa a integrar o patrimônio da concessionária, de modo que o particular sequer chega a ser proprietário da rede, contribuindo </w:t>
      </w:r>
      <w:r w:rsidR="006047AD">
        <w:rPr>
          <w:rFonts w:ascii="Times New Roman" w:hAnsi="Times New Roman" w:cs="Times New Roman"/>
          <w:sz w:val="24"/>
          <w:szCs w:val="24"/>
        </w:rPr>
        <w:t xml:space="preserve">tão somente </w:t>
      </w:r>
      <w:r w:rsidR="006047AD" w:rsidRPr="006047AD">
        <w:rPr>
          <w:rFonts w:ascii="Times New Roman" w:hAnsi="Times New Roman" w:cs="Times New Roman"/>
          <w:b/>
          <w:sz w:val="24"/>
          <w:szCs w:val="24"/>
        </w:rPr>
        <w:t>financeiramente</w:t>
      </w:r>
      <w:r>
        <w:rPr>
          <w:rFonts w:ascii="Times New Roman" w:hAnsi="Times New Roman" w:cs="Times New Roman"/>
          <w:sz w:val="24"/>
          <w:szCs w:val="24"/>
        </w:rPr>
        <w:t xml:space="preserve"> para sua edificação.</w:t>
      </w:r>
      <w:r w:rsidR="006047AD">
        <w:rPr>
          <w:rFonts w:ascii="Times New Roman" w:hAnsi="Times New Roman" w:cs="Times New Roman"/>
          <w:sz w:val="24"/>
          <w:szCs w:val="24"/>
        </w:rPr>
        <w:t xml:space="preserve"> O litígio resolve-se, </w:t>
      </w:r>
      <w:r w:rsidR="00CD28BE">
        <w:rPr>
          <w:rFonts w:ascii="Times New Roman" w:hAnsi="Times New Roman" w:cs="Times New Roman"/>
          <w:sz w:val="24"/>
          <w:szCs w:val="24"/>
        </w:rPr>
        <w:t>portant</w:t>
      </w:r>
      <w:r w:rsidR="00AD79B2">
        <w:rPr>
          <w:rFonts w:ascii="Times New Roman" w:hAnsi="Times New Roman" w:cs="Times New Roman"/>
          <w:sz w:val="24"/>
          <w:szCs w:val="24"/>
        </w:rPr>
        <w:t>o, na seara obrigacional, sem</w:t>
      </w:r>
      <w:r w:rsidR="00CD28BE">
        <w:rPr>
          <w:rFonts w:ascii="Times New Roman" w:hAnsi="Times New Roman" w:cs="Times New Roman"/>
          <w:sz w:val="24"/>
          <w:szCs w:val="24"/>
        </w:rPr>
        <w:t xml:space="preserve"> prejuízo da aplicação do Código de Defesa do Consumidor.</w:t>
      </w:r>
    </w:p>
    <w:p w:rsidR="001F72E1" w:rsidRDefault="001F72E1" w:rsidP="001F72E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047AD">
        <w:rPr>
          <w:rFonts w:ascii="Times New Roman" w:hAnsi="Times New Roman" w:cs="Times New Roman"/>
          <w:sz w:val="24"/>
          <w:szCs w:val="24"/>
        </w:rPr>
        <w:t xml:space="preserve">Ocorre, </w:t>
      </w:r>
      <w:r w:rsidR="006047AD" w:rsidRPr="00891B4E">
        <w:rPr>
          <w:rFonts w:ascii="Times New Roman" w:hAnsi="Times New Roman" w:cs="Times New Roman"/>
          <w:sz w:val="24"/>
          <w:szCs w:val="24"/>
        </w:rPr>
        <w:t xml:space="preserve">no entanto, que </w:t>
      </w:r>
      <w:r w:rsidRPr="00891B4E">
        <w:rPr>
          <w:rFonts w:ascii="Times New Roman" w:hAnsi="Times New Roman" w:cs="Times New Roman"/>
          <w:sz w:val="24"/>
          <w:szCs w:val="24"/>
        </w:rPr>
        <w:t>conquanto</w:t>
      </w:r>
      <w:r w:rsidR="006047AD">
        <w:rPr>
          <w:rFonts w:ascii="Times New Roman" w:hAnsi="Times New Roman" w:cs="Times New Roman"/>
          <w:sz w:val="24"/>
          <w:szCs w:val="24"/>
        </w:rPr>
        <w:t xml:space="preserve"> o Superior Tribunal de Justiça</w:t>
      </w:r>
      <w:r>
        <w:rPr>
          <w:rFonts w:ascii="Times New Roman" w:hAnsi="Times New Roman" w:cs="Times New Roman"/>
          <w:sz w:val="24"/>
          <w:szCs w:val="24"/>
        </w:rPr>
        <w:t xml:space="preserve"> tenha colocado uma </w:t>
      </w:r>
      <w:r w:rsidR="00D573CC">
        <w:rPr>
          <w:rFonts w:ascii="Times New Roman" w:hAnsi="Times New Roman" w:cs="Times New Roman"/>
          <w:sz w:val="24"/>
          <w:szCs w:val="24"/>
        </w:rPr>
        <w:t>pá</w:t>
      </w:r>
      <w:r>
        <w:rPr>
          <w:rFonts w:ascii="Times New Roman" w:hAnsi="Times New Roman" w:cs="Times New Roman"/>
          <w:sz w:val="24"/>
          <w:szCs w:val="24"/>
        </w:rPr>
        <w:t xml:space="preserve"> de cal </w:t>
      </w:r>
      <w:r w:rsidR="00D573CC">
        <w:rPr>
          <w:rFonts w:ascii="Times New Roman" w:hAnsi="Times New Roman" w:cs="Times New Roman"/>
          <w:sz w:val="24"/>
          <w:szCs w:val="24"/>
        </w:rPr>
        <w:t>sobre</w:t>
      </w:r>
      <w:r>
        <w:rPr>
          <w:rFonts w:ascii="Times New Roman" w:hAnsi="Times New Roman" w:cs="Times New Roman"/>
          <w:sz w:val="24"/>
          <w:szCs w:val="24"/>
        </w:rPr>
        <w:t xml:space="preserve"> uma controvérsia que atinge </w:t>
      </w:r>
      <w:r w:rsidR="006047AD">
        <w:rPr>
          <w:rFonts w:ascii="Times New Roman" w:hAnsi="Times New Roman" w:cs="Times New Roman"/>
          <w:sz w:val="24"/>
          <w:szCs w:val="24"/>
        </w:rPr>
        <w:t>inúmeros</w:t>
      </w:r>
      <w:r>
        <w:rPr>
          <w:rFonts w:ascii="Times New Roman" w:hAnsi="Times New Roman" w:cs="Times New Roman"/>
          <w:sz w:val="24"/>
          <w:szCs w:val="24"/>
        </w:rPr>
        <w:t xml:space="preserve"> processos, não solucionou definitivamente a questão, porquanto há casos, e são vários, em que não fora entabulado Convênio de Devolução </w:t>
      </w:r>
      <w:r w:rsidR="00D573CC">
        <w:rPr>
          <w:rFonts w:ascii="Times New Roman" w:hAnsi="Times New Roman" w:cs="Times New Roman"/>
          <w:sz w:val="24"/>
          <w:szCs w:val="24"/>
        </w:rPr>
        <w:t xml:space="preserve">nem tampouco Termo de Contribuição. </w:t>
      </w:r>
      <w:r w:rsidR="009C3104">
        <w:rPr>
          <w:rFonts w:ascii="Times New Roman" w:hAnsi="Times New Roman" w:cs="Times New Roman"/>
          <w:sz w:val="24"/>
          <w:szCs w:val="24"/>
        </w:rPr>
        <w:t>E n</w:t>
      </w:r>
      <w:r w:rsidR="00D573CC">
        <w:rPr>
          <w:rFonts w:ascii="Times New Roman" w:hAnsi="Times New Roman" w:cs="Times New Roman"/>
          <w:sz w:val="24"/>
          <w:szCs w:val="24"/>
        </w:rPr>
        <w:t>esses casos, como analisar a problemática alusiva à prescrição?</w:t>
      </w:r>
    </w:p>
    <w:p w:rsidR="00EB2F91" w:rsidRDefault="00D573CC" w:rsidP="001F72E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Lamentavelmente, </w:t>
      </w:r>
      <w:r w:rsidR="00CA6602">
        <w:rPr>
          <w:rFonts w:ascii="Times New Roman" w:hAnsi="Times New Roman" w:cs="Times New Roman"/>
          <w:sz w:val="24"/>
          <w:szCs w:val="24"/>
        </w:rPr>
        <w:t xml:space="preserve">mesmo não existindo Convênio de Devolução ou Termo de Contribuição, </w:t>
      </w:r>
      <w:r>
        <w:rPr>
          <w:rFonts w:ascii="Times New Roman" w:hAnsi="Times New Roman" w:cs="Times New Roman"/>
          <w:sz w:val="24"/>
          <w:szCs w:val="24"/>
        </w:rPr>
        <w:t>alguns Tribunais v</w:t>
      </w:r>
      <w:r w:rsidR="00EB2F91">
        <w:rPr>
          <w:rFonts w:ascii="Times New Roman" w:hAnsi="Times New Roman" w:cs="Times New Roman"/>
          <w:sz w:val="24"/>
          <w:szCs w:val="24"/>
        </w:rPr>
        <w:t>ê</w:t>
      </w:r>
      <w:r>
        <w:rPr>
          <w:rFonts w:ascii="Times New Roman" w:hAnsi="Times New Roman" w:cs="Times New Roman"/>
          <w:sz w:val="24"/>
          <w:szCs w:val="24"/>
        </w:rPr>
        <w:t xml:space="preserve">m </w:t>
      </w:r>
      <w:r w:rsidR="00EB2F91">
        <w:rPr>
          <w:rFonts w:ascii="Times New Roman" w:hAnsi="Times New Roman" w:cs="Times New Roman"/>
          <w:sz w:val="24"/>
          <w:szCs w:val="24"/>
        </w:rPr>
        <w:t xml:space="preserve">interpretando equivocadamente </w:t>
      </w:r>
      <w:r w:rsidR="00535138">
        <w:rPr>
          <w:rFonts w:ascii="Times New Roman" w:hAnsi="Times New Roman" w:cs="Times New Roman"/>
          <w:sz w:val="24"/>
          <w:szCs w:val="24"/>
        </w:rPr>
        <w:t xml:space="preserve">o precedente do STJ </w:t>
      </w:r>
      <w:r w:rsidR="00535138" w:rsidRPr="00891B4E">
        <w:rPr>
          <w:rFonts w:ascii="Times New Roman" w:hAnsi="Times New Roman" w:cs="Times New Roman"/>
          <w:sz w:val="24"/>
          <w:szCs w:val="24"/>
        </w:rPr>
        <w:t>suso</w:t>
      </w:r>
      <w:r w:rsidR="00535138">
        <w:rPr>
          <w:rFonts w:ascii="Times New Roman" w:hAnsi="Times New Roman" w:cs="Times New Roman"/>
          <w:sz w:val="24"/>
          <w:szCs w:val="24"/>
        </w:rPr>
        <w:t xml:space="preserve"> mencionado</w:t>
      </w:r>
      <w:r w:rsidR="00EB2F91">
        <w:rPr>
          <w:rFonts w:ascii="Times New Roman" w:hAnsi="Times New Roman" w:cs="Times New Roman"/>
          <w:sz w:val="24"/>
          <w:szCs w:val="24"/>
        </w:rPr>
        <w:t xml:space="preserve"> e fixa</w:t>
      </w:r>
      <w:r w:rsidR="0089336C">
        <w:rPr>
          <w:rFonts w:ascii="Times New Roman" w:hAnsi="Times New Roman" w:cs="Times New Roman"/>
          <w:sz w:val="24"/>
          <w:szCs w:val="24"/>
        </w:rPr>
        <w:t>n</w:t>
      </w:r>
      <w:r w:rsidR="00EB2F91">
        <w:rPr>
          <w:rFonts w:ascii="Times New Roman" w:hAnsi="Times New Roman" w:cs="Times New Roman"/>
          <w:sz w:val="24"/>
          <w:szCs w:val="24"/>
        </w:rPr>
        <w:t xml:space="preserve">do como marco </w:t>
      </w:r>
      <w:r w:rsidR="00CA6602">
        <w:rPr>
          <w:rFonts w:ascii="Times New Roman" w:hAnsi="Times New Roman" w:cs="Times New Roman"/>
          <w:sz w:val="24"/>
          <w:szCs w:val="24"/>
        </w:rPr>
        <w:t xml:space="preserve">inicial do prazo prescricional </w:t>
      </w:r>
      <w:r w:rsidR="00EB2F91">
        <w:rPr>
          <w:rFonts w:ascii="Times New Roman" w:hAnsi="Times New Roman" w:cs="Times New Roman"/>
          <w:sz w:val="24"/>
          <w:szCs w:val="24"/>
        </w:rPr>
        <w:t xml:space="preserve">a data do desembolso do valor utilizado para construção da rede elétrica. Há quem diga, também </w:t>
      </w:r>
      <w:r w:rsidR="005B150E">
        <w:rPr>
          <w:rFonts w:ascii="Times New Roman" w:hAnsi="Times New Roman" w:cs="Times New Roman"/>
          <w:sz w:val="24"/>
          <w:szCs w:val="24"/>
        </w:rPr>
        <w:t>com baldrame no referido julgado</w:t>
      </w:r>
      <w:r w:rsidR="00EB2F91">
        <w:rPr>
          <w:rFonts w:ascii="Times New Roman" w:hAnsi="Times New Roman" w:cs="Times New Roman"/>
          <w:sz w:val="24"/>
          <w:szCs w:val="24"/>
        </w:rPr>
        <w:t>, que o prazo prescricional passa a fluir a partir da construção da rede.</w:t>
      </w:r>
    </w:p>
    <w:p w:rsidR="009C3104" w:rsidRDefault="00EB2F91" w:rsidP="00E5137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Com as devidas </w:t>
      </w:r>
      <w:r w:rsidR="001D4599" w:rsidRPr="001D4599">
        <w:rPr>
          <w:rFonts w:ascii="Times New Roman" w:hAnsi="Times New Roman" w:cs="Times New Roman"/>
          <w:sz w:val="24"/>
          <w:szCs w:val="24"/>
        </w:rPr>
        <w:t>vênias</w:t>
      </w:r>
      <w:r w:rsidR="00AD79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dos que entendem </w:t>
      </w:r>
      <w:r w:rsidR="00E51378">
        <w:rPr>
          <w:rFonts w:ascii="Times New Roman" w:hAnsi="Times New Roman" w:cs="Times New Roman"/>
          <w:sz w:val="24"/>
          <w:szCs w:val="24"/>
        </w:rPr>
        <w:t>dessa forma</w:t>
      </w:r>
      <w:r>
        <w:rPr>
          <w:rFonts w:ascii="Times New Roman" w:hAnsi="Times New Roman" w:cs="Times New Roman"/>
          <w:sz w:val="24"/>
          <w:szCs w:val="24"/>
        </w:rPr>
        <w:t xml:space="preserve">, temos que </w:t>
      </w:r>
      <w:r w:rsidR="007035EC">
        <w:rPr>
          <w:rFonts w:ascii="Times New Roman" w:hAnsi="Times New Roman" w:cs="Times New Roman"/>
          <w:sz w:val="24"/>
          <w:szCs w:val="24"/>
        </w:rPr>
        <w:t xml:space="preserve">quando a causa de pedir for </w:t>
      </w:r>
      <w:r w:rsidR="007035EC" w:rsidRPr="00891B4E">
        <w:rPr>
          <w:rFonts w:ascii="Times New Roman" w:hAnsi="Times New Roman" w:cs="Times New Roman"/>
          <w:sz w:val="24"/>
          <w:szCs w:val="24"/>
        </w:rPr>
        <w:t>a</w:t>
      </w:r>
      <w:r w:rsidR="007035EC">
        <w:rPr>
          <w:rFonts w:ascii="Times New Roman" w:hAnsi="Times New Roman" w:cs="Times New Roman"/>
          <w:sz w:val="24"/>
          <w:szCs w:val="24"/>
        </w:rPr>
        <w:t xml:space="preserve"> incorporação da rede elétrica particular, é a partir desse evento que deve deflagrar-se a contagem do prazo prescricional.</w:t>
      </w:r>
      <w:r w:rsidR="00E51378">
        <w:rPr>
          <w:rFonts w:ascii="Times New Roman" w:hAnsi="Times New Roman" w:cs="Times New Roman"/>
          <w:sz w:val="24"/>
          <w:szCs w:val="24"/>
        </w:rPr>
        <w:t xml:space="preserve"> Isso porque</w:t>
      </w:r>
      <w:r w:rsidR="009C3104" w:rsidRPr="009C3104">
        <w:rPr>
          <w:rFonts w:ascii="Times New Roman" w:hAnsi="Times New Roman" w:cs="Times New Roman"/>
          <w:sz w:val="24"/>
          <w:szCs w:val="24"/>
        </w:rPr>
        <w:t xml:space="preserve">, segundo o art. 189 do Código Civil, a pretensão </w:t>
      </w:r>
      <w:r w:rsidR="009C3104">
        <w:rPr>
          <w:rFonts w:ascii="Times New Roman" w:hAnsi="Times New Roman" w:cs="Times New Roman"/>
          <w:sz w:val="24"/>
          <w:szCs w:val="24"/>
        </w:rPr>
        <w:t>nasce com a violação do direito</w:t>
      </w:r>
      <w:r w:rsidR="006422A5">
        <w:rPr>
          <w:rFonts w:ascii="Times New Roman" w:hAnsi="Times New Roman" w:cs="Times New Roman"/>
          <w:sz w:val="24"/>
          <w:szCs w:val="24"/>
        </w:rPr>
        <w:t xml:space="preserve"> substantivo</w:t>
      </w:r>
      <w:r w:rsidR="009C3104">
        <w:rPr>
          <w:rFonts w:ascii="Times New Roman" w:hAnsi="Times New Roman" w:cs="Times New Roman"/>
          <w:sz w:val="24"/>
          <w:szCs w:val="24"/>
        </w:rPr>
        <w:t xml:space="preserve">, </w:t>
      </w:r>
      <w:r w:rsidR="006422A5">
        <w:rPr>
          <w:rFonts w:ascii="Times New Roman" w:hAnsi="Times New Roman" w:cs="Times New Roman"/>
          <w:sz w:val="24"/>
          <w:szCs w:val="24"/>
        </w:rPr>
        <w:t>no caso</w:t>
      </w:r>
      <w:r w:rsidR="009C3104">
        <w:rPr>
          <w:rFonts w:ascii="Times New Roman" w:hAnsi="Times New Roman" w:cs="Times New Roman"/>
          <w:sz w:val="24"/>
          <w:szCs w:val="24"/>
        </w:rPr>
        <w:t xml:space="preserve">, </w:t>
      </w:r>
      <w:r w:rsidR="006422A5">
        <w:rPr>
          <w:rFonts w:ascii="Times New Roman" w:hAnsi="Times New Roman" w:cs="Times New Roman"/>
          <w:sz w:val="24"/>
          <w:szCs w:val="24"/>
        </w:rPr>
        <w:t>o direito de propriedade.</w:t>
      </w:r>
    </w:p>
    <w:p w:rsidR="006422A5" w:rsidRDefault="006422A5" w:rsidP="001F72E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Tem-se que ter em mente que quando o particular edifica uma rede elétrica utilizando-se de recursos próprios, não tendo firmado com a concessionária, Convênio de Devolução, Termo de Contribuição, Termo de Doação, ou qualquer outro instrumento que transfira a propriedade da rede elétrica para a concessionária, o bem </w:t>
      </w:r>
      <w:r w:rsidR="00E51378">
        <w:rPr>
          <w:rFonts w:ascii="Times New Roman" w:hAnsi="Times New Roman" w:cs="Times New Roman"/>
          <w:sz w:val="24"/>
          <w:szCs w:val="24"/>
        </w:rPr>
        <w:t xml:space="preserve">em comento passa a integrar </w:t>
      </w:r>
      <w:r w:rsidR="001368C2">
        <w:rPr>
          <w:rFonts w:ascii="Times New Roman" w:hAnsi="Times New Roman" w:cs="Times New Roman"/>
          <w:sz w:val="24"/>
          <w:szCs w:val="24"/>
        </w:rPr>
        <w:t xml:space="preserve">sua esfera patrimonial, vale dizer, </w:t>
      </w:r>
      <w:r w:rsidR="001368C2" w:rsidRPr="00F44537">
        <w:rPr>
          <w:rFonts w:ascii="Times New Roman" w:hAnsi="Times New Roman" w:cs="Times New Roman"/>
          <w:sz w:val="24"/>
          <w:szCs w:val="24"/>
        </w:rPr>
        <w:t>o particular passa a ser o legítimo proprietário da rede elétrica</w:t>
      </w:r>
      <w:r w:rsidR="001368C2">
        <w:rPr>
          <w:rFonts w:ascii="Times New Roman" w:hAnsi="Times New Roman" w:cs="Times New Roman"/>
          <w:sz w:val="24"/>
          <w:szCs w:val="24"/>
        </w:rPr>
        <w:t>.</w:t>
      </w:r>
    </w:p>
    <w:p w:rsidR="001368C2" w:rsidRDefault="001368C2" w:rsidP="001F72E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2D6364">
        <w:rPr>
          <w:rFonts w:ascii="Times New Roman" w:hAnsi="Times New Roman" w:cs="Times New Roman"/>
          <w:sz w:val="24"/>
          <w:szCs w:val="24"/>
        </w:rPr>
        <w:t>Nem se diga, como contra-argumentação, que mesmo arcando com o custo da rede elétrica e não a tendo</w:t>
      </w:r>
      <w:r w:rsidR="00AD79B2">
        <w:rPr>
          <w:rFonts w:ascii="Times New Roman" w:hAnsi="Times New Roman" w:cs="Times New Roman"/>
          <w:sz w:val="24"/>
          <w:szCs w:val="24"/>
        </w:rPr>
        <w:t xml:space="preserve"> </w:t>
      </w:r>
      <w:r w:rsidRPr="002D6364">
        <w:rPr>
          <w:rFonts w:ascii="Times New Roman" w:hAnsi="Times New Roman" w:cs="Times New Roman"/>
          <w:sz w:val="24"/>
          <w:szCs w:val="24"/>
        </w:rPr>
        <w:t xml:space="preserve">transferido para a concessionária, o particular não seria proprietário da rede, pois a Resolução nº 229/06 da ANEEL, que regulamenta, </w:t>
      </w:r>
      <w:r w:rsidR="00E51378">
        <w:rPr>
          <w:rFonts w:ascii="Times New Roman" w:hAnsi="Times New Roman" w:cs="Times New Roman"/>
          <w:sz w:val="24"/>
          <w:szCs w:val="24"/>
        </w:rPr>
        <w:t>no ponto, o Decreto nº 5.163/04,</w:t>
      </w:r>
      <w:r w:rsidRPr="002D6364">
        <w:rPr>
          <w:rFonts w:ascii="Times New Roman" w:hAnsi="Times New Roman" w:cs="Times New Roman"/>
          <w:sz w:val="24"/>
          <w:szCs w:val="24"/>
        </w:rPr>
        <w:t xml:space="preserve"> prevê</w:t>
      </w:r>
      <w:r w:rsidR="00E51378">
        <w:rPr>
          <w:rFonts w:ascii="Times New Roman" w:hAnsi="Times New Roman" w:cs="Times New Roman"/>
          <w:sz w:val="24"/>
          <w:szCs w:val="24"/>
        </w:rPr>
        <w:t>,</w:t>
      </w:r>
      <w:r w:rsidRPr="002D6364">
        <w:rPr>
          <w:rFonts w:ascii="Times New Roman" w:hAnsi="Times New Roman" w:cs="Times New Roman"/>
          <w:sz w:val="24"/>
          <w:szCs w:val="24"/>
        </w:rPr>
        <w:t xml:space="preserve"> expressamente</w:t>
      </w:r>
      <w:r w:rsidR="00FC6E04">
        <w:rPr>
          <w:rFonts w:ascii="Times New Roman" w:hAnsi="Times New Roman" w:cs="Times New Roman"/>
          <w:sz w:val="24"/>
          <w:szCs w:val="24"/>
        </w:rPr>
        <w:t>,</w:t>
      </w:r>
      <w:r w:rsidR="002D6364">
        <w:rPr>
          <w:rFonts w:ascii="Times New Roman" w:hAnsi="Times New Roman" w:cs="Times New Roman"/>
          <w:sz w:val="24"/>
          <w:szCs w:val="24"/>
        </w:rPr>
        <w:t xml:space="preserve"> em seu art. 3º</w:t>
      </w:r>
      <w:r w:rsidR="00FC6E04">
        <w:rPr>
          <w:rFonts w:ascii="Times New Roman" w:hAnsi="Times New Roman" w:cs="Times New Roman"/>
          <w:sz w:val="24"/>
          <w:szCs w:val="24"/>
        </w:rPr>
        <w:t>,</w:t>
      </w:r>
      <w:r w:rsidRPr="002D6364">
        <w:rPr>
          <w:rFonts w:ascii="Times New Roman" w:hAnsi="Times New Roman" w:cs="Times New Roman"/>
          <w:sz w:val="24"/>
          <w:szCs w:val="24"/>
        </w:rPr>
        <w:t xml:space="preserve"> que “</w:t>
      </w:r>
      <w:r w:rsidRPr="002D6364">
        <w:rPr>
          <w:rFonts w:ascii="Times New Roman" w:hAnsi="Times New Roman" w:cs="Times New Roman"/>
          <w:i/>
          <w:sz w:val="24"/>
          <w:szCs w:val="24"/>
        </w:rPr>
        <w:t xml:space="preserve">As </w:t>
      </w:r>
      <w:r w:rsidRPr="002D6364">
        <w:rPr>
          <w:rFonts w:ascii="Times New Roman" w:hAnsi="Times New Roman" w:cs="Times New Roman"/>
          <w:b/>
          <w:i/>
          <w:sz w:val="24"/>
          <w:szCs w:val="24"/>
          <w:u w:val="words"/>
        </w:rPr>
        <w:t>redes particulares</w:t>
      </w:r>
      <w:r w:rsidRPr="002D6364">
        <w:rPr>
          <w:rFonts w:ascii="Times New Roman" w:hAnsi="Times New Roman" w:cs="Times New Roman"/>
          <w:i/>
          <w:sz w:val="24"/>
          <w:szCs w:val="24"/>
        </w:rPr>
        <w:t xml:space="preserve"> que não dispuserem de ato autorizativo do P</w:t>
      </w:r>
      <w:r w:rsidR="002D6364" w:rsidRPr="002D6364">
        <w:rPr>
          <w:rFonts w:ascii="Times New Roman" w:hAnsi="Times New Roman" w:cs="Times New Roman"/>
          <w:i/>
          <w:sz w:val="24"/>
          <w:szCs w:val="24"/>
        </w:rPr>
        <w:t>oder Conce</w:t>
      </w:r>
      <w:r w:rsidRPr="002D6364">
        <w:rPr>
          <w:rFonts w:ascii="Times New Roman" w:hAnsi="Times New Roman" w:cs="Times New Roman"/>
          <w:i/>
          <w:sz w:val="24"/>
          <w:szCs w:val="24"/>
        </w:rPr>
        <w:t>dente, na forma desta Resolução, deverão ser incorporadas ao pat</w:t>
      </w:r>
      <w:r w:rsidR="002D6364" w:rsidRPr="002D6364">
        <w:rPr>
          <w:rFonts w:ascii="Times New Roman" w:hAnsi="Times New Roman" w:cs="Times New Roman"/>
          <w:i/>
          <w:sz w:val="24"/>
          <w:szCs w:val="24"/>
        </w:rPr>
        <w:t>rimônio da respectiva concessio</w:t>
      </w:r>
      <w:r w:rsidRPr="002D6364">
        <w:rPr>
          <w:rFonts w:ascii="Times New Roman" w:hAnsi="Times New Roman" w:cs="Times New Roman"/>
          <w:i/>
          <w:sz w:val="24"/>
          <w:szCs w:val="24"/>
        </w:rPr>
        <w:t>nária ou permissionária de distribuição que, a partir da efetiva incorporação, se responsabilizará pelas despesas de operação e manutenção de tais re</w:t>
      </w:r>
      <w:r w:rsidR="002D6364" w:rsidRPr="002D6364">
        <w:rPr>
          <w:rFonts w:ascii="Times New Roman" w:hAnsi="Times New Roman" w:cs="Times New Roman"/>
          <w:i/>
          <w:sz w:val="24"/>
          <w:szCs w:val="24"/>
        </w:rPr>
        <w:t>des</w:t>
      </w:r>
      <w:r w:rsidR="002D6364" w:rsidRPr="002D6364">
        <w:rPr>
          <w:rFonts w:ascii="Times New Roman" w:hAnsi="Times New Roman" w:cs="Times New Roman"/>
          <w:sz w:val="24"/>
          <w:szCs w:val="24"/>
        </w:rPr>
        <w:t>”</w:t>
      </w:r>
      <w:r w:rsidR="002D6364">
        <w:rPr>
          <w:rFonts w:ascii="Times New Roman" w:hAnsi="Times New Roman" w:cs="Times New Roman"/>
          <w:sz w:val="24"/>
          <w:szCs w:val="24"/>
        </w:rPr>
        <w:t xml:space="preserve"> (grifo nosso).</w:t>
      </w:r>
    </w:p>
    <w:p w:rsidR="00F008CC" w:rsidRDefault="002D6364" w:rsidP="00F008C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Nota-se que o ato normativo </w:t>
      </w:r>
      <w:r w:rsidR="00DF79A7" w:rsidRPr="00DF79A7">
        <w:rPr>
          <w:rFonts w:ascii="Times New Roman" w:hAnsi="Times New Roman" w:cs="Times New Roman"/>
          <w:i/>
          <w:sz w:val="24"/>
          <w:szCs w:val="24"/>
        </w:rPr>
        <w:t>sub</w:t>
      </w:r>
      <w:r w:rsidR="00AD79B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F79A7">
        <w:rPr>
          <w:rFonts w:ascii="Times New Roman" w:hAnsi="Times New Roman" w:cs="Times New Roman"/>
          <w:i/>
          <w:sz w:val="24"/>
          <w:szCs w:val="24"/>
        </w:rPr>
        <w:t>exam</w:t>
      </w:r>
      <w:r w:rsidR="00DF79A7" w:rsidRPr="00DF79A7">
        <w:rPr>
          <w:rFonts w:ascii="Times New Roman" w:hAnsi="Times New Roman" w:cs="Times New Roman"/>
          <w:i/>
          <w:sz w:val="24"/>
          <w:szCs w:val="24"/>
        </w:rPr>
        <w:t>ine</w:t>
      </w:r>
      <w:r w:rsidR="00AD79B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impõe às concessionárias o dever de incorporarem as </w:t>
      </w:r>
      <w:r w:rsidRPr="002D6364">
        <w:rPr>
          <w:rFonts w:ascii="Times New Roman" w:hAnsi="Times New Roman" w:cs="Times New Roman"/>
          <w:b/>
          <w:sz w:val="24"/>
          <w:szCs w:val="24"/>
        </w:rPr>
        <w:t>rede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2D6364">
        <w:rPr>
          <w:rFonts w:ascii="Times New Roman" w:hAnsi="Times New Roman" w:cs="Times New Roman"/>
          <w:b/>
          <w:sz w:val="24"/>
          <w:szCs w:val="24"/>
        </w:rPr>
        <w:t xml:space="preserve"> elétricas particulares</w:t>
      </w:r>
      <w:r>
        <w:rPr>
          <w:rFonts w:ascii="Times New Roman" w:hAnsi="Times New Roman" w:cs="Times New Roman"/>
          <w:sz w:val="24"/>
          <w:szCs w:val="24"/>
        </w:rPr>
        <w:t xml:space="preserve"> que não dispuserem de ato autorizativo do Poder Concedente, não se podendo dizer, portanto, que não existe</w:t>
      </w:r>
      <w:r w:rsidR="00FC6E04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rede</w:t>
      </w:r>
      <w:r w:rsidR="00FC6E0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elétrica</w:t>
      </w:r>
      <w:r w:rsidR="00FC6E0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particular</w:t>
      </w:r>
      <w:r w:rsidR="00FC6E04">
        <w:rPr>
          <w:rFonts w:ascii="Times New Roman" w:hAnsi="Times New Roman" w:cs="Times New Roman"/>
          <w:sz w:val="24"/>
          <w:szCs w:val="24"/>
        </w:rPr>
        <w:t>es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56C7F">
        <w:rPr>
          <w:rFonts w:ascii="Times New Roman" w:hAnsi="Times New Roman" w:cs="Times New Roman"/>
          <w:sz w:val="24"/>
          <w:szCs w:val="24"/>
        </w:rPr>
        <w:t>pois elas existem, e são várias.</w:t>
      </w:r>
    </w:p>
    <w:p w:rsidR="006047AD" w:rsidRPr="00F008CC" w:rsidRDefault="006047AD" w:rsidP="00F008C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  <w:t>Impende consignar, para efeito de documentação, que a Resolução em evidência também prevê, embora de forma tímida e ainda inapropriada, que com a incorporação da rede nasce para o particular o direito à restituição do valor aportado para sua construção (art. 9º, §1º).</w:t>
      </w:r>
    </w:p>
    <w:p w:rsidR="00756C7F" w:rsidRDefault="00756C7F" w:rsidP="001F72E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14894">
        <w:rPr>
          <w:rFonts w:ascii="Times New Roman" w:hAnsi="Times New Roman" w:cs="Times New Roman"/>
          <w:sz w:val="24"/>
          <w:szCs w:val="24"/>
        </w:rPr>
        <w:t>Assim, o direito de propriedade não pode ser relegado</w:t>
      </w:r>
      <w:r w:rsidR="00C14894" w:rsidRPr="00C14894">
        <w:rPr>
          <w:rFonts w:ascii="Times New Roman" w:hAnsi="Times New Roman" w:cs="Times New Roman"/>
          <w:sz w:val="24"/>
          <w:szCs w:val="24"/>
        </w:rPr>
        <w:t xml:space="preserve"> aos proprietários dessas redes, sob pena de ferir de morte o art. 5º, XXII, da CRFB.</w:t>
      </w:r>
      <w:r w:rsidR="00C14894">
        <w:rPr>
          <w:rFonts w:ascii="Times New Roman" w:hAnsi="Times New Roman" w:cs="Times New Roman"/>
          <w:sz w:val="24"/>
          <w:szCs w:val="24"/>
        </w:rPr>
        <w:tab/>
      </w:r>
      <w:r w:rsidR="006031C0">
        <w:rPr>
          <w:rFonts w:ascii="Times New Roman" w:hAnsi="Times New Roman" w:cs="Times New Roman"/>
          <w:sz w:val="24"/>
          <w:szCs w:val="24"/>
        </w:rPr>
        <w:t xml:space="preserve"> Como também não pode ser relegado o direito à justa e prévia indenização</w:t>
      </w:r>
      <w:r w:rsidR="00DE14E9">
        <w:rPr>
          <w:rFonts w:ascii="Times New Roman" w:hAnsi="Times New Roman" w:cs="Times New Roman"/>
          <w:sz w:val="24"/>
          <w:szCs w:val="24"/>
        </w:rPr>
        <w:t>, constitucionalmente garantida na hipótese de desapropriação de bem particular (art. 5º, XXIV).</w:t>
      </w:r>
    </w:p>
    <w:p w:rsidR="00C14894" w:rsidRDefault="00C14894" w:rsidP="001F72E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Retomando a matéria de fundo, </w:t>
      </w:r>
      <w:r w:rsidR="00E41858">
        <w:rPr>
          <w:rFonts w:ascii="Times New Roman" w:hAnsi="Times New Roman" w:cs="Times New Roman"/>
          <w:sz w:val="24"/>
          <w:szCs w:val="24"/>
        </w:rPr>
        <w:t xml:space="preserve">pode-se observar que </w:t>
      </w:r>
      <w:r w:rsidR="00C01CDE">
        <w:rPr>
          <w:rFonts w:ascii="Times New Roman" w:hAnsi="Times New Roman" w:cs="Times New Roman"/>
          <w:sz w:val="24"/>
          <w:szCs w:val="24"/>
        </w:rPr>
        <w:t>estando em xeque o direito de propriedade, sendo este o direito substan</w:t>
      </w:r>
      <w:r w:rsidR="00FC6E04">
        <w:rPr>
          <w:rFonts w:ascii="Times New Roman" w:hAnsi="Times New Roman" w:cs="Times New Roman"/>
          <w:sz w:val="24"/>
          <w:szCs w:val="24"/>
        </w:rPr>
        <w:t>tivo</w:t>
      </w:r>
      <w:r w:rsidR="00C01CDE">
        <w:rPr>
          <w:rFonts w:ascii="Times New Roman" w:hAnsi="Times New Roman" w:cs="Times New Roman"/>
          <w:sz w:val="24"/>
          <w:szCs w:val="24"/>
        </w:rPr>
        <w:t xml:space="preserve"> tutelado, somente com a violação desse direito é que nasce a pretensão. Antes disso, carece o particular de justa causa para propositura de eventual ação.</w:t>
      </w:r>
    </w:p>
    <w:p w:rsidR="00CA6602" w:rsidRDefault="00A946BC" w:rsidP="001F72E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Dessa forma, o prazo prescricional só passa a fluir a partir do momento em que a rede elétrica é retirada da esfera patrimonial do seu proprietário, o que comumente ocorre com a incorporação, seja a formalizada nos moldes da Resolução nº 229/06 da ANEEL, seja a levada a efeito de forma velada, sorrateira, caracterizando verdadeira desapropriação indireta.</w:t>
      </w:r>
    </w:p>
    <w:p w:rsidR="00CA6602" w:rsidRDefault="00CA6602" w:rsidP="001F72E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629A7">
        <w:rPr>
          <w:rFonts w:ascii="Times New Roman" w:hAnsi="Times New Roman" w:cs="Times New Roman"/>
          <w:sz w:val="24"/>
          <w:szCs w:val="24"/>
        </w:rPr>
        <w:t>Perfilhando</w:t>
      </w:r>
      <w:r w:rsidR="00AD79B2">
        <w:rPr>
          <w:rFonts w:ascii="Times New Roman" w:hAnsi="Times New Roman" w:cs="Times New Roman"/>
          <w:sz w:val="24"/>
          <w:szCs w:val="24"/>
        </w:rPr>
        <w:t xml:space="preserve"> </w:t>
      </w:r>
      <w:r w:rsidR="00BD250D">
        <w:rPr>
          <w:rFonts w:ascii="Times New Roman" w:hAnsi="Times New Roman" w:cs="Times New Roman"/>
          <w:sz w:val="24"/>
          <w:szCs w:val="24"/>
        </w:rPr>
        <w:t>esse entendimento, vale a pena conferir a remansosa jurisprudência do Tribunal de Justiça do Estado de S</w:t>
      </w:r>
      <w:r w:rsidR="00AD79B2">
        <w:rPr>
          <w:rFonts w:ascii="Times New Roman" w:hAnsi="Times New Roman" w:cs="Times New Roman"/>
          <w:sz w:val="24"/>
          <w:szCs w:val="24"/>
        </w:rPr>
        <w:t>ão Paulo</w:t>
      </w:r>
      <w:r w:rsidR="00BD250D">
        <w:rPr>
          <w:rFonts w:ascii="Times New Roman" w:hAnsi="Times New Roman" w:cs="Times New Roman"/>
          <w:sz w:val="24"/>
          <w:szCs w:val="24"/>
        </w:rPr>
        <w:t>, veja-se:</w:t>
      </w:r>
    </w:p>
    <w:p w:rsidR="00C629A7" w:rsidRPr="0074115C" w:rsidRDefault="00C629A7" w:rsidP="00C629A7">
      <w:pPr>
        <w:spacing w:line="240" w:lineRule="auto"/>
        <w:ind w:left="2268"/>
        <w:jc w:val="both"/>
        <w:rPr>
          <w:rFonts w:ascii="Times New Roman" w:hAnsi="Times New Roman" w:cs="Times New Roman"/>
          <w:b/>
        </w:rPr>
      </w:pPr>
      <w:r w:rsidRPr="0074115C">
        <w:rPr>
          <w:rFonts w:ascii="Times New Roman" w:hAnsi="Times New Roman" w:cs="Times New Roman"/>
          <w:b/>
        </w:rPr>
        <w:lastRenderedPageBreak/>
        <w:t xml:space="preserve">[...] </w:t>
      </w:r>
      <w:r w:rsidRPr="00C629A7">
        <w:rPr>
          <w:rFonts w:ascii="Times New Roman" w:hAnsi="Times New Roman" w:cs="Times New Roman"/>
          <w:b/>
          <w:u w:val="words"/>
        </w:rPr>
        <w:t>O termo inicial do prazo prescricional da pretensão ao ressarcimento de valores gastos na implantação da rede elétrica em área rural, incorporada ao patrimônio da concessionária do serviço público, começa a fluir da efetiva incorporação da rede ao patrimônio da concessionária</w:t>
      </w:r>
      <w:r w:rsidR="00201338">
        <w:rPr>
          <w:rFonts w:ascii="Times New Roman" w:hAnsi="Times New Roman" w:cs="Times New Roman"/>
          <w:b/>
          <w:u w:val="words"/>
        </w:rPr>
        <w:t xml:space="preserve"> </w:t>
      </w:r>
      <w:r w:rsidRPr="0074115C">
        <w:rPr>
          <w:rFonts w:ascii="Times New Roman" w:hAnsi="Times New Roman" w:cs="Times New Roman"/>
        </w:rPr>
        <w:t>(TJSP SP 0002650-02.2011.8.26.0627, Relator: Kioitsi</w:t>
      </w:r>
      <w:r w:rsidR="00891B4E">
        <w:rPr>
          <w:rFonts w:ascii="Times New Roman" w:hAnsi="Times New Roman" w:cs="Times New Roman"/>
        </w:rPr>
        <w:t xml:space="preserve"> </w:t>
      </w:r>
      <w:r w:rsidRPr="0074115C">
        <w:rPr>
          <w:rFonts w:ascii="Times New Roman" w:hAnsi="Times New Roman" w:cs="Times New Roman"/>
        </w:rPr>
        <w:t xml:space="preserve">Chicuta, Data de Julgamento: 06/09/2012, 32ª Câmara de Direito Privado, Data de Publicação: 06/09/2012 </w:t>
      </w:r>
      <w:r>
        <w:rPr>
          <w:rFonts w:ascii="Times New Roman" w:hAnsi="Times New Roman" w:cs="Times New Roman"/>
        </w:rPr>
        <w:t>–grifo nosso</w:t>
      </w:r>
      <w:r w:rsidRPr="0074115C">
        <w:rPr>
          <w:rFonts w:ascii="Times New Roman" w:hAnsi="Times New Roman" w:cs="Times New Roman"/>
        </w:rPr>
        <w:t>)</w:t>
      </w:r>
      <w:r w:rsidRPr="0074115C">
        <w:rPr>
          <w:rFonts w:ascii="Times New Roman" w:hAnsi="Times New Roman" w:cs="Times New Roman"/>
          <w:b/>
        </w:rPr>
        <w:t>.</w:t>
      </w:r>
    </w:p>
    <w:p w:rsidR="00C629A7" w:rsidRPr="0074115C" w:rsidRDefault="00C629A7" w:rsidP="00C629A7">
      <w:pPr>
        <w:spacing w:line="240" w:lineRule="auto"/>
        <w:jc w:val="both"/>
        <w:rPr>
          <w:rFonts w:ascii="Times New Roman" w:hAnsi="Times New Roman" w:cs="Times New Roman"/>
        </w:rPr>
      </w:pPr>
    </w:p>
    <w:p w:rsidR="00C629A7" w:rsidRPr="0074115C" w:rsidRDefault="00C629A7" w:rsidP="00C629A7">
      <w:pPr>
        <w:spacing w:line="240" w:lineRule="auto"/>
        <w:ind w:left="2268"/>
        <w:jc w:val="both"/>
        <w:rPr>
          <w:rFonts w:ascii="Times New Roman" w:hAnsi="Times New Roman" w:cs="Times New Roman"/>
        </w:rPr>
      </w:pPr>
      <w:r w:rsidRPr="0074115C">
        <w:rPr>
          <w:rFonts w:ascii="Times New Roman" w:hAnsi="Times New Roman" w:cs="Times New Roman"/>
        </w:rPr>
        <w:t xml:space="preserve">APELAÇÃO CÍVEL Interposição contra sentença que reconheceu a prescrição e julgou improcedente ação ordinária. </w:t>
      </w:r>
      <w:r w:rsidRPr="00C629A7">
        <w:rPr>
          <w:rFonts w:ascii="Times New Roman" w:hAnsi="Times New Roman" w:cs="Times New Roman"/>
          <w:b/>
          <w:u w:val="words"/>
        </w:rPr>
        <w:t>Prazo prescricional deve ser contado da data da incorporação da rede elétrica</w:t>
      </w:r>
      <w:r w:rsidRPr="0074115C">
        <w:rPr>
          <w:rFonts w:ascii="Times New Roman" w:hAnsi="Times New Roman" w:cs="Times New Roman"/>
        </w:rPr>
        <w:t xml:space="preserve">. Ausência de comprovação do termo inicial. Inocorrência da prescrição. Aplicação do artigo 515, § 3º, do Código de Processo Civil. Financiamento de rede elétrica paga pelo autor. Valores que devem ser ressarcidos. Ação procedente. Prequestionamento afastado. Sentença reformada. (TJSP 0000849-85.2011.8.26.0357, Relator: Mario A. Silveira, Data de Julgamento: 18/06/2012, 33ª Câmara de Direito Privado, Data de Publicação: 19/06/2012 </w:t>
      </w:r>
      <w:r>
        <w:rPr>
          <w:rFonts w:ascii="Times New Roman" w:hAnsi="Times New Roman" w:cs="Times New Roman"/>
        </w:rPr>
        <w:t>–grifo nosso</w:t>
      </w:r>
      <w:r w:rsidRPr="0074115C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:rsidR="00C629A7" w:rsidRPr="0074115C" w:rsidRDefault="00C629A7" w:rsidP="00C629A7">
      <w:pPr>
        <w:spacing w:line="240" w:lineRule="auto"/>
        <w:ind w:left="2268"/>
        <w:jc w:val="both"/>
        <w:rPr>
          <w:rFonts w:ascii="Times New Roman" w:hAnsi="Times New Roman" w:cs="Times New Roman"/>
        </w:rPr>
      </w:pPr>
    </w:p>
    <w:p w:rsidR="00C629A7" w:rsidRPr="0074115C" w:rsidRDefault="00C629A7" w:rsidP="00C629A7">
      <w:pPr>
        <w:spacing w:line="240" w:lineRule="auto"/>
        <w:ind w:left="2268"/>
        <w:jc w:val="both"/>
        <w:rPr>
          <w:rFonts w:ascii="Times New Roman" w:hAnsi="Times New Roman" w:cs="Times New Roman"/>
        </w:rPr>
      </w:pPr>
      <w:r w:rsidRPr="0074115C">
        <w:rPr>
          <w:rFonts w:ascii="Times New Roman" w:hAnsi="Times New Roman" w:cs="Times New Roman"/>
        </w:rPr>
        <w:t xml:space="preserve">FORNECIMENTO DE ENERGIA ELÉTRICA PROGRAMA - LUZ DA TERRA - Prescrição inocorrente </w:t>
      </w:r>
      <w:r w:rsidRPr="00C629A7">
        <w:rPr>
          <w:rFonts w:ascii="Times New Roman" w:hAnsi="Times New Roman" w:cs="Times New Roman"/>
          <w:b/>
          <w:u w:val="words"/>
        </w:rPr>
        <w:t>Termo inicial do prazo prescricional é a data em que a rede elétrica particular foi efetivamente incorporada ao patrimônio da apelada</w:t>
      </w:r>
      <w:r w:rsidRPr="0074115C">
        <w:rPr>
          <w:rFonts w:ascii="Times New Roman" w:hAnsi="Times New Roman" w:cs="Times New Roman"/>
        </w:rPr>
        <w:t xml:space="preserve"> Inexistindo comprovação da data dessa incorporação, não há que se falar em início do prazo prescricional para o pedido de reembolso Extinção afastada Art. 515 do Código de Processo Civil Reconhecida a prescrição ou a decadência, o efeito devolutivo do recurso de apelação permite ao tribunal a análise do mérito como um todo Sentença reformada para julgar procedente a restituição dos valores adiantados pelo usuário para a ampliação da rede elétrica da própria concessionária, devidamente corrigidos desde cada desembolso. Recurso provido. (TJSP 0001782-58.2011.8.26.0357, Relator: Sá Moreira de Oliveira, Data de Julgamento: 07/05/2012, 33ª Câmara de Direito Privado, Data de Publicação: 07/05/2012 </w:t>
      </w:r>
      <w:r>
        <w:rPr>
          <w:rFonts w:ascii="Times New Roman" w:hAnsi="Times New Roman" w:cs="Times New Roman"/>
        </w:rPr>
        <w:t>–grifo nosso</w:t>
      </w:r>
      <w:r w:rsidRPr="0074115C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:rsidR="00BD250D" w:rsidRDefault="00BD250D" w:rsidP="001F72E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0E38" w:rsidRDefault="00830E38" w:rsidP="00891B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629A7">
        <w:rPr>
          <w:rFonts w:ascii="Times New Roman" w:hAnsi="Times New Roman" w:cs="Times New Roman"/>
          <w:sz w:val="24"/>
          <w:szCs w:val="24"/>
        </w:rPr>
        <w:t xml:space="preserve">Destarte, </w:t>
      </w:r>
      <w:r w:rsidR="00CE733D">
        <w:rPr>
          <w:rFonts w:ascii="Times New Roman" w:hAnsi="Times New Roman" w:cs="Times New Roman"/>
          <w:sz w:val="24"/>
          <w:szCs w:val="24"/>
        </w:rPr>
        <w:t>o termo inicial do prazo prescricional é a data em que a rede elétrica fora efetivamente incorporada ao patrimônio da concessionária. Entendimento contrário estaria a comprometer o direito de propriedade, chegando ao extrem</w:t>
      </w:r>
      <w:r w:rsidR="009E0F2A">
        <w:rPr>
          <w:rFonts w:ascii="Times New Roman" w:hAnsi="Times New Roman" w:cs="Times New Roman"/>
          <w:sz w:val="24"/>
          <w:szCs w:val="24"/>
        </w:rPr>
        <w:t>o</w:t>
      </w:r>
      <w:r w:rsidR="00CE733D">
        <w:rPr>
          <w:rFonts w:ascii="Times New Roman" w:hAnsi="Times New Roman" w:cs="Times New Roman"/>
          <w:sz w:val="24"/>
          <w:szCs w:val="24"/>
        </w:rPr>
        <w:t xml:space="preserve"> de </w:t>
      </w:r>
      <w:r w:rsidR="000C64CD">
        <w:rPr>
          <w:rFonts w:ascii="Times New Roman" w:hAnsi="Times New Roman" w:cs="Times New Roman"/>
          <w:sz w:val="24"/>
          <w:szCs w:val="24"/>
        </w:rPr>
        <w:t xml:space="preserve">dizer que </w:t>
      </w:r>
      <w:r w:rsidR="00942A33">
        <w:rPr>
          <w:rFonts w:ascii="Times New Roman" w:hAnsi="Times New Roman" w:cs="Times New Roman"/>
          <w:sz w:val="24"/>
          <w:szCs w:val="24"/>
        </w:rPr>
        <w:t xml:space="preserve">o particular que </w:t>
      </w:r>
      <w:r w:rsidR="000C64CD">
        <w:rPr>
          <w:rFonts w:ascii="Times New Roman" w:hAnsi="Times New Roman" w:cs="Times New Roman"/>
          <w:sz w:val="24"/>
          <w:szCs w:val="24"/>
        </w:rPr>
        <w:t xml:space="preserve">for expropriado de sua propriedade não terá direito à indenização </w:t>
      </w:r>
      <w:r w:rsidR="000C64CD" w:rsidRPr="00891B4E">
        <w:rPr>
          <w:rFonts w:ascii="Times New Roman" w:hAnsi="Times New Roman" w:cs="Times New Roman"/>
          <w:sz w:val="24"/>
          <w:szCs w:val="24"/>
        </w:rPr>
        <w:t>se</w:t>
      </w:r>
      <w:r w:rsidR="000C64CD">
        <w:rPr>
          <w:rFonts w:ascii="Times New Roman" w:hAnsi="Times New Roman" w:cs="Times New Roman"/>
          <w:sz w:val="24"/>
          <w:szCs w:val="24"/>
        </w:rPr>
        <w:t xml:space="preserve"> entre </w:t>
      </w:r>
      <w:r w:rsidR="002B094C">
        <w:rPr>
          <w:rFonts w:ascii="Times New Roman" w:hAnsi="Times New Roman" w:cs="Times New Roman"/>
          <w:sz w:val="24"/>
          <w:szCs w:val="24"/>
        </w:rPr>
        <w:t xml:space="preserve">a </w:t>
      </w:r>
      <w:r w:rsidR="00C629A7">
        <w:rPr>
          <w:rFonts w:ascii="Times New Roman" w:hAnsi="Times New Roman" w:cs="Times New Roman"/>
          <w:sz w:val="24"/>
          <w:szCs w:val="24"/>
        </w:rPr>
        <w:t>data d</w:t>
      </w:r>
      <w:r w:rsidR="000C64CD">
        <w:rPr>
          <w:rFonts w:ascii="Times New Roman" w:hAnsi="Times New Roman" w:cs="Times New Roman"/>
          <w:sz w:val="24"/>
          <w:szCs w:val="24"/>
        </w:rPr>
        <w:t xml:space="preserve">a construção do </w:t>
      </w:r>
      <w:r w:rsidR="009E0F2A">
        <w:rPr>
          <w:rFonts w:ascii="Times New Roman" w:hAnsi="Times New Roman" w:cs="Times New Roman"/>
          <w:sz w:val="24"/>
          <w:szCs w:val="24"/>
        </w:rPr>
        <w:t xml:space="preserve">imóvel </w:t>
      </w:r>
      <w:r w:rsidR="000C64CD">
        <w:rPr>
          <w:rFonts w:ascii="Times New Roman" w:hAnsi="Times New Roman" w:cs="Times New Roman"/>
          <w:sz w:val="24"/>
          <w:szCs w:val="24"/>
        </w:rPr>
        <w:t>e o ajuizamento da ação</w:t>
      </w:r>
      <w:r w:rsidR="00E21ED0">
        <w:rPr>
          <w:rFonts w:ascii="Times New Roman" w:hAnsi="Times New Roman" w:cs="Times New Roman"/>
          <w:sz w:val="24"/>
          <w:szCs w:val="24"/>
        </w:rPr>
        <w:t>,</w:t>
      </w:r>
      <w:r w:rsidR="000C64CD">
        <w:rPr>
          <w:rFonts w:ascii="Times New Roman" w:hAnsi="Times New Roman" w:cs="Times New Roman"/>
          <w:sz w:val="24"/>
          <w:szCs w:val="24"/>
        </w:rPr>
        <w:t xml:space="preserve"> ter </w:t>
      </w:r>
      <w:r w:rsidR="00CE733D">
        <w:rPr>
          <w:rFonts w:ascii="Times New Roman" w:hAnsi="Times New Roman" w:cs="Times New Roman"/>
          <w:sz w:val="24"/>
          <w:szCs w:val="24"/>
        </w:rPr>
        <w:t>transcorrido</w:t>
      </w:r>
      <w:r w:rsidR="000C64CD">
        <w:rPr>
          <w:rFonts w:ascii="Times New Roman" w:hAnsi="Times New Roman" w:cs="Times New Roman"/>
          <w:sz w:val="24"/>
          <w:szCs w:val="24"/>
        </w:rPr>
        <w:t xml:space="preserve"> prazo superior ao legalmente previsto para fins de prescrição.</w:t>
      </w:r>
      <w:r w:rsidR="00CE733D">
        <w:rPr>
          <w:rFonts w:ascii="Times New Roman" w:hAnsi="Times New Roman" w:cs="Times New Roman"/>
          <w:sz w:val="24"/>
          <w:szCs w:val="24"/>
        </w:rPr>
        <w:t xml:space="preserve"> Logo, </w:t>
      </w:r>
      <w:r w:rsidR="00C3168C" w:rsidRPr="002B094C">
        <w:rPr>
          <w:rFonts w:ascii="Times New Roman" w:hAnsi="Times New Roman" w:cs="Times New Roman"/>
          <w:i/>
          <w:sz w:val="24"/>
          <w:szCs w:val="24"/>
        </w:rPr>
        <w:t>mutatis mutandis</w:t>
      </w:r>
      <w:r w:rsidR="00C3168C">
        <w:rPr>
          <w:rFonts w:ascii="Times New Roman" w:hAnsi="Times New Roman" w:cs="Times New Roman"/>
          <w:sz w:val="24"/>
          <w:szCs w:val="24"/>
        </w:rPr>
        <w:t xml:space="preserve">, </w:t>
      </w:r>
      <w:r w:rsidR="00CE733D">
        <w:rPr>
          <w:rFonts w:ascii="Times New Roman" w:hAnsi="Times New Roman" w:cs="Times New Roman"/>
          <w:sz w:val="24"/>
          <w:szCs w:val="24"/>
        </w:rPr>
        <w:t xml:space="preserve">um imóvel residencial que fora construído há 30 anos, por exemplo, estaria suscetível de </w:t>
      </w:r>
      <w:r w:rsidR="00CE733D">
        <w:rPr>
          <w:rFonts w:ascii="Times New Roman" w:hAnsi="Times New Roman" w:cs="Times New Roman"/>
          <w:sz w:val="24"/>
          <w:szCs w:val="24"/>
        </w:rPr>
        <w:lastRenderedPageBreak/>
        <w:t>desapropriação pelo Poder Público sem que o seu proprietári</w:t>
      </w:r>
      <w:r w:rsidR="00E50067">
        <w:rPr>
          <w:rFonts w:ascii="Times New Roman" w:hAnsi="Times New Roman" w:cs="Times New Roman"/>
          <w:sz w:val="24"/>
          <w:szCs w:val="24"/>
        </w:rPr>
        <w:t>o</w:t>
      </w:r>
      <w:r w:rsidR="00CE733D">
        <w:rPr>
          <w:rFonts w:ascii="Times New Roman" w:hAnsi="Times New Roman" w:cs="Times New Roman"/>
          <w:sz w:val="24"/>
          <w:szCs w:val="24"/>
        </w:rPr>
        <w:t xml:space="preserve"> pudesse </w:t>
      </w:r>
      <w:r w:rsidR="00E50067">
        <w:rPr>
          <w:rFonts w:ascii="Times New Roman" w:hAnsi="Times New Roman" w:cs="Times New Roman"/>
          <w:sz w:val="24"/>
          <w:szCs w:val="24"/>
        </w:rPr>
        <w:t>reclamar a escorreita indenização.</w:t>
      </w:r>
    </w:p>
    <w:p w:rsidR="009559B5" w:rsidRDefault="009559B5" w:rsidP="001F72E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F79A7">
        <w:rPr>
          <w:rFonts w:ascii="Times New Roman" w:hAnsi="Times New Roman" w:cs="Times New Roman"/>
          <w:sz w:val="24"/>
          <w:szCs w:val="24"/>
        </w:rPr>
        <w:t>Conclui-se, pois, que</w:t>
      </w:r>
      <w:r>
        <w:rPr>
          <w:rFonts w:ascii="Times New Roman" w:hAnsi="Times New Roman" w:cs="Times New Roman"/>
          <w:sz w:val="24"/>
          <w:szCs w:val="24"/>
        </w:rPr>
        <w:t xml:space="preserve"> quando particular construir </w:t>
      </w:r>
      <w:r w:rsidR="00AD79B2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ede elétrica mediante recursos próprios, não tendo firmado com a concessionária, Convênio de Devolução, Termo de Contribuição, Termo de Doação, ou qualquer outro instrumento translativo da propriedade</w:t>
      </w:r>
      <w:r w:rsidR="002B094C">
        <w:rPr>
          <w:rFonts w:ascii="Times New Roman" w:hAnsi="Times New Roman" w:cs="Times New Roman"/>
          <w:sz w:val="24"/>
          <w:szCs w:val="24"/>
        </w:rPr>
        <w:t xml:space="preserve"> ou renunciativo ao direito à restituição</w:t>
      </w:r>
      <w:r>
        <w:rPr>
          <w:rFonts w:ascii="Times New Roman" w:hAnsi="Times New Roman" w:cs="Times New Roman"/>
          <w:sz w:val="24"/>
          <w:szCs w:val="24"/>
        </w:rPr>
        <w:t xml:space="preserve">, o termo inicial do prazo prescricional é, </w:t>
      </w:r>
      <w:r w:rsidR="00773B20">
        <w:rPr>
          <w:rFonts w:ascii="Times New Roman" w:hAnsi="Times New Roman" w:cs="Times New Roman"/>
          <w:sz w:val="24"/>
          <w:szCs w:val="24"/>
        </w:rPr>
        <w:t>extreme de</w:t>
      </w:r>
      <w:r>
        <w:rPr>
          <w:rFonts w:ascii="Times New Roman" w:hAnsi="Times New Roman" w:cs="Times New Roman"/>
          <w:sz w:val="24"/>
          <w:szCs w:val="24"/>
        </w:rPr>
        <w:t xml:space="preserve"> dúvida, a data da </w:t>
      </w:r>
      <w:r w:rsidR="00D53462">
        <w:rPr>
          <w:rFonts w:ascii="Times New Roman" w:hAnsi="Times New Roman" w:cs="Times New Roman"/>
          <w:sz w:val="24"/>
          <w:szCs w:val="24"/>
        </w:rPr>
        <w:t xml:space="preserve">formalização da </w:t>
      </w:r>
      <w:r>
        <w:rPr>
          <w:rFonts w:ascii="Times New Roman" w:hAnsi="Times New Roman" w:cs="Times New Roman"/>
          <w:sz w:val="24"/>
          <w:szCs w:val="24"/>
        </w:rPr>
        <w:t>incorporação da rede</w:t>
      </w:r>
      <w:r w:rsidR="00D53462">
        <w:rPr>
          <w:rFonts w:ascii="Times New Roman" w:hAnsi="Times New Roman" w:cs="Times New Roman"/>
          <w:sz w:val="24"/>
          <w:szCs w:val="24"/>
        </w:rPr>
        <w:t xml:space="preserve">, </w:t>
      </w:r>
      <w:r w:rsidR="002B094C">
        <w:rPr>
          <w:rFonts w:ascii="Times New Roman" w:hAnsi="Times New Roman" w:cs="Times New Roman"/>
          <w:sz w:val="24"/>
          <w:szCs w:val="24"/>
        </w:rPr>
        <w:t xml:space="preserve">quando realizada </w:t>
      </w:r>
      <w:r w:rsidR="00773B20">
        <w:rPr>
          <w:rFonts w:ascii="Times New Roman" w:hAnsi="Times New Roman" w:cs="Times New Roman"/>
          <w:sz w:val="24"/>
          <w:szCs w:val="24"/>
        </w:rPr>
        <w:t>com espeque n</w:t>
      </w:r>
      <w:r w:rsidR="00D53462">
        <w:rPr>
          <w:rFonts w:ascii="Times New Roman" w:hAnsi="Times New Roman" w:cs="Times New Roman"/>
          <w:sz w:val="24"/>
          <w:szCs w:val="24"/>
        </w:rPr>
        <w:t>a Resolução nº 229/06 da ANEEL,</w:t>
      </w:r>
      <w:r>
        <w:rPr>
          <w:rFonts w:ascii="Times New Roman" w:hAnsi="Times New Roman" w:cs="Times New Roman"/>
          <w:sz w:val="24"/>
          <w:szCs w:val="24"/>
        </w:rPr>
        <w:t xml:space="preserve"> ou, então, a</w:t>
      </w:r>
      <w:r w:rsidR="00C51BE5">
        <w:rPr>
          <w:rFonts w:ascii="Times New Roman" w:hAnsi="Times New Roman" w:cs="Times New Roman"/>
          <w:sz w:val="24"/>
          <w:szCs w:val="24"/>
        </w:rPr>
        <w:t xml:space="preserve"> data da</w:t>
      </w:r>
      <w:r>
        <w:rPr>
          <w:rFonts w:ascii="Times New Roman" w:hAnsi="Times New Roman" w:cs="Times New Roman"/>
          <w:sz w:val="24"/>
          <w:szCs w:val="24"/>
        </w:rPr>
        <w:t xml:space="preserve"> prática de qualquer ato concreto levado a efeito pela concessionária que caracterize </w:t>
      </w:r>
      <w:r w:rsidR="00D53462">
        <w:rPr>
          <w:rFonts w:ascii="Times New Roman" w:hAnsi="Times New Roman" w:cs="Times New Roman"/>
          <w:sz w:val="24"/>
          <w:szCs w:val="24"/>
        </w:rPr>
        <w:t>desapropriação indireta ou incorporação fática</w:t>
      </w:r>
      <w:r w:rsidR="00F762CB">
        <w:rPr>
          <w:rFonts w:ascii="Times New Roman" w:hAnsi="Times New Roman" w:cs="Times New Roman"/>
          <w:sz w:val="24"/>
          <w:szCs w:val="24"/>
        </w:rPr>
        <w:t xml:space="preserve"> (extensão da rede sem prévia autorização, manutenção da rede, restrição imposta ao partilhar etc.).</w:t>
      </w:r>
    </w:p>
    <w:p w:rsidR="00305B03" w:rsidRDefault="002D5AB8" w:rsidP="001F72E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A7E70">
        <w:rPr>
          <w:rFonts w:ascii="Times New Roman" w:hAnsi="Times New Roman" w:cs="Times New Roman"/>
          <w:sz w:val="24"/>
          <w:szCs w:val="24"/>
        </w:rPr>
        <w:t xml:space="preserve">Finalmente, quanto </w:t>
      </w:r>
      <w:r w:rsidR="00305B03" w:rsidRPr="007A7E70">
        <w:rPr>
          <w:rFonts w:ascii="Times New Roman" w:hAnsi="Times New Roman" w:cs="Times New Roman"/>
          <w:sz w:val="24"/>
          <w:szCs w:val="24"/>
        </w:rPr>
        <w:t>à perquirição d</w:t>
      </w:r>
      <w:r w:rsidRPr="007A7E70">
        <w:rPr>
          <w:rFonts w:ascii="Times New Roman" w:hAnsi="Times New Roman" w:cs="Times New Roman"/>
          <w:sz w:val="24"/>
          <w:szCs w:val="24"/>
        </w:rPr>
        <w:t xml:space="preserve">o prazo prescricional, </w:t>
      </w:r>
      <w:r w:rsidR="00305B03" w:rsidRPr="007A7E70">
        <w:rPr>
          <w:rFonts w:ascii="Times New Roman" w:hAnsi="Times New Roman" w:cs="Times New Roman"/>
          <w:sz w:val="24"/>
          <w:szCs w:val="24"/>
        </w:rPr>
        <w:t>primeiro deve</w:t>
      </w:r>
      <w:r w:rsidR="007A7E70">
        <w:rPr>
          <w:rFonts w:ascii="Times New Roman" w:hAnsi="Times New Roman" w:cs="Times New Roman"/>
          <w:sz w:val="24"/>
          <w:szCs w:val="24"/>
        </w:rPr>
        <w:t>-se</w:t>
      </w:r>
      <w:r w:rsidR="00305B03" w:rsidRPr="007A7E70">
        <w:rPr>
          <w:rFonts w:ascii="Times New Roman" w:hAnsi="Times New Roman" w:cs="Times New Roman"/>
          <w:sz w:val="24"/>
          <w:szCs w:val="24"/>
        </w:rPr>
        <w:t xml:space="preserve"> levar em conta que a pretensão é de natureza real. Nesse particular, vale referir, pela pertinência de suas palavras, as lições de Antônio Luiz da Câmara Leal</w:t>
      </w:r>
      <w:r w:rsidR="007A7E70">
        <w:rPr>
          <w:rFonts w:ascii="Times New Roman" w:hAnsi="Times New Roman" w:cs="Times New Roman"/>
          <w:sz w:val="24"/>
          <w:szCs w:val="24"/>
        </w:rPr>
        <w:t xml:space="preserve">, </w:t>
      </w:r>
      <w:r w:rsidR="007A7E70">
        <w:rPr>
          <w:rFonts w:ascii="Times New Roman" w:hAnsi="Times New Roman" w:cs="Times New Roman"/>
          <w:i/>
          <w:sz w:val="24"/>
          <w:szCs w:val="24"/>
        </w:rPr>
        <w:t>verbi</w:t>
      </w:r>
      <w:r w:rsidR="007A7E70" w:rsidRPr="007A7E70">
        <w:rPr>
          <w:rFonts w:ascii="Times New Roman" w:hAnsi="Times New Roman" w:cs="Times New Roman"/>
          <w:i/>
          <w:sz w:val="24"/>
          <w:szCs w:val="24"/>
        </w:rPr>
        <w:t>s</w:t>
      </w:r>
      <w:r w:rsidR="00305B03" w:rsidRPr="007A7E70">
        <w:rPr>
          <w:rFonts w:ascii="Times New Roman" w:hAnsi="Times New Roman" w:cs="Times New Roman"/>
          <w:sz w:val="24"/>
          <w:szCs w:val="24"/>
        </w:rPr>
        <w:t xml:space="preserve">: </w:t>
      </w:r>
      <w:r w:rsidR="007A7E70">
        <w:rPr>
          <w:rFonts w:ascii="Times New Roman" w:hAnsi="Times New Roman" w:cs="Times New Roman"/>
          <w:sz w:val="24"/>
          <w:szCs w:val="24"/>
        </w:rPr>
        <w:t>“</w:t>
      </w:r>
      <w:r w:rsidR="007A7E70" w:rsidRPr="001311B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as ações reais são as que têm por fim fazer valer o direito de propriedade, ou algum dos direitos que lhe são elementares, sobre uma determinada coisa</w:t>
      </w:r>
      <w:r w:rsidR="007A7E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” </w:t>
      </w:r>
      <w:r w:rsidR="007A7E70" w:rsidRPr="007A7E70">
        <w:rPr>
          <w:rFonts w:ascii="Times New Roman" w:hAnsi="Times New Roman" w:cs="Times New Roman"/>
          <w:sz w:val="24"/>
          <w:szCs w:val="24"/>
          <w:shd w:val="clear" w:color="auto" w:fill="FFFFFF"/>
        </w:rPr>
        <w:t>(Da prescrição e da decadência. 4. ed. atualizada por José de Aguiar Dias, Rio de Janeiro: Forense, 1982, p. 224).</w:t>
      </w:r>
    </w:p>
    <w:p w:rsidR="007A7E70" w:rsidRDefault="007A7E70" w:rsidP="001F72E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Portanto, estando em jogo o direito de propriedade incidente sobre bem imóvel – e rede elétrica é um bem imóvel, segundo dicção do art. 79 do CC -, resta inequívoco que a pretensão é de natureza real.</w:t>
      </w:r>
    </w:p>
    <w:p w:rsidR="003B4BB2" w:rsidRDefault="007A7E70" w:rsidP="003B4BB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1926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Fixada essa premissa, desponta nítido que </w:t>
      </w:r>
      <w:r w:rsidR="003B4B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não se pode cogitar que o prazo prescricional seja o trienal de que cuida o art. 206, IV, do CC, pois </w:t>
      </w:r>
      <w:r w:rsidR="00891B4E">
        <w:rPr>
          <w:rFonts w:ascii="Times New Roman" w:hAnsi="Times New Roman" w:cs="Times New Roman"/>
          <w:sz w:val="24"/>
          <w:szCs w:val="24"/>
          <w:shd w:val="clear" w:color="auto" w:fill="FFFFFF"/>
        </w:rPr>
        <w:t>embora</w:t>
      </w:r>
      <w:r w:rsidR="003B4B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incorporação de rede elétrica particular sem a escorreita indenização caracterize hialino enriquecimento sem causa por parte das concessionárias, a pretensão encontra sustentáculo no direito de propriedade, ou seja, o enriquecimento sem causa é apenas a consequência advinda da violação </w:t>
      </w:r>
      <w:r w:rsidR="0019266D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3B4BB2">
        <w:rPr>
          <w:rFonts w:ascii="Times New Roman" w:hAnsi="Times New Roman" w:cs="Times New Roman"/>
          <w:sz w:val="24"/>
          <w:szCs w:val="24"/>
          <w:shd w:val="clear" w:color="auto" w:fill="FFFFFF"/>
        </w:rPr>
        <w:t>o direito de propriedade.</w:t>
      </w:r>
    </w:p>
    <w:p w:rsidR="003B4BB2" w:rsidRDefault="003B4BB2" w:rsidP="001F72E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Deste modo, a causa de pedir não é o enriquecimento sem causa, mas sim, a lesão ao direito de propriedade.</w:t>
      </w:r>
    </w:p>
    <w:p w:rsidR="009E286E" w:rsidRPr="009E286E" w:rsidRDefault="009E286E" w:rsidP="001B543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Tudo considerado</w:t>
      </w:r>
      <w:r w:rsidR="0019266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7A7E70" w:rsidRPr="00D059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74651">
        <w:rPr>
          <w:rFonts w:ascii="Times New Roman" w:hAnsi="Times New Roman" w:cs="Times New Roman"/>
          <w:sz w:val="24"/>
          <w:szCs w:val="24"/>
          <w:shd w:val="clear" w:color="auto" w:fill="FFFFFF"/>
        </w:rPr>
        <w:t>tendo em vista</w:t>
      </w:r>
      <w:r w:rsidR="007A7E70" w:rsidRPr="00D059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que a lei não fixa prazo específico para a hipótese em estudo, o prazo prescricional a ser </w:t>
      </w:r>
      <w:r w:rsidR="00D05935" w:rsidRPr="00D05935">
        <w:rPr>
          <w:rFonts w:ascii="Times New Roman" w:hAnsi="Times New Roman" w:cs="Times New Roman"/>
          <w:sz w:val="24"/>
          <w:szCs w:val="24"/>
          <w:shd w:val="clear" w:color="auto" w:fill="FFFFFF"/>
        </w:rPr>
        <w:t>observado</w:t>
      </w:r>
      <w:r w:rsidR="007A7E70" w:rsidRPr="00D059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é o dec</w:t>
      </w:r>
      <w:r w:rsidR="00D05935" w:rsidRPr="00D059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enal previsto no art. </w:t>
      </w:r>
      <w:r w:rsidR="00D05935" w:rsidRPr="00D05935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205 do CC, não </w:t>
      </w:r>
      <w:r w:rsidR="00D05935" w:rsidRPr="0000048E">
        <w:rPr>
          <w:rFonts w:ascii="Times New Roman" w:hAnsi="Times New Roman" w:cs="Times New Roman"/>
          <w:sz w:val="24"/>
          <w:szCs w:val="24"/>
          <w:shd w:val="clear" w:color="auto" w:fill="FFFFFF"/>
        </w:rPr>
        <w:t>olvidando que a Súmula 119 do ST</w:t>
      </w:r>
      <w:r w:rsidR="0000048E">
        <w:rPr>
          <w:rFonts w:ascii="Times New Roman" w:hAnsi="Times New Roman" w:cs="Times New Roman"/>
          <w:sz w:val="24"/>
          <w:szCs w:val="24"/>
          <w:shd w:val="clear" w:color="auto" w:fill="FFFFFF"/>
        </w:rPr>
        <w:t>J</w:t>
      </w:r>
      <w:r w:rsidR="00D05935" w:rsidRPr="000004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assinala que “a ação de desapropriação in</w:t>
      </w:r>
      <w:r w:rsidR="005738DF">
        <w:rPr>
          <w:rFonts w:ascii="Times New Roman" w:hAnsi="Times New Roman" w:cs="Times New Roman"/>
          <w:sz w:val="24"/>
          <w:szCs w:val="24"/>
          <w:shd w:val="clear" w:color="auto" w:fill="FFFFFF"/>
        </w:rPr>
        <w:t>direta prescreve em vinte anos”, sendo certo que, seja qual for o prazo observado, a sua contagem começa a partir da incorporação da rede.</w:t>
      </w:r>
    </w:p>
    <w:sectPr w:rsidR="009E286E" w:rsidRPr="009E286E" w:rsidSect="007074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814"/>
    <w:rsid w:val="0000048E"/>
    <w:rsid w:val="00027554"/>
    <w:rsid w:val="00082A00"/>
    <w:rsid w:val="000C64CD"/>
    <w:rsid w:val="001311B9"/>
    <w:rsid w:val="001368C2"/>
    <w:rsid w:val="001560E4"/>
    <w:rsid w:val="0019266D"/>
    <w:rsid w:val="001B5430"/>
    <w:rsid w:val="001D4599"/>
    <w:rsid w:val="001F72E1"/>
    <w:rsid w:val="00201338"/>
    <w:rsid w:val="00202E1F"/>
    <w:rsid w:val="002272EB"/>
    <w:rsid w:val="00274651"/>
    <w:rsid w:val="002976E6"/>
    <w:rsid w:val="002B094C"/>
    <w:rsid w:val="002D5AB8"/>
    <w:rsid w:val="002D6364"/>
    <w:rsid w:val="00305B03"/>
    <w:rsid w:val="003B2396"/>
    <w:rsid w:val="003B4BB2"/>
    <w:rsid w:val="003E47CD"/>
    <w:rsid w:val="004254DB"/>
    <w:rsid w:val="004D5337"/>
    <w:rsid w:val="00535138"/>
    <w:rsid w:val="005403C3"/>
    <w:rsid w:val="00562242"/>
    <w:rsid w:val="005738DF"/>
    <w:rsid w:val="00597091"/>
    <w:rsid w:val="005A5CFF"/>
    <w:rsid w:val="005B150E"/>
    <w:rsid w:val="005E213D"/>
    <w:rsid w:val="005F6B8A"/>
    <w:rsid w:val="006031C0"/>
    <w:rsid w:val="006047AD"/>
    <w:rsid w:val="006226CD"/>
    <w:rsid w:val="006422A5"/>
    <w:rsid w:val="0064668E"/>
    <w:rsid w:val="006909FE"/>
    <w:rsid w:val="006C1EF4"/>
    <w:rsid w:val="006D58F4"/>
    <w:rsid w:val="006F080A"/>
    <w:rsid w:val="007035EC"/>
    <w:rsid w:val="007074CB"/>
    <w:rsid w:val="00726C92"/>
    <w:rsid w:val="00756C7F"/>
    <w:rsid w:val="00773B20"/>
    <w:rsid w:val="00780911"/>
    <w:rsid w:val="00786292"/>
    <w:rsid w:val="007A7E70"/>
    <w:rsid w:val="00813771"/>
    <w:rsid w:val="00830E38"/>
    <w:rsid w:val="00841414"/>
    <w:rsid w:val="00844E98"/>
    <w:rsid w:val="00891814"/>
    <w:rsid w:val="00891B4E"/>
    <w:rsid w:val="0089336C"/>
    <w:rsid w:val="008C6288"/>
    <w:rsid w:val="008F669E"/>
    <w:rsid w:val="0091350A"/>
    <w:rsid w:val="009261A5"/>
    <w:rsid w:val="00942A33"/>
    <w:rsid w:val="00954B44"/>
    <w:rsid w:val="009559B5"/>
    <w:rsid w:val="00980270"/>
    <w:rsid w:val="009B487A"/>
    <w:rsid w:val="009C3104"/>
    <w:rsid w:val="009E0F2A"/>
    <w:rsid w:val="009E286E"/>
    <w:rsid w:val="00A12ACD"/>
    <w:rsid w:val="00A946BC"/>
    <w:rsid w:val="00AA68CE"/>
    <w:rsid w:val="00AD79B2"/>
    <w:rsid w:val="00B0165C"/>
    <w:rsid w:val="00B2493E"/>
    <w:rsid w:val="00B80EF6"/>
    <w:rsid w:val="00BD250D"/>
    <w:rsid w:val="00BD3EA2"/>
    <w:rsid w:val="00C01CDE"/>
    <w:rsid w:val="00C14894"/>
    <w:rsid w:val="00C3168C"/>
    <w:rsid w:val="00C51BE5"/>
    <w:rsid w:val="00C629A7"/>
    <w:rsid w:val="00C846FE"/>
    <w:rsid w:val="00CA6602"/>
    <w:rsid w:val="00CD28BE"/>
    <w:rsid w:val="00CE702B"/>
    <w:rsid w:val="00CE733D"/>
    <w:rsid w:val="00D05935"/>
    <w:rsid w:val="00D53462"/>
    <w:rsid w:val="00D573CC"/>
    <w:rsid w:val="00D745A4"/>
    <w:rsid w:val="00D82AE3"/>
    <w:rsid w:val="00DE14E9"/>
    <w:rsid w:val="00DF79A7"/>
    <w:rsid w:val="00E21ED0"/>
    <w:rsid w:val="00E41858"/>
    <w:rsid w:val="00E50067"/>
    <w:rsid w:val="00E51378"/>
    <w:rsid w:val="00E63666"/>
    <w:rsid w:val="00EB2F91"/>
    <w:rsid w:val="00EC214E"/>
    <w:rsid w:val="00EF6815"/>
    <w:rsid w:val="00EF6D37"/>
    <w:rsid w:val="00F008CC"/>
    <w:rsid w:val="00F44537"/>
    <w:rsid w:val="00F762CB"/>
    <w:rsid w:val="00FC6E04"/>
    <w:rsid w:val="00FE3758"/>
    <w:rsid w:val="00FE72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8918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9181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AA68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AA68CE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highlightbrs">
    <w:name w:val="highlightbrs"/>
    <w:basedOn w:val="Fontepargpadro"/>
    <w:rsid w:val="00AA68CE"/>
  </w:style>
  <w:style w:type="paragraph" w:customStyle="1" w:styleId="Default">
    <w:name w:val="Default"/>
    <w:rsid w:val="00F008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rgrafoNormal">
    <w:name w:val="Parágrafo Normal"/>
    <w:basedOn w:val="Normal"/>
    <w:link w:val="PargrafoNormalChar"/>
    <w:rsid w:val="00780911"/>
    <w:pPr>
      <w:spacing w:after="60" w:line="360" w:lineRule="auto"/>
      <w:ind w:firstLine="1418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PargrafoNormalChar">
    <w:name w:val="Parágrafo Normal Char"/>
    <w:basedOn w:val="Fontepargpadro"/>
    <w:link w:val="PargrafoNormal"/>
    <w:rsid w:val="00780911"/>
    <w:rPr>
      <w:rFonts w:ascii="Arial" w:eastAsia="Times New Roman" w:hAnsi="Arial" w:cs="Arial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8918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9181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AA68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AA68CE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highlightbrs">
    <w:name w:val="highlightbrs"/>
    <w:basedOn w:val="Fontepargpadro"/>
    <w:rsid w:val="00AA68CE"/>
  </w:style>
  <w:style w:type="paragraph" w:customStyle="1" w:styleId="Default">
    <w:name w:val="Default"/>
    <w:rsid w:val="00F008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rgrafoNormal">
    <w:name w:val="Parágrafo Normal"/>
    <w:basedOn w:val="Normal"/>
    <w:link w:val="PargrafoNormalChar"/>
    <w:rsid w:val="00780911"/>
    <w:pPr>
      <w:spacing w:after="60" w:line="360" w:lineRule="auto"/>
      <w:ind w:firstLine="1418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PargrafoNormalChar">
    <w:name w:val="Parágrafo Normal Char"/>
    <w:basedOn w:val="Fontepargpadro"/>
    <w:link w:val="PargrafoNormal"/>
    <w:rsid w:val="00780911"/>
    <w:rPr>
      <w:rFonts w:ascii="Arial" w:eastAsia="Times New Roman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6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2311</Words>
  <Characters>12480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ISABELLY</dc:creator>
  <cp:lastModifiedBy>ISABELLY</cp:lastModifiedBy>
  <cp:revision>2</cp:revision>
  <dcterms:created xsi:type="dcterms:W3CDTF">2013-06-23T14:51:00Z</dcterms:created>
  <dcterms:modified xsi:type="dcterms:W3CDTF">2013-06-23T14:51:00Z</dcterms:modified>
</cp:coreProperties>
</file>