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CD" w:rsidRPr="008075CD" w:rsidRDefault="008075CD" w:rsidP="008075CD">
      <w:pPr>
        <w:spacing w:line="240" w:lineRule="auto"/>
        <w:ind w:left="0" w:right="0"/>
        <w:jc w:val="both"/>
        <w:textAlignment w:val="baseline"/>
        <w:rPr>
          <w:rFonts w:ascii="Times New Roman" w:eastAsia="Times New Roman" w:hAnsi="Times New Roman" w:cs="Times New Roman"/>
          <w:b/>
          <w:sz w:val="24"/>
          <w:szCs w:val="24"/>
          <w:lang w:eastAsia="pt-BR"/>
        </w:rPr>
      </w:pPr>
      <w:r w:rsidRPr="008075CD">
        <w:rPr>
          <w:rFonts w:ascii="Times New Roman" w:eastAsia="Times New Roman" w:hAnsi="Times New Roman" w:cs="Times New Roman"/>
          <w:b/>
          <w:sz w:val="24"/>
          <w:szCs w:val="24"/>
          <w:lang w:eastAsia="pt-BR"/>
        </w:rPr>
        <w:t>CONCEPÇÕES DE INTEGRAÇÃO ENTRE FAMÍLIAS, E, SEU(S) FILHO(S) DEFICIENTE(S) HOJE: UMA NECESSIDADE PARA A EFETIVAÇÃO DA APRENDIZAGEM EDUCACIONAL</w:t>
      </w:r>
    </w:p>
    <w:p w:rsidR="003E5DAD" w:rsidRPr="008075CD" w:rsidRDefault="003E5DAD" w:rsidP="008075CD">
      <w:pPr>
        <w:spacing w:line="240" w:lineRule="auto"/>
        <w:ind w:left="0" w:right="0"/>
        <w:jc w:val="both"/>
        <w:textAlignment w:val="baseline"/>
        <w:rPr>
          <w:rFonts w:ascii="Times New Roman" w:eastAsia="Times New Roman" w:hAnsi="Times New Roman" w:cs="Times New Roman"/>
          <w:b/>
          <w:sz w:val="24"/>
          <w:szCs w:val="24"/>
          <w:lang w:eastAsia="pt-BR"/>
        </w:rPr>
      </w:pPr>
    </w:p>
    <w:p w:rsidR="003E5DAD" w:rsidRPr="008075CD" w:rsidRDefault="003E5DAD" w:rsidP="003E5DAD">
      <w:pPr>
        <w:spacing w:line="240" w:lineRule="auto"/>
        <w:ind w:left="0" w:right="0"/>
        <w:textAlignment w:val="baseline"/>
        <w:rPr>
          <w:rFonts w:ascii="Times New Roman" w:eastAsia="Times New Roman" w:hAnsi="Times New Roman" w:cs="Times New Roman"/>
          <w:sz w:val="24"/>
          <w:szCs w:val="24"/>
          <w:lang w:eastAsia="pt-BR"/>
        </w:rPr>
      </w:pPr>
      <w:r w:rsidRPr="008075CD">
        <w:rPr>
          <w:rFonts w:ascii="Times New Roman" w:eastAsia="Times New Roman" w:hAnsi="Times New Roman" w:cs="Times New Roman"/>
          <w:sz w:val="24"/>
          <w:szCs w:val="24"/>
          <w:lang w:eastAsia="pt-BR"/>
        </w:rPr>
        <w:t>Maria Aparecida Mende</w:t>
      </w:r>
      <w:r>
        <w:rPr>
          <w:rFonts w:ascii="Times New Roman" w:eastAsia="Times New Roman" w:hAnsi="Times New Roman" w:cs="Times New Roman"/>
          <w:sz w:val="24"/>
          <w:szCs w:val="24"/>
          <w:lang w:eastAsia="pt-BR"/>
        </w:rPr>
        <w:t xml:space="preserve">s dos Santos </w:t>
      </w:r>
      <w:r w:rsidR="004428C9">
        <w:rPr>
          <w:rFonts w:ascii="Times New Roman" w:eastAsia="Times New Roman" w:hAnsi="Times New Roman" w:cs="Times New Roman"/>
          <w:sz w:val="24"/>
          <w:szCs w:val="24"/>
          <w:lang w:eastAsia="pt-BR"/>
        </w:rPr>
        <w:t>21/06/2013</w:t>
      </w:r>
    </w:p>
    <w:p w:rsid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p>
    <w:p w:rsidR="003E5DAD" w:rsidRPr="008075CD" w:rsidRDefault="003E5DAD" w:rsidP="008075CD">
      <w:pPr>
        <w:spacing w:line="240" w:lineRule="auto"/>
        <w:ind w:left="0" w:right="0"/>
        <w:jc w:val="both"/>
        <w:textAlignment w:val="baseline"/>
        <w:rPr>
          <w:rFonts w:ascii="Times New Roman" w:eastAsia="Times New Roman" w:hAnsi="Times New Roman" w:cs="Times New Roman"/>
          <w:sz w:val="24"/>
          <w:szCs w:val="24"/>
          <w:lang w:eastAsia="pt-BR"/>
        </w:rPr>
      </w:pPr>
    </w:p>
    <w:p w:rsidR="008075CD" w:rsidRPr="008075CD" w:rsidRDefault="008952E7" w:rsidP="008075CD">
      <w:pPr>
        <w:spacing w:line="240" w:lineRule="auto"/>
        <w:ind w:left="0" w:right="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075CD" w:rsidRPr="008075CD">
        <w:rPr>
          <w:rFonts w:ascii="Times New Roman" w:eastAsia="Times New Roman" w:hAnsi="Times New Roman" w:cs="Times New Roman"/>
          <w:sz w:val="24"/>
          <w:szCs w:val="24"/>
          <w:lang w:eastAsia="pt-BR"/>
        </w:rPr>
        <w:t>O presente estudo tem como ponto de partida as indicações de PAULA (2007) "para orientar os pais nas questões relativas às necessidades especiais de seu filho com deficiência, assumindo uma atitude ativa na direção da própria vida e da vida de seus filhos, participando das escolhas e decisões, especialmente quanto ao processo educacional."</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Times New Roman" w:eastAsia="Times New Roman" w:hAnsi="Times New Roman" w:cs="Times New Roman"/>
          <w:sz w:val="24"/>
          <w:szCs w:val="24"/>
          <w:lang w:eastAsia="pt-BR"/>
        </w:rPr>
        <w:t>     Há que se considerar</w:t>
      </w:r>
      <w:r w:rsidR="002864D2" w:rsidRPr="008075CD">
        <w:rPr>
          <w:rFonts w:ascii="Times New Roman" w:eastAsia="Times New Roman" w:hAnsi="Times New Roman" w:cs="Times New Roman"/>
          <w:sz w:val="24"/>
          <w:szCs w:val="24"/>
          <w:lang w:eastAsia="pt-BR"/>
        </w:rPr>
        <w:t>, portanto</w:t>
      </w:r>
      <w:r w:rsidRPr="008075CD">
        <w:rPr>
          <w:rFonts w:ascii="Times New Roman" w:eastAsia="Times New Roman" w:hAnsi="Times New Roman" w:cs="Times New Roman"/>
          <w:sz w:val="24"/>
          <w:szCs w:val="24"/>
          <w:lang w:eastAsia="pt-BR"/>
        </w:rPr>
        <w:t xml:space="preserve">, as mudanças decorrentes na sociedade frente </w:t>
      </w:r>
      <w:r w:rsidR="002864D2" w:rsidRPr="008075CD">
        <w:rPr>
          <w:rFonts w:ascii="Times New Roman" w:eastAsia="Times New Roman" w:hAnsi="Times New Roman" w:cs="Times New Roman"/>
          <w:sz w:val="24"/>
          <w:szCs w:val="24"/>
          <w:lang w:eastAsia="pt-BR"/>
        </w:rPr>
        <w:t>à</w:t>
      </w:r>
      <w:r w:rsidRPr="008075CD">
        <w:rPr>
          <w:rFonts w:ascii="Times New Roman" w:eastAsia="Times New Roman" w:hAnsi="Times New Roman" w:cs="Times New Roman"/>
          <w:sz w:val="24"/>
          <w:szCs w:val="24"/>
          <w:lang w:eastAsia="pt-BR"/>
        </w:rPr>
        <w:t xml:space="preserve"> imagem da família, bem como, do papel que cada membro da unidade familiar representa atualmente. Assim sendo, é importante falar</w:t>
      </w:r>
      <w:r w:rsidR="002864D2">
        <w:rPr>
          <w:rFonts w:ascii="Times New Roman" w:eastAsia="Times New Roman" w:hAnsi="Times New Roman" w:cs="Times New Roman"/>
          <w:sz w:val="24"/>
          <w:szCs w:val="24"/>
          <w:lang w:eastAsia="pt-BR"/>
        </w:rPr>
        <w:t>mos</w:t>
      </w:r>
      <w:r w:rsidRPr="008075CD">
        <w:rPr>
          <w:rFonts w:ascii="Times New Roman" w:eastAsia="Times New Roman" w:hAnsi="Times New Roman" w:cs="Times New Roman"/>
          <w:sz w:val="24"/>
          <w:szCs w:val="24"/>
          <w:lang w:eastAsia="pt-BR"/>
        </w:rPr>
        <w:t xml:space="preserve"> sobre o papel que a mulher </w:t>
      </w:r>
      <w:r w:rsidR="008952E7" w:rsidRPr="008075CD">
        <w:rPr>
          <w:rFonts w:ascii="Times New Roman" w:eastAsia="Times New Roman" w:hAnsi="Times New Roman" w:cs="Times New Roman"/>
          <w:sz w:val="24"/>
          <w:szCs w:val="24"/>
          <w:lang w:eastAsia="pt-BR"/>
        </w:rPr>
        <w:t>tem</w:t>
      </w:r>
      <w:r w:rsidRPr="008075CD">
        <w:rPr>
          <w:rFonts w:ascii="Times New Roman" w:eastAsia="Times New Roman" w:hAnsi="Times New Roman" w:cs="Times New Roman"/>
          <w:sz w:val="24"/>
          <w:szCs w:val="24"/>
          <w:lang w:eastAsia="pt-BR"/>
        </w:rPr>
        <w:t xml:space="preserve"> hoje com relação </w:t>
      </w:r>
      <w:r w:rsidR="008952E7" w:rsidRPr="008075CD">
        <w:rPr>
          <w:rFonts w:ascii="Times New Roman" w:eastAsia="Times New Roman" w:hAnsi="Times New Roman" w:cs="Times New Roman"/>
          <w:sz w:val="24"/>
          <w:szCs w:val="24"/>
          <w:lang w:eastAsia="pt-BR"/>
        </w:rPr>
        <w:t>à</w:t>
      </w:r>
      <w:r w:rsidRPr="008075CD">
        <w:rPr>
          <w:rFonts w:ascii="Times New Roman" w:eastAsia="Times New Roman" w:hAnsi="Times New Roman" w:cs="Times New Roman"/>
          <w:sz w:val="24"/>
          <w:szCs w:val="24"/>
          <w:lang w:eastAsia="pt-BR"/>
        </w:rPr>
        <w:t xml:space="preserve"> hiera</w:t>
      </w:r>
      <w:r w:rsidR="008952E7">
        <w:rPr>
          <w:rFonts w:ascii="Times New Roman" w:eastAsia="Times New Roman" w:hAnsi="Times New Roman" w:cs="Times New Roman"/>
          <w:sz w:val="24"/>
          <w:szCs w:val="24"/>
          <w:lang w:eastAsia="pt-BR"/>
        </w:rPr>
        <w:t>rquia familiar, ressalvando que</w:t>
      </w:r>
      <w:r w:rsidR="008A61A5">
        <w:rPr>
          <w:rFonts w:ascii="Times New Roman" w:eastAsia="Times New Roman" w:hAnsi="Times New Roman" w:cs="Times New Roman"/>
          <w:sz w:val="24"/>
          <w:szCs w:val="24"/>
          <w:lang w:eastAsia="pt-BR"/>
        </w:rPr>
        <w:t>,</w:t>
      </w:r>
      <w:r w:rsidR="008952E7">
        <w:rPr>
          <w:rFonts w:ascii="Times New Roman" w:eastAsia="Times New Roman" w:hAnsi="Times New Roman" w:cs="Times New Roman"/>
          <w:sz w:val="24"/>
          <w:szCs w:val="24"/>
          <w:lang w:eastAsia="pt-BR"/>
        </w:rPr>
        <w:t xml:space="preserve"> o papel tradicional de</w:t>
      </w:r>
      <w:r w:rsidRPr="008075CD">
        <w:rPr>
          <w:rFonts w:ascii="Times New Roman" w:eastAsia="Times New Roman" w:hAnsi="Times New Roman" w:cs="Times New Roman"/>
          <w:sz w:val="24"/>
          <w:szCs w:val="24"/>
          <w:lang w:eastAsia="pt-BR"/>
        </w:rPr>
        <w:t xml:space="preserve"> homem sofreu </w:t>
      </w:r>
      <w:r w:rsidR="008952E7">
        <w:rPr>
          <w:rFonts w:ascii="Times New Roman" w:eastAsia="Times New Roman" w:hAnsi="Times New Roman" w:cs="Times New Roman"/>
          <w:sz w:val="24"/>
          <w:szCs w:val="24"/>
          <w:lang w:eastAsia="pt-BR"/>
        </w:rPr>
        <w:t xml:space="preserve">mudanças consideráveis </w:t>
      </w:r>
      <w:r w:rsidRPr="008075CD">
        <w:rPr>
          <w:rFonts w:ascii="Times New Roman" w:eastAsia="Times New Roman" w:hAnsi="Times New Roman" w:cs="Times New Roman"/>
          <w:sz w:val="24"/>
          <w:szCs w:val="24"/>
          <w:lang w:eastAsia="pt-BR"/>
        </w:rPr>
        <w:t>frente à sua posição de homem/casado/mantenedor</w:t>
      </w:r>
      <w:r w:rsidR="008952E7">
        <w:rPr>
          <w:rFonts w:ascii="Times New Roman" w:eastAsia="Times New Roman" w:hAnsi="Times New Roman" w:cs="Times New Roman"/>
          <w:sz w:val="24"/>
          <w:szCs w:val="24"/>
          <w:lang w:eastAsia="pt-BR"/>
        </w:rPr>
        <w:t xml:space="preserve"> da família</w:t>
      </w:r>
      <w:r w:rsidRPr="008075CD">
        <w:rPr>
          <w:rFonts w:ascii="Times New Roman" w:eastAsia="Times New Roman" w:hAnsi="Times New Roman" w:cs="Times New Roman"/>
          <w:sz w:val="24"/>
          <w:szCs w:val="24"/>
          <w:lang w:eastAsia="pt-BR"/>
        </w:rPr>
        <w:t xml:space="preserve">. Haja vista que, </w:t>
      </w:r>
      <w:proofErr w:type="gramStart"/>
      <w:r w:rsidRPr="008075CD">
        <w:rPr>
          <w:rFonts w:ascii="Times New Roman" w:eastAsia="Times New Roman" w:hAnsi="Times New Roman" w:cs="Times New Roman"/>
          <w:sz w:val="24"/>
          <w:szCs w:val="24"/>
          <w:lang w:eastAsia="pt-BR"/>
        </w:rPr>
        <w:t>a mulher desde a década de 70, por conta da sua inserção no mercado de trabalho, e, pelas constantes crises de desemprego masculinos, vêm</w:t>
      </w:r>
      <w:proofErr w:type="gramEnd"/>
      <w:r w:rsidRPr="008075CD">
        <w:rPr>
          <w:rFonts w:ascii="Times New Roman" w:eastAsia="Times New Roman" w:hAnsi="Times New Roman" w:cs="Times New Roman"/>
          <w:sz w:val="24"/>
          <w:szCs w:val="24"/>
          <w:lang w:eastAsia="pt-BR"/>
        </w:rPr>
        <w:t xml:space="preserve"> </w:t>
      </w:r>
      <w:r w:rsidR="008A61A5" w:rsidRPr="008075CD">
        <w:rPr>
          <w:rFonts w:ascii="Times New Roman" w:eastAsia="Times New Roman" w:hAnsi="Times New Roman" w:cs="Times New Roman"/>
          <w:sz w:val="24"/>
          <w:szCs w:val="24"/>
          <w:lang w:eastAsia="pt-BR"/>
        </w:rPr>
        <w:t>co</w:t>
      </w:r>
      <w:r w:rsidR="008A61A5">
        <w:rPr>
          <w:rFonts w:ascii="Times New Roman" w:eastAsia="Times New Roman" w:hAnsi="Times New Roman" w:cs="Times New Roman"/>
          <w:sz w:val="24"/>
          <w:szCs w:val="24"/>
          <w:lang w:eastAsia="pt-BR"/>
        </w:rPr>
        <w:t>l</w:t>
      </w:r>
      <w:r w:rsidR="008A61A5" w:rsidRPr="008075CD">
        <w:rPr>
          <w:rFonts w:ascii="Times New Roman" w:eastAsia="Times New Roman" w:hAnsi="Times New Roman" w:cs="Times New Roman"/>
          <w:sz w:val="24"/>
          <w:szCs w:val="24"/>
          <w:lang w:eastAsia="pt-BR"/>
        </w:rPr>
        <w:t>aborando</w:t>
      </w:r>
      <w:r w:rsidRPr="008075CD">
        <w:rPr>
          <w:rFonts w:ascii="Times New Roman" w:eastAsia="Times New Roman" w:hAnsi="Times New Roman" w:cs="Times New Roman"/>
          <w:sz w:val="24"/>
          <w:szCs w:val="24"/>
          <w:lang w:eastAsia="pt-BR"/>
        </w:rPr>
        <w:t xml:space="preserve"> com a manutenção do "Lar", e </w:t>
      </w:r>
      <w:proofErr w:type="gramStart"/>
      <w:r w:rsidRPr="008075CD">
        <w:rPr>
          <w:rFonts w:ascii="Times New Roman" w:eastAsia="Times New Roman" w:hAnsi="Times New Roman" w:cs="Times New Roman"/>
          <w:sz w:val="24"/>
          <w:szCs w:val="24"/>
          <w:lang w:eastAsia="pt-BR"/>
        </w:rPr>
        <w:t>ou</w:t>
      </w:r>
      <w:proofErr w:type="gramEnd"/>
      <w:r w:rsidRPr="008075CD">
        <w:rPr>
          <w:rFonts w:ascii="Times New Roman" w:eastAsia="Times New Roman" w:hAnsi="Times New Roman" w:cs="Times New Roman"/>
          <w:sz w:val="24"/>
          <w:szCs w:val="24"/>
          <w:lang w:eastAsia="pt-BR"/>
        </w:rPr>
        <w:t>, vêm sendo a única mantenedora deste, o que podemos notar na fala de BRAGA (iii). </w:t>
      </w:r>
    </w:p>
    <w:p w:rsidR="008075CD" w:rsidRPr="008075CD" w:rsidRDefault="008952E7" w:rsidP="008075CD">
      <w:pPr>
        <w:spacing w:line="240" w:lineRule="auto"/>
        <w:ind w:left="0" w:right="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075CD" w:rsidRPr="008075CD">
        <w:rPr>
          <w:rFonts w:ascii="Times New Roman" w:eastAsia="Times New Roman" w:hAnsi="Times New Roman" w:cs="Times New Roman"/>
          <w:sz w:val="24"/>
          <w:szCs w:val="24"/>
          <w:lang w:eastAsia="pt-BR"/>
        </w:rPr>
        <w:t xml:space="preserve">Há ainda que, se considerarem  que, não só a mulher tomou frente da família </w:t>
      </w:r>
      <w:r>
        <w:rPr>
          <w:rFonts w:ascii="Times New Roman" w:eastAsia="Times New Roman" w:hAnsi="Times New Roman" w:cs="Times New Roman"/>
          <w:sz w:val="24"/>
          <w:szCs w:val="24"/>
          <w:lang w:eastAsia="pt-BR"/>
        </w:rPr>
        <w:t xml:space="preserve">(quer sendo casada ou </w:t>
      </w:r>
      <w:r w:rsidR="008075CD" w:rsidRPr="008075CD">
        <w:rPr>
          <w:rFonts w:ascii="Times New Roman" w:eastAsia="Times New Roman" w:hAnsi="Times New Roman" w:cs="Times New Roman"/>
          <w:sz w:val="24"/>
          <w:szCs w:val="24"/>
          <w:lang w:eastAsia="pt-BR"/>
        </w:rPr>
        <w:t>solteira</w:t>
      </w:r>
      <w:r>
        <w:rPr>
          <w:rFonts w:ascii="Times New Roman" w:eastAsia="Times New Roman" w:hAnsi="Times New Roman" w:cs="Times New Roman"/>
          <w:sz w:val="24"/>
          <w:szCs w:val="24"/>
          <w:lang w:eastAsia="pt-BR"/>
        </w:rPr>
        <w:t>)</w:t>
      </w:r>
      <w:r w:rsidR="008075CD" w:rsidRPr="008075CD">
        <w:rPr>
          <w:rFonts w:ascii="Times New Roman" w:eastAsia="Times New Roman" w:hAnsi="Times New Roman" w:cs="Times New Roman"/>
          <w:sz w:val="24"/>
          <w:szCs w:val="24"/>
          <w:lang w:eastAsia="pt-BR"/>
        </w:rPr>
        <w:t xml:space="preserve">, como também, ocorreram novas concepções em relação </w:t>
      </w:r>
      <w:r w:rsidR="008A61A5" w:rsidRPr="008075CD">
        <w:rPr>
          <w:rFonts w:ascii="Times New Roman" w:eastAsia="Times New Roman" w:hAnsi="Times New Roman" w:cs="Times New Roman"/>
          <w:sz w:val="24"/>
          <w:szCs w:val="24"/>
          <w:lang w:eastAsia="pt-BR"/>
        </w:rPr>
        <w:t>à</w:t>
      </w:r>
      <w:r w:rsidR="008075CD" w:rsidRPr="008075CD">
        <w:rPr>
          <w:rFonts w:ascii="Times New Roman" w:eastAsia="Times New Roman" w:hAnsi="Times New Roman" w:cs="Times New Roman"/>
          <w:sz w:val="24"/>
          <w:szCs w:val="24"/>
          <w:lang w:eastAsia="pt-BR"/>
        </w:rPr>
        <w:t xml:space="preserve"> formação do núcleo familiar, há hoje mães que dependem de parentes (pais, avós) para se agruparem enquanto família</w:t>
      </w:r>
      <w:r w:rsidR="00A31FBF" w:rsidRPr="008075CD">
        <w:rPr>
          <w:rFonts w:ascii="Times New Roman" w:eastAsia="Times New Roman" w:hAnsi="Times New Roman" w:cs="Times New Roman"/>
          <w:sz w:val="24"/>
          <w:szCs w:val="24"/>
          <w:lang w:eastAsia="pt-BR"/>
        </w:rPr>
        <w:t xml:space="preserve"> há</w:t>
      </w:r>
      <w:r w:rsidR="008075CD" w:rsidRPr="008075CD">
        <w:rPr>
          <w:rFonts w:ascii="Times New Roman" w:eastAsia="Times New Roman" w:hAnsi="Times New Roman" w:cs="Times New Roman"/>
          <w:sz w:val="24"/>
          <w:szCs w:val="24"/>
          <w:lang w:eastAsia="pt-BR"/>
        </w:rPr>
        <w:t xml:space="preserve"> pais que por motivos variados passaram a tomar conta dos filhos (independente da presença da mãe/esposa), há casais homossexuais </w:t>
      </w:r>
      <w:r w:rsidR="008A61A5" w:rsidRPr="008075CD">
        <w:rPr>
          <w:rFonts w:ascii="Times New Roman" w:eastAsia="Times New Roman" w:hAnsi="Times New Roman" w:cs="Times New Roman"/>
          <w:sz w:val="24"/>
          <w:szCs w:val="24"/>
          <w:lang w:eastAsia="pt-BR"/>
        </w:rPr>
        <w:t>(</w:t>
      </w:r>
      <w:r w:rsidR="008075CD" w:rsidRPr="008075CD">
        <w:rPr>
          <w:rFonts w:ascii="Times New Roman" w:eastAsia="Times New Roman" w:hAnsi="Times New Roman" w:cs="Times New Roman"/>
          <w:sz w:val="24"/>
          <w:szCs w:val="24"/>
          <w:lang w:eastAsia="pt-BR"/>
        </w:rPr>
        <w:t>que vêm alcançando cada vez mais os mesmos direitos que a família conjugal tradicional) esposo/cônjuge/esposa/cônjuge, bem como,</w:t>
      </w:r>
      <w:r w:rsidR="00A31FBF"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outras formações familiares.</w:t>
      </w:r>
    </w:p>
    <w:p w:rsidR="008075CD" w:rsidRPr="008075CD" w:rsidRDefault="008952E7" w:rsidP="008075CD">
      <w:pPr>
        <w:spacing w:line="240" w:lineRule="auto"/>
        <w:ind w:left="0" w:right="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075CD" w:rsidRPr="008075CD">
        <w:rPr>
          <w:rFonts w:ascii="Times New Roman" w:eastAsia="Times New Roman" w:hAnsi="Times New Roman" w:cs="Times New Roman"/>
          <w:sz w:val="24"/>
          <w:szCs w:val="24"/>
          <w:lang w:eastAsia="pt-BR"/>
        </w:rPr>
        <w:t xml:space="preserve">Devido a essas novas concepções de família, portanto, se faz necessário o respeito </w:t>
      </w:r>
      <w:r w:rsidR="00B53D9E" w:rsidRPr="008075CD">
        <w:rPr>
          <w:rFonts w:ascii="Times New Roman" w:eastAsia="Times New Roman" w:hAnsi="Times New Roman" w:cs="Times New Roman"/>
          <w:sz w:val="24"/>
          <w:szCs w:val="24"/>
          <w:lang w:eastAsia="pt-BR"/>
        </w:rPr>
        <w:t>às</w:t>
      </w:r>
      <w:r w:rsidR="008075CD" w:rsidRPr="008075CD">
        <w:rPr>
          <w:rFonts w:ascii="Times New Roman" w:eastAsia="Times New Roman" w:hAnsi="Times New Roman" w:cs="Times New Roman"/>
          <w:sz w:val="24"/>
          <w:szCs w:val="24"/>
          <w:lang w:eastAsia="pt-BR"/>
        </w:rPr>
        <w:t xml:space="preserve"> diferentes formas de se pensar e se constituir a família, bem como, suas crenças, valores, e, concepção de hierarquia dentro do núcleo familiar. Pois, hoje vivemos em uma sociedade inclusiva, onde a participação de todo e qualquer ser humano nas diversas instâncias sociais, e, serviços públicos como a escola devem ser priorizados.</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Times New Roman" w:eastAsia="Times New Roman" w:hAnsi="Times New Roman" w:cs="Times New Roman"/>
          <w:sz w:val="24"/>
          <w:szCs w:val="24"/>
          <w:lang w:eastAsia="pt-BR"/>
        </w:rPr>
        <w:t>​</w:t>
      </w:r>
      <w:r w:rsidR="00B53D9E">
        <w:rPr>
          <w:rFonts w:ascii="Times New Roman" w:eastAsia="Times New Roman" w:hAnsi="Times New Roman" w:cs="Times New Roman"/>
          <w:sz w:val="24"/>
          <w:szCs w:val="24"/>
          <w:lang w:eastAsia="pt-BR"/>
        </w:rPr>
        <w:tab/>
      </w:r>
      <w:r w:rsidRPr="008075CD">
        <w:rPr>
          <w:rFonts w:ascii="Times New Roman" w:eastAsia="Times New Roman" w:hAnsi="Times New Roman" w:cs="Times New Roman"/>
          <w:sz w:val="24"/>
          <w:szCs w:val="24"/>
          <w:lang w:eastAsia="pt-BR"/>
        </w:rPr>
        <w:t>De acordo com PAULA (2007) uma sociedade inclusiva pode ser tida como um espaço onde:</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
    <w:p w:rsidR="008075CD" w:rsidRPr="008075CD" w:rsidRDefault="008075CD" w:rsidP="008952E7">
      <w:pPr>
        <w:spacing w:line="240" w:lineRule="auto"/>
        <w:ind w:left="2268" w:right="0"/>
        <w:jc w:val="both"/>
        <w:textAlignment w:val="baseline"/>
        <w:rPr>
          <w:rFonts w:ascii="Times New Roman" w:eastAsia="Times New Roman" w:hAnsi="Times New Roman" w:cs="Times New Roman"/>
          <w:lang w:eastAsia="pt-BR"/>
        </w:rPr>
      </w:pPr>
      <w:r w:rsidRPr="008952E7">
        <w:rPr>
          <w:rFonts w:ascii="Arial" w:eastAsia="Times New Roman" w:hAnsi="Arial" w:cs="Times New Roman"/>
          <w:lang w:eastAsia="pt-BR"/>
        </w:rPr>
        <w:t>﻿</w:t>
      </w:r>
      <w:r w:rsidRPr="008952E7">
        <w:rPr>
          <w:rFonts w:ascii="Times New Roman" w:eastAsia="Times New Roman" w:hAnsi="Times New Roman" w:cs="Times New Roman"/>
          <w:lang w:eastAsia="pt-BR"/>
        </w:rPr>
        <w:t>[...</w:t>
      </w:r>
      <w:r w:rsidR="008952E7" w:rsidRPr="008952E7">
        <w:rPr>
          <w:rFonts w:ascii="Times New Roman" w:eastAsia="Times New Roman" w:hAnsi="Times New Roman" w:cs="Times New Roman"/>
          <w:lang w:eastAsia="pt-BR"/>
        </w:rPr>
        <w:t>] as</w:t>
      </w:r>
      <w:r w:rsidRPr="008952E7">
        <w:rPr>
          <w:rFonts w:ascii="Times New Roman" w:eastAsia="Times New Roman" w:hAnsi="Times New Roman" w:cs="Times New Roman"/>
          <w:lang w:eastAsia="pt-BR"/>
        </w:rPr>
        <w:t xml:space="preserve"> diferenças sociais, culturais e individuais são utilizadas para enriquecer as interações e a aprendizagem entre os seres humanos. Trata-se de uma mudança profunda no comportamento e na atitude das pessoas. No caso específico das pessoas com deficiência, promover a compreensão da diversidade é a forma mais coerente de favorecer a inclusão social e a aprendizagem dessas pessoas.</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
    <w:p w:rsidR="008952E7"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
    <w:p w:rsidR="008075CD" w:rsidRPr="008075CD" w:rsidRDefault="008952E7" w:rsidP="008075CD">
      <w:pPr>
        <w:spacing w:line="240" w:lineRule="auto"/>
        <w:ind w:left="0" w:right="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075CD" w:rsidRPr="008075CD">
        <w:rPr>
          <w:rFonts w:ascii="Times New Roman" w:eastAsia="Times New Roman" w:hAnsi="Times New Roman" w:cs="Times New Roman"/>
          <w:sz w:val="24"/>
          <w:szCs w:val="24"/>
          <w:lang w:eastAsia="pt-BR"/>
        </w:rPr>
        <w:t xml:space="preserve"> Daí a importância da família frente </w:t>
      </w:r>
      <w:r w:rsidRPr="008075CD">
        <w:rPr>
          <w:rFonts w:ascii="Times New Roman" w:eastAsia="Times New Roman" w:hAnsi="Times New Roman" w:cs="Times New Roman"/>
          <w:sz w:val="24"/>
          <w:szCs w:val="24"/>
          <w:lang w:eastAsia="pt-BR"/>
        </w:rPr>
        <w:t>à</w:t>
      </w:r>
      <w:r w:rsidR="008075CD" w:rsidRPr="008075CD">
        <w:rPr>
          <w:rFonts w:ascii="Times New Roman" w:eastAsia="Times New Roman" w:hAnsi="Times New Roman" w:cs="Times New Roman"/>
          <w:sz w:val="24"/>
          <w:szCs w:val="24"/>
          <w:lang w:eastAsia="pt-BR"/>
        </w:rPr>
        <w:t xml:space="preserve"> educação do(s) Deficientes, pois, </w:t>
      </w:r>
      <w:r w:rsidRPr="008075CD">
        <w:rPr>
          <w:rFonts w:ascii="Times New Roman" w:eastAsia="Times New Roman" w:hAnsi="Times New Roman" w:cs="Times New Roman"/>
          <w:sz w:val="24"/>
          <w:szCs w:val="24"/>
          <w:lang w:eastAsia="pt-BR"/>
        </w:rPr>
        <w:t>essa tem</w:t>
      </w:r>
      <w:r w:rsidR="008075CD" w:rsidRPr="008075CD">
        <w:rPr>
          <w:rFonts w:ascii="Times New Roman" w:eastAsia="Times New Roman" w:hAnsi="Times New Roman" w:cs="Times New Roman"/>
          <w:sz w:val="24"/>
          <w:szCs w:val="24"/>
          <w:lang w:eastAsia="pt-BR"/>
        </w:rPr>
        <w:t xml:space="preserve"> papel fundamental, já que,</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w:t>
      </w:r>
      <w:r w:rsidR="008075CD" w:rsidRPr="008952E7">
        <w:rPr>
          <w:rFonts w:ascii="Times New Roman" w:eastAsia="Times New Roman" w:hAnsi="Times New Roman" w:cs="Times New Roman"/>
          <w:i/>
          <w:sz w:val="24"/>
          <w:szCs w:val="24"/>
          <w:lang w:eastAsia="pt-BR"/>
        </w:rPr>
        <w:t xml:space="preserve">é na família que aprendemos a nos relacionar com os </w:t>
      </w:r>
      <w:r w:rsidRPr="008952E7">
        <w:rPr>
          <w:rFonts w:ascii="Times New Roman" w:eastAsia="Times New Roman" w:hAnsi="Times New Roman" w:cs="Times New Roman"/>
          <w:i/>
          <w:sz w:val="24"/>
          <w:szCs w:val="24"/>
          <w:lang w:eastAsia="pt-BR"/>
        </w:rPr>
        <w:t>outros</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 xml:space="preserve">[...], </w:t>
      </w:r>
      <w:r w:rsidR="008075CD" w:rsidRPr="008952E7">
        <w:rPr>
          <w:rFonts w:ascii="Times New Roman" w:eastAsia="Times New Roman" w:hAnsi="Times New Roman" w:cs="Times New Roman"/>
          <w:i/>
          <w:sz w:val="24"/>
          <w:szCs w:val="24"/>
          <w:lang w:eastAsia="pt-BR"/>
        </w:rPr>
        <w:t>a construção dessa sociedade inclusiva começa nas famílias. Os pais e as próprias pessoas com deficiência são seus principais agentes</w:t>
      </w:r>
      <w:r w:rsidR="008075CD" w:rsidRPr="008075CD">
        <w:rPr>
          <w:rFonts w:ascii="Times New Roman" w:eastAsia="Times New Roman" w:hAnsi="Times New Roman" w:cs="Times New Roman"/>
          <w:sz w:val="24"/>
          <w:szCs w:val="24"/>
          <w:lang w:eastAsia="pt-BR"/>
        </w:rPr>
        <w:t>." PAULA (2007)</w:t>
      </w:r>
    </w:p>
    <w:p w:rsidR="008075CD" w:rsidRPr="008075CD" w:rsidRDefault="008952E7" w:rsidP="008075CD">
      <w:pPr>
        <w:spacing w:line="240" w:lineRule="auto"/>
        <w:ind w:left="0" w:right="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075CD" w:rsidRPr="008075CD">
        <w:rPr>
          <w:rFonts w:ascii="Times New Roman" w:eastAsia="Times New Roman" w:hAnsi="Times New Roman" w:cs="Times New Roman"/>
          <w:sz w:val="24"/>
          <w:szCs w:val="24"/>
          <w:lang w:eastAsia="pt-BR"/>
        </w:rPr>
        <w:t xml:space="preserve">Porém, se a família não estiver realmente envolvida com as ações que permeiam o seu papel frente </w:t>
      </w:r>
      <w:r w:rsidRPr="008075CD">
        <w:rPr>
          <w:rFonts w:ascii="Times New Roman" w:eastAsia="Times New Roman" w:hAnsi="Times New Roman" w:cs="Times New Roman"/>
          <w:sz w:val="24"/>
          <w:szCs w:val="24"/>
          <w:lang w:eastAsia="pt-BR"/>
        </w:rPr>
        <w:t>à</w:t>
      </w:r>
      <w:r w:rsidR="008075CD" w:rsidRPr="008075CD">
        <w:rPr>
          <w:rFonts w:ascii="Times New Roman" w:eastAsia="Times New Roman" w:hAnsi="Times New Roman" w:cs="Times New Roman"/>
          <w:sz w:val="24"/>
          <w:szCs w:val="24"/>
          <w:lang w:eastAsia="pt-BR"/>
        </w:rPr>
        <w:t xml:space="preserve"> realidade social, com constante</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 xml:space="preserve">participação em reuniões escolares, de igrejas, associações, </w:t>
      </w:r>
      <w:proofErr w:type="gramStart"/>
      <w:r w:rsidR="008075CD" w:rsidRPr="008075CD">
        <w:rPr>
          <w:rFonts w:ascii="Times New Roman" w:eastAsia="Times New Roman" w:hAnsi="Times New Roman" w:cs="Times New Roman"/>
          <w:sz w:val="24"/>
          <w:szCs w:val="24"/>
          <w:lang w:eastAsia="pt-BR"/>
        </w:rPr>
        <w:t>serviços públicos, ocasiona-se</w:t>
      </w:r>
      <w:proofErr w:type="gramEnd"/>
      <w:r w:rsidR="008075CD" w:rsidRPr="008075CD">
        <w:rPr>
          <w:rFonts w:ascii="Times New Roman" w:eastAsia="Times New Roman" w:hAnsi="Times New Roman" w:cs="Times New Roman"/>
          <w:sz w:val="24"/>
          <w:szCs w:val="24"/>
          <w:lang w:eastAsia="pt-BR"/>
        </w:rPr>
        <w:t xml:space="preserve"> uma desinformação </w:t>
      </w:r>
      <w:r w:rsidR="000471D7" w:rsidRPr="008075CD">
        <w:rPr>
          <w:rFonts w:ascii="Times New Roman" w:eastAsia="Times New Roman" w:hAnsi="Times New Roman" w:cs="Times New Roman"/>
          <w:sz w:val="24"/>
          <w:szCs w:val="24"/>
          <w:lang w:eastAsia="pt-BR"/>
        </w:rPr>
        <w:t>a</w:t>
      </w:r>
      <w:r w:rsidR="008075CD" w:rsidRPr="008075CD">
        <w:rPr>
          <w:rFonts w:ascii="Times New Roman" w:eastAsia="Times New Roman" w:hAnsi="Times New Roman" w:cs="Times New Roman"/>
          <w:sz w:val="24"/>
          <w:szCs w:val="24"/>
          <w:lang w:eastAsia="pt-BR"/>
        </w:rPr>
        <w:t xml:space="preserve"> respeito do que é melhor ou essencial para o seu filho, principalmente, o Deficiente. </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Times New Roman" w:eastAsia="Times New Roman" w:hAnsi="Times New Roman" w:cs="Times New Roman"/>
          <w:sz w:val="24"/>
          <w:szCs w:val="24"/>
          <w:lang w:eastAsia="pt-BR"/>
        </w:rPr>
        <w:lastRenderedPageBreak/>
        <w:t xml:space="preserve">      </w:t>
      </w:r>
      <w:r w:rsidR="008952E7">
        <w:rPr>
          <w:rFonts w:ascii="Times New Roman" w:eastAsia="Times New Roman" w:hAnsi="Times New Roman" w:cs="Times New Roman"/>
          <w:sz w:val="24"/>
          <w:szCs w:val="24"/>
          <w:lang w:eastAsia="pt-BR"/>
        </w:rPr>
        <w:t xml:space="preserve"> </w:t>
      </w:r>
      <w:r w:rsidRPr="008075CD">
        <w:rPr>
          <w:rFonts w:ascii="Times New Roman" w:eastAsia="Times New Roman" w:hAnsi="Times New Roman" w:cs="Times New Roman"/>
          <w:sz w:val="24"/>
          <w:szCs w:val="24"/>
          <w:lang w:eastAsia="pt-BR"/>
        </w:rPr>
        <w:t>Portanto, é importante que a família esteja participando dessas reuniões, sugerindo, questionando, conhecendo, aprendendo e se inteirando das propostas dispostas para o seu filho ou sua família em tais eventos. Assim sendo, os pais não mais deixarão sua responsabilidade para com a integração/inclusão/educação de seu filho para que outros profissionais decidam por eles o que será feito, e qual serviço será oferecido ao seu filho para que, esse venha efetivamente estar em um espaço educativo/inclusivo, e, reabilitador (se necessário). </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r w:rsidR="000471D7">
        <w:rPr>
          <w:rFonts w:ascii="Arial" w:eastAsia="Times New Roman" w:hAnsi="Arial" w:cs="Times New Roman"/>
          <w:sz w:val="24"/>
          <w:szCs w:val="24"/>
          <w:lang w:eastAsia="pt-BR"/>
        </w:rPr>
        <w:tab/>
      </w:r>
      <w:r w:rsidRPr="008075CD">
        <w:rPr>
          <w:rFonts w:ascii="Times New Roman" w:eastAsia="Times New Roman" w:hAnsi="Times New Roman" w:cs="Times New Roman"/>
          <w:sz w:val="24"/>
          <w:szCs w:val="24"/>
          <w:lang w:eastAsia="pt-BR"/>
        </w:rPr>
        <w:t>Segundo PAULA (2007:</w:t>
      </w:r>
    </w:p>
    <w:p w:rsidR="008075CD" w:rsidRDefault="008075CD" w:rsidP="008075CD">
      <w:pPr>
        <w:spacing w:line="240" w:lineRule="auto"/>
        <w:ind w:left="0" w:right="0"/>
        <w:jc w:val="both"/>
        <w:textAlignment w:val="baseline"/>
        <w:rPr>
          <w:rFonts w:ascii="Arial" w:eastAsia="Times New Roman" w:hAnsi="Arial" w:cs="Times New Roman"/>
          <w:sz w:val="24"/>
          <w:szCs w:val="24"/>
          <w:lang w:eastAsia="pt-BR"/>
        </w:rPr>
      </w:pPr>
      <w:r w:rsidRPr="008075CD">
        <w:rPr>
          <w:rFonts w:ascii="Arial" w:eastAsia="Times New Roman" w:hAnsi="Arial" w:cs="Times New Roman"/>
          <w:sz w:val="24"/>
          <w:szCs w:val="24"/>
          <w:lang w:eastAsia="pt-BR"/>
        </w:rPr>
        <w:t>﻿</w:t>
      </w:r>
    </w:p>
    <w:p w:rsidR="000471D7" w:rsidRPr="008075CD" w:rsidRDefault="000471D7" w:rsidP="008075CD">
      <w:pPr>
        <w:spacing w:line="240" w:lineRule="auto"/>
        <w:ind w:left="0" w:right="0"/>
        <w:jc w:val="both"/>
        <w:textAlignment w:val="baseline"/>
        <w:rPr>
          <w:rFonts w:ascii="Times New Roman" w:eastAsia="Times New Roman" w:hAnsi="Times New Roman" w:cs="Times New Roman"/>
          <w:sz w:val="24"/>
          <w:szCs w:val="24"/>
          <w:lang w:eastAsia="pt-BR"/>
        </w:rPr>
      </w:pPr>
    </w:p>
    <w:p w:rsidR="008075CD" w:rsidRPr="008075CD" w:rsidRDefault="008075CD" w:rsidP="008075CD">
      <w:pPr>
        <w:spacing w:line="240" w:lineRule="auto"/>
        <w:ind w:left="2268" w:right="0"/>
        <w:jc w:val="both"/>
        <w:textAlignment w:val="baseline"/>
        <w:rPr>
          <w:rFonts w:ascii="Times New Roman" w:eastAsia="Times New Roman" w:hAnsi="Times New Roman" w:cs="Times New Roman"/>
          <w:lang w:eastAsia="pt-BR"/>
        </w:rPr>
      </w:pPr>
      <w:r w:rsidRPr="008075CD">
        <w:rPr>
          <w:rFonts w:ascii="Arial" w:eastAsia="Times New Roman" w:hAnsi="Arial" w:cs="Times New Roman"/>
          <w:sz w:val="24"/>
          <w:szCs w:val="24"/>
          <w:lang w:eastAsia="pt-BR"/>
        </w:rPr>
        <w:t>﻿</w:t>
      </w:r>
      <w:r w:rsidR="000471D7" w:rsidRPr="000471D7">
        <w:rPr>
          <w:rFonts w:ascii="Times New Roman" w:eastAsia="Times New Roman" w:hAnsi="Times New Roman" w:cs="Times New Roman"/>
          <w:lang w:eastAsia="pt-BR"/>
        </w:rPr>
        <w:t>p</w:t>
      </w:r>
      <w:r w:rsidRPr="000471D7">
        <w:rPr>
          <w:rFonts w:ascii="Times New Roman" w:eastAsia="Times New Roman" w:hAnsi="Times New Roman" w:cs="Times New Roman"/>
          <w:lang w:eastAsia="pt-BR"/>
        </w:rPr>
        <w:t>ara se construir uma sociedade inclusiva é fundamental que as famílias tenham autonomia para cuidar das questões relacionadas às necessidades especiais de seus filhos. Em uma sociedade inclusiva, as famílias de pessoas com deficiência devem estar presentes em todos os momentos, participar das decisões, fazer valer os seus direitos e lutar por melhores condições de vida para todos.</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lang w:eastAsia="pt-BR"/>
        </w:rPr>
      </w:pPr>
      <w:r w:rsidRPr="000471D7">
        <w:rPr>
          <w:rFonts w:ascii="Arial" w:eastAsia="Times New Roman" w:hAnsi="Arial" w:cs="Times New Roman"/>
          <w:lang w:eastAsia="pt-BR"/>
        </w:rPr>
        <w:t>﻿</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r w:rsidR="000471D7">
        <w:rPr>
          <w:rFonts w:ascii="Times New Roman" w:eastAsia="Times New Roman" w:hAnsi="Times New Roman" w:cs="Times New Roman"/>
          <w:sz w:val="24"/>
          <w:szCs w:val="24"/>
          <w:lang w:eastAsia="pt-BR"/>
        </w:rPr>
        <w:tab/>
      </w:r>
      <w:r w:rsidRPr="008075CD">
        <w:rPr>
          <w:rFonts w:ascii="Times New Roman" w:eastAsia="Times New Roman" w:hAnsi="Times New Roman" w:cs="Times New Roman"/>
          <w:sz w:val="24"/>
          <w:szCs w:val="24"/>
          <w:lang w:eastAsia="pt-BR"/>
        </w:rPr>
        <w:t xml:space="preserve">Como se pode notar, é de estrema importância o envolvimento dos pais frente </w:t>
      </w:r>
      <w:r w:rsidR="000471D7" w:rsidRPr="008075CD">
        <w:rPr>
          <w:rFonts w:ascii="Times New Roman" w:eastAsia="Times New Roman" w:hAnsi="Times New Roman" w:cs="Times New Roman"/>
          <w:sz w:val="24"/>
          <w:szCs w:val="24"/>
          <w:lang w:eastAsia="pt-BR"/>
        </w:rPr>
        <w:t>à</w:t>
      </w:r>
      <w:r w:rsidRPr="008075CD">
        <w:rPr>
          <w:rFonts w:ascii="Times New Roman" w:eastAsia="Times New Roman" w:hAnsi="Times New Roman" w:cs="Times New Roman"/>
          <w:sz w:val="24"/>
          <w:szCs w:val="24"/>
          <w:lang w:eastAsia="pt-BR"/>
        </w:rPr>
        <w:t xml:space="preserve"> educação dos filhos, para que, esses realmente sejam incluídos tanto na escola, quanto na sociedade, pois, permitirá que ele vivencie situações de convivência/aprendizagem/entretenimento/outros, com as mais diversas crianças de sua escola.</w:t>
      </w:r>
    </w:p>
    <w:p w:rsidR="008075CD" w:rsidRPr="008075CD" w:rsidRDefault="000471D7" w:rsidP="000471D7">
      <w:pPr>
        <w:tabs>
          <w:tab w:val="left" w:pos="709"/>
        </w:tabs>
        <w:spacing w:line="240" w:lineRule="auto"/>
        <w:ind w:left="0" w:right="0"/>
        <w:jc w:val="both"/>
        <w:textAlignment w:val="baseline"/>
        <w:rPr>
          <w:rFonts w:ascii="Times New Roman" w:eastAsia="Times New Roman" w:hAnsi="Times New Roman" w:cs="Times New Roman"/>
          <w:sz w:val="24"/>
          <w:szCs w:val="24"/>
          <w:lang w:eastAsia="pt-BR"/>
        </w:rPr>
      </w:pPr>
      <w:r>
        <w:rPr>
          <w:rFonts w:ascii="Arial" w:eastAsia="Times New Roman" w:hAnsi="Arial" w:cs="Times New Roman"/>
          <w:sz w:val="24"/>
          <w:szCs w:val="24"/>
          <w:lang w:eastAsia="pt-BR"/>
        </w:rPr>
        <w:tab/>
      </w:r>
      <w:r w:rsidR="008075CD" w:rsidRPr="008075CD">
        <w:rPr>
          <w:rFonts w:ascii="Times New Roman" w:eastAsia="Times New Roman" w:hAnsi="Times New Roman" w:cs="Times New Roman"/>
          <w:sz w:val="24"/>
          <w:szCs w:val="24"/>
          <w:lang w:eastAsia="pt-BR"/>
        </w:rPr>
        <w:t>Hoje é preciso "reconhecer os benefícios que uma escola inclusiva</w:t>
      </w:r>
      <w:r>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traz para todos os alunos. Nessas escolas, as crianças aprendem umas com</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as</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outras.</w:t>
      </w:r>
      <w:r w:rsidR="00B53D9E"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Crianças sem deficiência aprendem</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a</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reconhecer</w:t>
      </w:r>
      <w:r w:rsidRPr="008075CD">
        <w:rPr>
          <w:rFonts w:ascii="Times New Roman" w:eastAsia="Times New Roman" w:hAnsi="Times New Roman" w:cs="Times New Roman"/>
          <w:sz w:val="24"/>
          <w:szCs w:val="24"/>
          <w:lang w:eastAsia="pt-BR"/>
        </w:rPr>
        <w:t xml:space="preserve"> </w:t>
      </w:r>
      <w:r w:rsidR="008075CD" w:rsidRPr="008075CD">
        <w:rPr>
          <w:rFonts w:ascii="Times New Roman" w:eastAsia="Times New Roman" w:hAnsi="Times New Roman" w:cs="Times New Roman"/>
          <w:sz w:val="24"/>
          <w:szCs w:val="24"/>
          <w:lang w:eastAsia="pt-BR"/>
        </w:rPr>
        <w:t>e valorizar as diferenças entre seus colegas." PAULA (2007)</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roofErr w:type="gramStart"/>
      <w:r w:rsidRPr="008075CD">
        <w:rPr>
          <w:rFonts w:ascii="Times New Roman" w:eastAsia="Times New Roman" w:hAnsi="Times New Roman" w:cs="Times New Roman"/>
          <w:sz w:val="24"/>
          <w:szCs w:val="24"/>
          <w:lang w:eastAsia="pt-BR"/>
        </w:rPr>
        <w:t xml:space="preserve">  </w:t>
      </w:r>
      <w:proofErr w:type="gramEnd"/>
      <w:r w:rsidRPr="008075CD">
        <w:rPr>
          <w:rFonts w:ascii="Times New Roman" w:eastAsia="Times New Roman" w:hAnsi="Times New Roman" w:cs="Times New Roman"/>
          <w:sz w:val="24"/>
          <w:szCs w:val="24"/>
          <w:lang w:eastAsia="pt-BR"/>
        </w:rPr>
        <w:t xml:space="preserve">       </w:t>
      </w:r>
      <w:r w:rsidR="000471D7">
        <w:rPr>
          <w:rFonts w:ascii="Times New Roman" w:eastAsia="Times New Roman" w:hAnsi="Times New Roman" w:cs="Times New Roman"/>
          <w:sz w:val="24"/>
          <w:szCs w:val="24"/>
          <w:lang w:eastAsia="pt-BR"/>
        </w:rPr>
        <w:t xml:space="preserve"> </w:t>
      </w:r>
      <w:r w:rsidRPr="008075CD">
        <w:rPr>
          <w:rFonts w:ascii="Times New Roman" w:eastAsia="Times New Roman" w:hAnsi="Times New Roman" w:cs="Times New Roman"/>
          <w:sz w:val="24"/>
          <w:szCs w:val="24"/>
          <w:lang w:eastAsia="pt-BR"/>
        </w:rPr>
        <w:t>Permitir que o seu filho Deficiente conviva em novos ambientes como a escola, e, fora do âmbito familiar que está acostumado, o ensinará a lidar melhor com a própria deficiência, também, colaborará para que ele tenha um futuro melhor, pois a escola aí, representa a própria sociedade.</w:t>
      </w:r>
    </w:p>
    <w:p w:rsidR="008075CD" w:rsidRPr="008075CD" w:rsidRDefault="000471D7" w:rsidP="008075CD">
      <w:pPr>
        <w:spacing w:line="240" w:lineRule="auto"/>
        <w:ind w:left="0" w:right="0"/>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075CD" w:rsidRPr="008075CD">
        <w:rPr>
          <w:rFonts w:ascii="Times New Roman" w:eastAsia="Times New Roman" w:hAnsi="Times New Roman" w:cs="Times New Roman"/>
          <w:sz w:val="24"/>
          <w:szCs w:val="24"/>
          <w:lang w:eastAsia="pt-BR"/>
        </w:rPr>
        <w:t>A escola é também, um espaço para a convivência, aceitação, e, valorização as diferenças e diferentes, como as características distintas de cada um, por isso, se torna um espaço inclusivo, e, é "construída sob o princípio da educação como direito de todos os cidadãos.</w:t>
      </w:r>
      <w:r w:rsidRPr="008075CD">
        <w:rPr>
          <w:rFonts w:ascii="Times New Roman" w:eastAsia="Times New Roman" w:hAnsi="Times New Roman" w:cs="Times New Roman"/>
          <w:sz w:val="24"/>
          <w:szCs w:val="24"/>
          <w:lang w:eastAsia="pt-BR"/>
        </w:rPr>
        <w:t>” PAULA</w:t>
      </w:r>
      <w:r w:rsidR="008075CD" w:rsidRPr="008075CD">
        <w:rPr>
          <w:rFonts w:ascii="Times New Roman" w:eastAsia="Times New Roman" w:hAnsi="Times New Roman" w:cs="Times New Roman"/>
          <w:sz w:val="24"/>
          <w:szCs w:val="24"/>
          <w:lang w:eastAsia="pt-BR"/>
        </w:rPr>
        <w:t xml:space="preserve"> (2007)</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r w:rsidR="000471D7">
        <w:rPr>
          <w:rFonts w:ascii="Times New Roman" w:eastAsia="Times New Roman" w:hAnsi="Times New Roman" w:cs="Times New Roman"/>
          <w:sz w:val="24"/>
          <w:szCs w:val="24"/>
          <w:lang w:eastAsia="pt-BR"/>
        </w:rPr>
        <w:t xml:space="preserve"> </w:t>
      </w:r>
      <w:r w:rsidR="000471D7">
        <w:rPr>
          <w:rFonts w:ascii="Times New Roman" w:eastAsia="Times New Roman" w:hAnsi="Times New Roman" w:cs="Times New Roman"/>
          <w:sz w:val="24"/>
          <w:szCs w:val="24"/>
          <w:lang w:eastAsia="pt-BR"/>
        </w:rPr>
        <w:tab/>
      </w:r>
      <w:r w:rsidRPr="008075CD">
        <w:rPr>
          <w:rFonts w:ascii="Times New Roman" w:eastAsia="Times New Roman" w:hAnsi="Times New Roman" w:cs="Times New Roman"/>
          <w:sz w:val="24"/>
          <w:szCs w:val="24"/>
          <w:lang w:eastAsia="pt-BR"/>
        </w:rPr>
        <w:t xml:space="preserve">Portanto deve ser oferecida em todas as modalidades: Educação Infantil, Ensino Fundamental I e II, EJA, Ensino Médio, Ensino Técnico, Ensino Profissionalizante e Universitário. Daí a importância de que a família esteja envolvida com o processo educacional inclusivo de seu filho, pois, assim perceberá o quanto ele poderá evoluir </w:t>
      </w:r>
      <w:r w:rsidR="000471D7" w:rsidRPr="008075CD">
        <w:rPr>
          <w:rFonts w:ascii="Times New Roman" w:eastAsia="Times New Roman" w:hAnsi="Times New Roman" w:cs="Times New Roman"/>
          <w:sz w:val="24"/>
          <w:szCs w:val="24"/>
          <w:lang w:eastAsia="pt-BR"/>
        </w:rPr>
        <w:t>em nível de</w:t>
      </w:r>
      <w:r w:rsidRPr="008075CD">
        <w:rPr>
          <w:rFonts w:ascii="Times New Roman" w:eastAsia="Times New Roman" w:hAnsi="Times New Roman" w:cs="Times New Roman"/>
          <w:sz w:val="24"/>
          <w:szCs w:val="24"/>
          <w:lang w:eastAsia="pt-BR"/>
        </w:rPr>
        <w:t xml:space="preserve"> aprendizagem, e, socialização. E posteriormente, constatará o quanto sua contribuição significou para essa evolução/ crescimento.</w:t>
      </w:r>
    </w:p>
    <w:p w:rsidR="008075CD" w:rsidRPr="008075CD" w:rsidRDefault="008075CD" w:rsidP="008075CD">
      <w:pPr>
        <w:spacing w:line="240" w:lineRule="auto"/>
        <w:ind w:left="0" w:right="0"/>
        <w:jc w:val="both"/>
        <w:textAlignment w:val="baseline"/>
        <w:rPr>
          <w:rFonts w:ascii="Times New Roman" w:eastAsia="Times New Roman" w:hAnsi="Times New Roman" w:cs="Times New Roman"/>
          <w:sz w:val="24"/>
          <w:szCs w:val="24"/>
          <w:lang w:eastAsia="pt-BR"/>
        </w:rPr>
      </w:pPr>
      <w:r w:rsidRPr="008075CD">
        <w:rPr>
          <w:rFonts w:ascii="Arial" w:eastAsia="Times New Roman" w:hAnsi="Arial" w:cs="Times New Roman"/>
          <w:sz w:val="24"/>
          <w:szCs w:val="24"/>
          <w:lang w:eastAsia="pt-BR"/>
        </w:rPr>
        <w:t>﻿</w:t>
      </w:r>
    </w:p>
    <w:p w:rsidR="003E5DAD" w:rsidRDefault="008075CD" w:rsidP="000471D7">
      <w:pPr>
        <w:spacing w:line="240" w:lineRule="auto"/>
        <w:ind w:left="0" w:right="0"/>
        <w:textAlignment w:val="baseline"/>
        <w:rPr>
          <w:rFonts w:ascii="Times New Roman" w:eastAsia="Times New Roman" w:hAnsi="Times New Roman" w:cs="Times New Roman"/>
          <w:sz w:val="24"/>
          <w:szCs w:val="24"/>
          <w:lang w:eastAsia="pt-BR"/>
        </w:rPr>
      </w:pPr>
      <w:r w:rsidRPr="008075CD">
        <w:rPr>
          <w:rFonts w:ascii="Times New Roman" w:eastAsia="Times New Roman" w:hAnsi="Times New Roman" w:cs="Times New Roman"/>
          <w:sz w:val="24"/>
          <w:szCs w:val="24"/>
          <w:lang w:eastAsia="pt-BR"/>
        </w:rPr>
        <w:t xml:space="preserve">            </w:t>
      </w:r>
      <w:r w:rsidR="000471D7">
        <w:rPr>
          <w:rFonts w:ascii="Times New Roman" w:eastAsia="Times New Roman" w:hAnsi="Times New Roman" w:cs="Times New Roman"/>
          <w:sz w:val="24"/>
          <w:szCs w:val="24"/>
          <w:lang w:eastAsia="pt-BR"/>
        </w:rPr>
        <w:tab/>
      </w:r>
      <w:r w:rsidR="000471D7">
        <w:rPr>
          <w:rFonts w:ascii="Times New Roman" w:eastAsia="Times New Roman" w:hAnsi="Times New Roman" w:cs="Times New Roman"/>
          <w:sz w:val="24"/>
          <w:szCs w:val="24"/>
          <w:lang w:eastAsia="pt-BR"/>
        </w:rPr>
        <w:tab/>
      </w:r>
      <w:r w:rsidR="000471D7">
        <w:rPr>
          <w:rFonts w:ascii="Times New Roman" w:eastAsia="Times New Roman" w:hAnsi="Times New Roman" w:cs="Times New Roman"/>
          <w:sz w:val="24"/>
          <w:szCs w:val="24"/>
          <w:lang w:eastAsia="pt-BR"/>
        </w:rPr>
        <w:tab/>
      </w:r>
    </w:p>
    <w:p w:rsidR="003E5DAD" w:rsidRDefault="003E5DAD" w:rsidP="000471D7">
      <w:pPr>
        <w:spacing w:line="240" w:lineRule="auto"/>
        <w:ind w:left="0" w:right="0"/>
        <w:textAlignment w:val="baseline"/>
        <w:rPr>
          <w:rFonts w:ascii="Times New Roman" w:eastAsia="Times New Roman" w:hAnsi="Times New Roman" w:cs="Times New Roman"/>
          <w:sz w:val="24"/>
          <w:szCs w:val="24"/>
          <w:lang w:eastAsia="pt-BR"/>
        </w:rPr>
      </w:pPr>
    </w:p>
    <w:p w:rsidR="003E5DAD" w:rsidRDefault="003E5DAD" w:rsidP="000471D7">
      <w:pPr>
        <w:spacing w:line="240" w:lineRule="auto"/>
        <w:ind w:left="0" w:right="0"/>
        <w:textAlignment w:val="baseline"/>
        <w:rPr>
          <w:rFonts w:ascii="Times New Roman" w:eastAsia="Times New Roman" w:hAnsi="Times New Roman" w:cs="Times New Roman"/>
          <w:sz w:val="24"/>
          <w:szCs w:val="24"/>
          <w:lang w:eastAsia="pt-BR"/>
        </w:rPr>
      </w:pPr>
    </w:p>
    <w:p w:rsidR="003E5DAD" w:rsidRDefault="003E5DAD" w:rsidP="000471D7">
      <w:pPr>
        <w:spacing w:line="240" w:lineRule="auto"/>
        <w:ind w:left="0" w:right="0"/>
        <w:textAlignment w:val="baseline"/>
        <w:rPr>
          <w:rFonts w:ascii="Times New Roman" w:eastAsia="Times New Roman" w:hAnsi="Times New Roman" w:cs="Times New Roman"/>
          <w:sz w:val="24"/>
          <w:szCs w:val="24"/>
          <w:lang w:eastAsia="pt-BR"/>
        </w:rPr>
      </w:pPr>
    </w:p>
    <w:p w:rsidR="003E5DAD" w:rsidRDefault="003E5DAD" w:rsidP="000471D7">
      <w:pPr>
        <w:spacing w:line="240" w:lineRule="auto"/>
        <w:ind w:left="0" w:right="0"/>
        <w:textAlignment w:val="baseline"/>
        <w:rPr>
          <w:rFonts w:ascii="Times New Roman" w:eastAsia="Times New Roman" w:hAnsi="Times New Roman" w:cs="Times New Roman"/>
          <w:sz w:val="24"/>
          <w:szCs w:val="24"/>
          <w:lang w:eastAsia="pt-BR"/>
        </w:rPr>
      </w:pPr>
    </w:p>
    <w:p w:rsidR="008075CD" w:rsidRPr="008075CD" w:rsidRDefault="008075CD" w:rsidP="008075CD">
      <w:pPr>
        <w:spacing w:line="240" w:lineRule="auto"/>
        <w:ind w:left="0" w:right="0"/>
        <w:jc w:val="both"/>
        <w:textAlignment w:val="baseline"/>
        <w:rPr>
          <w:rFonts w:ascii="Arial" w:eastAsia="Times New Roman" w:hAnsi="Arial" w:cs="Arial"/>
          <w:color w:val="000000"/>
          <w:sz w:val="15"/>
          <w:szCs w:val="15"/>
          <w:lang w:eastAsia="pt-BR"/>
        </w:rPr>
      </w:pPr>
      <w:r w:rsidRPr="008075CD">
        <w:rPr>
          <w:rFonts w:ascii="Arial" w:eastAsia="Times New Roman" w:hAnsi="Arial" w:cs="Arial"/>
          <w:color w:val="003154"/>
          <w:sz w:val="29"/>
          <w:lang w:eastAsia="pt-BR"/>
        </w:rPr>
        <w:t>﻿</w:t>
      </w:r>
    </w:p>
    <w:p w:rsidR="006440CB" w:rsidRDefault="006440CB"/>
    <w:sectPr w:rsidR="006440CB" w:rsidSect="008075CD">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075CD"/>
    <w:rsid w:val="000471D7"/>
    <w:rsid w:val="000E0BFB"/>
    <w:rsid w:val="000E43C1"/>
    <w:rsid w:val="002864D2"/>
    <w:rsid w:val="002E1246"/>
    <w:rsid w:val="00353F0D"/>
    <w:rsid w:val="003E5DAD"/>
    <w:rsid w:val="004428C9"/>
    <w:rsid w:val="006440CB"/>
    <w:rsid w:val="006D2E26"/>
    <w:rsid w:val="007369B2"/>
    <w:rsid w:val="008075CD"/>
    <w:rsid w:val="008952E7"/>
    <w:rsid w:val="008A61A5"/>
    <w:rsid w:val="00A31FBF"/>
    <w:rsid w:val="00A60778"/>
    <w:rsid w:val="00B53D9E"/>
    <w:rsid w:val="00CA613B"/>
    <w:rsid w:val="00E31758"/>
    <w:rsid w:val="00E32850"/>
    <w:rsid w:val="00F269E4"/>
    <w:rsid w:val="00FB5D81"/>
    <w:rsid w:val="00FD7B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left="170" w:right="113"/>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lignjustify">
    <w:name w:val="alignjustify"/>
    <w:basedOn w:val="Normal"/>
    <w:rsid w:val="008075CD"/>
    <w:pPr>
      <w:spacing w:before="100" w:beforeAutospacing="1" w:after="100" w:afterAutospacing="1" w:line="240" w:lineRule="auto"/>
      <w:ind w:left="0" w:right="0"/>
      <w:jc w:val="left"/>
    </w:pPr>
    <w:rPr>
      <w:rFonts w:ascii="Times New Roman" w:eastAsia="Times New Roman" w:hAnsi="Times New Roman" w:cs="Times New Roman"/>
      <w:sz w:val="24"/>
      <w:szCs w:val="24"/>
      <w:lang w:eastAsia="pt-BR"/>
    </w:rPr>
  </w:style>
  <w:style w:type="character" w:customStyle="1" w:styleId="font7">
    <w:name w:val="font_7"/>
    <w:basedOn w:val="Fontepargpadro"/>
    <w:rsid w:val="008075CD"/>
  </w:style>
  <w:style w:type="character" w:customStyle="1" w:styleId="font6">
    <w:name w:val="font_6"/>
    <w:basedOn w:val="Fontepargpadro"/>
    <w:rsid w:val="008075CD"/>
  </w:style>
  <w:style w:type="character" w:customStyle="1" w:styleId="apple-converted-space">
    <w:name w:val="apple-converted-space"/>
    <w:basedOn w:val="Fontepargpadro"/>
    <w:rsid w:val="008075CD"/>
  </w:style>
  <w:style w:type="character" w:customStyle="1" w:styleId="font9">
    <w:name w:val="font_9"/>
    <w:basedOn w:val="Fontepargpadro"/>
    <w:rsid w:val="008075CD"/>
  </w:style>
  <w:style w:type="character" w:customStyle="1" w:styleId="alignjustify1">
    <w:name w:val="alignjustify1"/>
    <w:basedOn w:val="Fontepargpadro"/>
    <w:rsid w:val="008075CD"/>
  </w:style>
  <w:style w:type="paragraph" w:styleId="NormalWeb">
    <w:name w:val="Normal (Web)"/>
    <w:basedOn w:val="Normal"/>
    <w:uiPriority w:val="99"/>
    <w:semiHidden/>
    <w:unhideWhenUsed/>
    <w:rsid w:val="008075CD"/>
    <w:pPr>
      <w:spacing w:before="100" w:beforeAutospacing="1" w:after="100" w:afterAutospacing="1" w:line="240" w:lineRule="auto"/>
      <w:ind w:left="0" w:right="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075C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7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84948">
      <w:bodyDiv w:val="1"/>
      <w:marLeft w:val="0"/>
      <w:marRight w:val="0"/>
      <w:marTop w:val="0"/>
      <w:marBottom w:val="0"/>
      <w:divBdr>
        <w:top w:val="none" w:sz="0" w:space="0" w:color="auto"/>
        <w:left w:val="none" w:sz="0" w:space="0" w:color="auto"/>
        <w:bottom w:val="none" w:sz="0" w:space="0" w:color="auto"/>
        <w:right w:val="none" w:sz="0" w:space="0" w:color="auto"/>
      </w:divBdr>
      <w:divsChild>
        <w:div w:id="1470054577">
          <w:marLeft w:val="0"/>
          <w:marRight w:val="0"/>
          <w:marTop w:val="0"/>
          <w:marBottom w:val="0"/>
          <w:divBdr>
            <w:top w:val="none" w:sz="0" w:space="0" w:color="auto"/>
            <w:left w:val="none" w:sz="0" w:space="0" w:color="auto"/>
            <w:bottom w:val="none" w:sz="0" w:space="0" w:color="auto"/>
            <w:right w:val="none" w:sz="0" w:space="0" w:color="auto"/>
          </w:divBdr>
          <w:divsChild>
            <w:div w:id="2106026484">
              <w:marLeft w:val="0"/>
              <w:marRight w:val="0"/>
              <w:marTop w:val="0"/>
              <w:marBottom w:val="0"/>
              <w:divBdr>
                <w:top w:val="none" w:sz="0" w:space="0" w:color="auto"/>
                <w:left w:val="none" w:sz="0" w:space="0" w:color="auto"/>
                <w:bottom w:val="none" w:sz="0" w:space="0" w:color="auto"/>
                <w:right w:val="none" w:sz="0" w:space="0" w:color="auto"/>
              </w:divBdr>
            </w:div>
          </w:divsChild>
        </w:div>
        <w:div w:id="1400177945">
          <w:marLeft w:val="0"/>
          <w:marRight w:val="0"/>
          <w:marTop w:val="0"/>
          <w:marBottom w:val="0"/>
          <w:divBdr>
            <w:top w:val="none" w:sz="0" w:space="0" w:color="auto"/>
            <w:left w:val="none" w:sz="0" w:space="0" w:color="auto"/>
            <w:bottom w:val="none" w:sz="0" w:space="0" w:color="auto"/>
            <w:right w:val="none" w:sz="0" w:space="0" w:color="auto"/>
          </w:divBdr>
          <w:divsChild>
            <w:div w:id="1940942407">
              <w:marLeft w:val="0"/>
              <w:marRight w:val="0"/>
              <w:marTop w:val="0"/>
              <w:marBottom w:val="0"/>
              <w:divBdr>
                <w:top w:val="none" w:sz="0" w:space="0" w:color="auto"/>
                <w:left w:val="none" w:sz="0" w:space="0" w:color="auto"/>
                <w:bottom w:val="none" w:sz="0" w:space="0" w:color="auto"/>
                <w:right w:val="none" w:sz="0" w:space="0" w:color="auto"/>
              </w:divBdr>
            </w:div>
          </w:divsChild>
        </w:div>
        <w:div w:id="1124153934">
          <w:marLeft w:val="0"/>
          <w:marRight w:val="0"/>
          <w:marTop w:val="0"/>
          <w:marBottom w:val="0"/>
          <w:divBdr>
            <w:top w:val="none" w:sz="0" w:space="0" w:color="auto"/>
            <w:left w:val="none" w:sz="0" w:space="0" w:color="auto"/>
            <w:bottom w:val="none" w:sz="0" w:space="0" w:color="auto"/>
            <w:right w:val="none" w:sz="0" w:space="0" w:color="auto"/>
          </w:divBdr>
          <w:divsChild>
            <w:div w:id="629701572">
              <w:marLeft w:val="0"/>
              <w:marRight w:val="0"/>
              <w:marTop w:val="0"/>
              <w:marBottom w:val="0"/>
              <w:divBdr>
                <w:top w:val="none" w:sz="0" w:space="0" w:color="auto"/>
                <w:left w:val="none" w:sz="0" w:space="0" w:color="auto"/>
                <w:bottom w:val="none" w:sz="0" w:space="0" w:color="auto"/>
                <w:right w:val="none" w:sz="0" w:space="0" w:color="auto"/>
              </w:divBdr>
            </w:div>
          </w:divsChild>
        </w:div>
        <w:div w:id="1378047132">
          <w:marLeft w:val="0"/>
          <w:marRight w:val="0"/>
          <w:marTop w:val="0"/>
          <w:marBottom w:val="0"/>
          <w:divBdr>
            <w:top w:val="none" w:sz="0" w:space="0" w:color="auto"/>
            <w:left w:val="none" w:sz="0" w:space="0" w:color="auto"/>
            <w:bottom w:val="none" w:sz="0" w:space="0" w:color="auto"/>
            <w:right w:val="none" w:sz="0" w:space="0" w:color="auto"/>
          </w:divBdr>
          <w:divsChild>
            <w:div w:id="1374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936</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8</cp:revision>
  <dcterms:created xsi:type="dcterms:W3CDTF">2013-03-24T02:14:00Z</dcterms:created>
  <dcterms:modified xsi:type="dcterms:W3CDTF">2013-06-21T22:57:00Z</dcterms:modified>
</cp:coreProperties>
</file>