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6E" w:rsidRPr="0072596E" w:rsidRDefault="0072596E" w:rsidP="002E7240">
      <w:pPr>
        <w:spacing w:line="360" w:lineRule="auto"/>
        <w:jc w:val="both"/>
        <w:rPr>
          <w:b/>
        </w:rPr>
      </w:pPr>
      <w:r w:rsidRPr="0072596E">
        <w:rPr>
          <w:b/>
        </w:rPr>
        <w:t>VIOLÊNCIA: UM PROBLEMA CONSIDERADO DE SAÚDE PÚBLICA.</w:t>
      </w:r>
    </w:p>
    <w:p w:rsidR="0072596E" w:rsidRPr="007B048E" w:rsidRDefault="0072596E" w:rsidP="0072596E">
      <w:pPr>
        <w:spacing w:line="360" w:lineRule="auto"/>
        <w:jc w:val="both"/>
        <w:rPr>
          <w:b/>
        </w:rPr>
      </w:pPr>
    </w:p>
    <w:p w:rsidR="0072596E" w:rsidRDefault="0072596E" w:rsidP="0072596E">
      <w:pPr>
        <w:spacing w:line="360" w:lineRule="auto"/>
        <w:jc w:val="both"/>
      </w:pPr>
      <w:proofErr w:type="spellStart"/>
      <w:r w:rsidRPr="00B555FE">
        <w:t>Railane</w:t>
      </w:r>
      <w:proofErr w:type="spellEnd"/>
      <w:r>
        <w:t xml:space="preserve"> dos Santos</w:t>
      </w:r>
      <w:r w:rsidRPr="00B555FE">
        <w:t xml:space="preserve"> Souza</w:t>
      </w:r>
      <w:r>
        <w:rPr>
          <w:vertAlign w:val="superscript"/>
        </w:rPr>
        <w:t>1</w:t>
      </w:r>
    </w:p>
    <w:p w:rsidR="0072596E" w:rsidRDefault="0072596E" w:rsidP="0072596E">
      <w:pPr>
        <w:spacing w:line="360" w:lineRule="auto"/>
        <w:jc w:val="both"/>
      </w:pPr>
      <w:proofErr w:type="spellStart"/>
      <w:r>
        <w:t>Priscilla</w:t>
      </w:r>
      <w:proofErr w:type="spellEnd"/>
      <w:r>
        <w:t xml:space="preserve"> Gonçalves Souza</w:t>
      </w:r>
      <w:r>
        <w:rPr>
          <w:vertAlign w:val="superscript"/>
        </w:rPr>
        <w:t>2</w:t>
      </w:r>
      <w:r>
        <w:t xml:space="preserve"> </w:t>
      </w:r>
    </w:p>
    <w:p w:rsidR="0072596E" w:rsidRDefault="0072596E" w:rsidP="0072596E">
      <w:pPr>
        <w:spacing w:line="360" w:lineRule="auto"/>
        <w:jc w:val="both"/>
        <w:rPr>
          <w:vertAlign w:val="superscript"/>
        </w:rPr>
      </w:pPr>
    </w:p>
    <w:p w:rsidR="009C6A1A" w:rsidRPr="0072596E" w:rsidRDefault="009C6A1A" w:rsidP="0072596E">
      <w:pPr>
        <w:spacing w:line="360" w:lineRule="auto"/>
        <w:jc w:val="both"/>
        <w:rPr>
          <w:vertAlign w:val="superscript"/>
        </w:rPr>
      </w:pPr>
    </w:p>
    <w:p w:rsidR="0072596E" w:rsidRPr="004543E4" w:rsidRDefault="0072596E" w:rsidP="00517541">
      <w:pPr>
        <w:spacing w:line="360" w:lineRule="auto"/>
        <w:jc w:val="both"/>
      </w:pPr>
      <w:r w:rsidRPr="0072596E">
        <w:rPr>
          <w:rFonts w:eastAsia="Times New Roman"/>
          <w:b/>
          <w:bCs/>
          <w:lang w:eastAsia="ar-SA"/>
        </w:rPr>
        <w:t xml:space="preserve">RESUMO: </w:t>
      </w:r>
      <w:r w:rsidRPr="0072596E">
        <w:t xml:space="preserve">De acordo com dados bibliográficos a violência se torna como um problema de saúde pelo auto-índice de óbitos e de indivíduos sequelados traumáticas e psicológicas, diminui a qualidade de vida dos indivíduos e dos familiares. Além disso, aumenta o número de novos problemas para o atendimento médico profilático e clínico. Estatísticas revelam que a violência se coloca como a terceira causa de óbito a partir 01 a 39 anos de idade. A mesma distingue em diversas etiologias, as principais são: violência domestica sexual, psicológica, urbana. </w:t>
      </w:r>
      <w:r w:rsidR="00517541">
        <w:t xml:space="preserve">Trata-se de uma revisão de literatura cientifica, realizada por meio de consulta ás bases eletrônica </w:t>
      </w:r>
      <w:proofErr w:type="spellStart"/>
      <w:r w:rsidR="00517541">
        <w:t>Scielo</w:t>
      </w:r>
      <w:proofErr w:type="spellEnd"/>
      <w:r w:rsidR="00517541">
        <w:t xml:space="preserve"> e </w:t>
      </w:r>
      <w:proofErr w:type="spellStart"/>
      <w:r w:rsidR="00517541">
        <w:t>Bireme</w:t>
      </w:r>
      <w:proofErr w:type="spellEnd"/>
      <w:r w:rsidR="00517541">
        <w:t xml:space="preserve">, alcançado </w:t>
      </w:r>
      <w:proofErr w:type="gramStart"/>
      <w:r w:rsidR="00517541">
        <w:t>entre</w:t>
      </w:r>
      <w:proofErr w:type="gramEnd"/>
      <w:r w:rsidR="00517541">
        <w:t xml:space="preserve"> os meses de março a junho de 2013. </w:t>
      </w:r>
      <w:r w:rsidR="00517541" w:rsidRPr="00282463">
        <w:rPr>
          <w:rFonts w:eastAsia="Times New Roman"/>
          <w:lang w:eastAsia="pt-BR"/>
        </w:rPr>
        <w:t xml:space="preserve">Dado exposto, o presente artigo tem como objetivo </w:t>
      </w:r>
      <w:r w:rsidR="00517541">
        <w:t>a</w:t>
      </w:r>
      <w:r w:rsidR="00517541" w:rsidRPr="00517541">
        <w:t>nalisar a violência sendo um problema considerado</w:t>
      </w:r>
      <w:r w:rsidR="00517541">
        <w:t xml:space="preserve"> de saúde p</w:t>
      </w:r>
      <w:r w:rsidR="00517541" w:rsidRPr="00517541">
        <w:t>ública.</w:t>
      </w:r>
      <w:r w:rsidR="00517541">
        <w:t xml:space="preserve"> Nesse Contexto é</w:t>
      </w:r>
      <w:r w:rsidRPr="0072596E">
        <w:t xml:space="preserve"> necessário construir alianças articuladas, instituir códigos e exercitar a audição do profissional a cerca do benefício da população. E é nessa questão que carece de se reconhecer a violência exercitada como algo não natural, para que se possa um dia enxergar um país com menos ou até mesmo ir mais longe, sem violência, atribuindo com a diminuição da desigualdade entre gêneros, raças e sexo.</w:t>
      </w:r>
    </w:p>
    <w:p w:rsidR="0072596E" w:rsidRDefault="0072596E" w:rsidP="0072596E">
      <w:pPr>
        <w:pStyle w:val="Recuodecorpodetexto"/>
        <w:ind w:firstLine="0"/>
      </w:pPr>
      <w:r w:rsidRPr="00B555FE">
        <w:t xml:space="preserve"> </w:t>
      </w:r>
    </w:p>
    <w:p w:rsidR="0072596E" w:rsidRPr="00B555FE" w:rsidRDefault="0072596E" w:rsidP="0072596E">
      <w:pPr>
        <w:pStyle w:val="Recuodecorpodetexto"/>
        <w:ind w:firstLine="0"/>
        <w:rPr>
          <w:rFonts w:eastAsia="Times New Roman"/>
          <w:b/>
          <w:bCs/>
          <w:lang w:eastAsia="ar-SA"/>
        </w:rPr>
      </w:pPr>
    </w:p>
    <w:p w:rsidR="0072596E" w:rsidRPr="00B555FE" w:rsidRDefault="0072596E" w:rsidP="0072596E">
      <w:pPr>
        <w:pStyle w:val="Recuodecorpodetexto"/>
        <w:ind w:firstLine="0"/>
        <w:rPr>
          <w:rStyle w:val="apple-converted-space"/>
          <w:b/>
          <w:shd w:val="clear" w:color="auto" w:fill="F5F5F5"/>
        </w:rPr>
      </w:pPr>
      <w:r w:rsidRPr="00B555FE">
        <w:rPr>
          <w:rFonts w:eastAsia="Times New Roman"/>
          <w:b/>
          <w:bCs/>
          <w:lang w:eastAsia="ar-SA"/>
        </w:rPr>
        <w:t>PALAVRAS-CHAVE</w:t>
      </w:r>
      <w:r w:rsidRPr="00B555FE">
        <w:rPr>
          <w:rFonts w:eastAsia="Times New Roman"/>
          <w:bCs/>
          <w:lang w:eastAsia="ar-SA"/>
        </w:rPr>
        <w:t>:</w:t>
      </w:r>
      <w:r>
        <w:rPr>
          <w:rFonts w:eastAsia="Times New Roman"/>
          <w:bCs/>
          <w:lang w:eastAsia="ar-SA"/>
        </w:rPr>
        <w:t xml:space="preserve"> Métodos Contraceptivos, Sistema Cardiovascular, </w:t>
      </w:r>
      <w:r w:rsidRPr="00B555FE">
        <w:rPr>
          <w:rFonts w:eastAsia="Times New Roman"/>
          <w:bCs/>
          <w:lang w:eastAsia="ar-SA"/>
        </w:rPr>
        <w:t xml:space="preserve">Fatores de risco; Doenças cardiovasculares. </w:t>
      </w:r>
      <w:r w:rsidRPr="00B555FE">
        <w:rPr>
          <w:rFonts w:eastAsia="Arial"/>
          <w:lang w:eastAsia="ar-SA"/>
        </w:rPr>
        <w:t xml:space="preserve"> </w:t>
      </w:r>
    </w:p>
    <w:p w:rsidR="0072596E" w:rsidRPr="00B555FE" w:rsidRDefault="0072596E" w:rsidP="0072596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72596E" w:rsidRDefault="0072596E" w:rsidP="0072596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9C6A1A" w:rsidRDefault="009C6A1A" w:rsidP="0072596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9C6A1A" w:rsidRPr="00B555FE" w:rsidRDefault="009C6A1A" w:rsidP="0072596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72596E" w:rsidRPr="00B555FE" w:rsidRDefault="0072596E" w:rsidP="0072596E">
      <w:pPr>
        <w:pStyle w:val="Recuodecorpodetexto"/>
        <w:ind w:firstLine="0"/>
        <w:rPr>
          <w:rStyle w:val="apple-converted-space"/>
          <w:b/>
          <w:shd w:val="clear" w:color="auto" w:fill="F5F5F5"/>
        </w:rPr>
      </w:pPr>
    </w:p>
    <w:p w:rsidR="0072596E" w:rsidRDefault="0072596E" w:rsidP="0072596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9C6A1A" w:rsidRPr="00B555FE" w:rsidRDefault="009C6A1A" w:rsidP="0072596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2D4E87" w:rsidRDefault="0072596E" w:rsidP="009C6A1A">
      <w:pPr>
        <w:pStyle w:val="Recuodecorpodetexto"/>
        <w:ind w:firstLine="0"/>
      </w:pPr>
      <w:r w:rsidRPr="0072596E">
        <w:t xml:space="preserve"> </w:t>
      </w:r>
      <w:proofErr w:type="gramStart"/>
      <w:r w:rsidR="009C6A1A">
        <w:rPr>
          <w:rStyle w:val="A4"/>
          <w:sz w:val="24"/>
          <w:szCs w:val="24"/>
          <w:vertAlign w:val="superscript"/>
        </w:rPr>
        <w:t>1, 2</w:t>
      </w:r>
      <w:proofErr w:type="gramEnd"/>
      <w:r w:rsidRPr="0072596E">
        <w:rPr>
          <w:rStyle w:val="A4"/>
          <w:sz w:val="24"/>
          <w:szCs w:val="24"/>
          <w:vertAlign w:val="superscript"/>
        </w:rPr>
        <w:t xml:space="preserve"> </w:t>
      </w:r>
      <w:proofErr w:type="spellStart"/>
      <w:r w:rsidRPr="0072596E">
        <w:rPr>
          <w:rStyle w:val="A4"/>
          <w:sz w:val="24"/>
          <w:szCs w:val="24"/>
        </w:rPr>
        <w:t>Graduandas</w:t>
      </w:r>
      <w:proofErr w:type="spellEnd"/>
      <w:r w:rsidRPr="0072596E">
        <w:rPr>
          <w:rStyle w:val="A4"/>
          <w:sz w:val="24"/>
          <w:szCs w:val="24"/>
        </w:rPr>
        <w:t xml:space="preserve"> do Curso de</w:t>
      </w:r>
      <w:r w:rsidR="00151D71" w:rsidRPr="0072596E">
        <w:rPr>
          <w:rStyle w:val="A4"/>
          <w:sz w:val="24"/>
          <w:szCs w:val="24"/>
        </w:rPr>
        <w:t xml:space="preserve"> </w:t>
      </w:r>
      <w:r w:rsidRPr="0072596E">
        <w:rPr>
          <w:rStyle w:val="A4"/>
          <w:sz w:val="24"/>
          <w:szCs w:val="24"/>
        </w:rPr>
        <w:t>Enfermagem na Faculdade São Francisco de Barreiras – FASB, B Barreiras/BA</w:t>
      </w:r>
      <w:r w:rsidRPr="0072596E">
        <w:t>.</w:t>
      </w:r>
    </w:p>
    <w:sectPr w:rsidR="002D4E87" w:rsidSect="002D4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6E"/>
    <w:rsid w:val="00151D71"/>
    <w:rsid w:val="002D4E87"/>
    <w:rsid w:val="002E21E0"/>
    <w:rsid w:val="002E7240"/>
    <w:rsid w:val="00501E23"/>
    <w:rsid w:val="00517541"/>
    <w:rsid w:val="0072596E"/>
    <w:rsid w:val="008A6BCF"/>
    <w:rsid w:val="009C6A1A"/>
    <w:rsid w:val="00F6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6E"/>
    <w:pPr>
      <w:widowControl w:val="0"/>
      <w:suppressAutoHyphens/>
      <w:spacing w:after="0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596E"/>
    <w:pPr>
      <w:spacing w:line="360" w:lineRule="auto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596E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4">
    <w:name w:val="A4"/>
    <w:uiPriority w:val="99"/>
    <w:rsid w:val="0072596E"/>
    <w:rPr>
      <w:color w:val="000000"/>
      <w:sz w:val="10"/>
      <w:szCs w:val="10"/>
    </w:rPr>
  </w:style>
  <w:style w:type="character" w:customStyle="1" w:styleId="apple-converted-space">
    <w:name w:val="apple-converted-space"/>
    <w:rsid w:val="00725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Lisboa</dc:creator>
  <cp:keywords/>
  <dc:description/>
  <cp:lastModifiedBy>Jair Lisboa</cp:lastModifiedBy>
  <cp:revision>6</cp:revision>
  <dcterms:created xsi:type="dcterms:W3CDTF">2013-06-13T21:09:00Z</dcterms:created>
  <dcterms:modified xsi:type="dcterms:W3CDTF">2013-06-14T14:20:00Z</dcterms:modified>
</cp:coreProperties>
</file>