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35" w:rsidRDefault="00B83C35" w:rsidP="00D31436">
      <w:pPr>
        <w:jc w:val="both"/>
      </w:pPr>
    </w:p>
    <w:p w:rsidR="00D31436" w:rsidRPr="00B83C35" w:rsidRDefault="00D31436" w:rsidP="00B83C35">
      <w:pPr>
        <w:jc w:val="center"/>
        <w:rPr>
          <w:b/>
        </w:rPr>
      </w:pPr>
      <w:r w:rsidRPr="00B83C35">
        <w:rPr>
          <w:b/>
        </w:rPr>
        <w:t>Contexto e enunciado, a busca pela interpretação.</w:t>
      </w:r>
    </w:p>
    <w:p w:rsidR="00B83C35" w:rsidRDefault="00B83C35" w:rsidP="00D31436">
      <w:pPr>
        <w:jc w:val="both"/>
      </w:pPr>
    </w:p>
    <w:p w:rsidR="00B83C35" w:rsidRDefault="00B83C35" w:rsidP="00D31436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B83C35">
        <w:rPr>
          <w:i/>
          <w:sz w:val="20"/>
          <w:szCs w:val="20"/>
        </w:rPr>
        <w:t>“Considera-</w:t>
      </w:r>
      <w:proofErr w:type="gramStart"/>
      <w:r w:rsidRPr="00B83C35">
        <w:rPr>
          <w:i/>
          <w:sz w:val="20"/>
          <w:szCs w:val="20"/>
        </w:rPr>
        <w:t>se,</w:t>
      </w:r>
      <w:proofErr w:type="gramEnd"/>
      <w:r w:rsidRPr="00B83C35">
        <w:rPr>
          <w:i/>
          <w:sz w:val="20"/>
          <w:szCs w:val="20"/>
        </w:rPr>
        <w:t>geralmente,que cada enunciado é portador de um sentido estável,a saber,aquele que lhe foi conferido pelo locu</w:t>
      </w:r>
      <w:r w:rsidR="00220BC9">
        <w:rPr>
          <w:i/>
          <w:sz w:val="20"/>
          <w:szCs w:val="20"/>
        </w:rPr>
        <w:t>tor.Esse mesmo sentido seria de</w:t>
      </w:r>
      <w:r w:rsidRPr="00B83C35">
        <w:rPr>
          <w:i/>
          <w:sz w:val="20"/>
          <w:szCs w:val="20"/>
        </w:rPr>
        <w:t xml:space="preserve">cifrado por um receptor que dispõe do </w:t>
      </w:r>
      <w:r>
        <w:rPr>
          <w:i/>
          <w:sz w:val="20"/>
          <w:szCs w:val="20"/>
        </w:rPr>
        <w:t xml:space="preserve">   </w:t>
      </w:r>
      <w:r w:rsidRPr="00B83C35">
        <w:rPr>
          <w:i/>
          <w:sz w:val="20"/>
          <w:szCs w:val="20"/>
        </w:rPr>
        <w:t>mesmo código,que fale a mesma língua.”</w:t>
      </w:r>
      <w:r>
        <w:rPr>
          <w:i/>
          <w:sz w:val="20"/>
          <w:szCs w:val="20"/>
        </w:rPr>
        <w:t xml:space="preserve">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Maingueneau</w:t>
      </w:r>
      <w:proofErr w:type="spellEnd"/>
      <w:r>
        <w:rPr>
          <w:sz w:val="20"/>
          <w:szCs w:val="20"/>
        </w:rPr>
        <w:t>,Dominique)</w:t>
      </w:r>
    </w:p>
    <w:p w:rsidR="00B83C35" w:rsidRPr="00B83C35" w:rsidRDefault="00B83C35" w:rsidP="00D31436">
      <w:pPr>
        <w:jc w:val="both"/>
        <w:rPr>
          <w:sz w:val="20"/>
          <w:szCs w:val="20"/>
        </w:rPr>
      </w:pPr>
    </w:p>
    <w:p w:rsidR="00D31436" w:rsidRPr="00D31436" w:rsidRDefault="00D31436" w:rsidP="00D31436">
      <w:pPr>
        <w:jc w:val="both"/>
      </w:pPr>
      <w:r w:rsidRPr="00D31436">
        <w:t xml:space="preserve">Você passeia vespertinamente pela </w:t>
      </w:r>
      <w:proofErr w:type="gramStart"/>
      <w:r w:rsidRPr="00D31436">
        <w:t>praia,</w:t>
      </w:r>
      <w:proofErr w:type="gramEnd"/>
      <w:r w:rsidRPr="00D31436">
        <w:t>admirando a paisagem quando de repente sente seu pé esbarra em algo,olha para o chão e vê fincada uma placa com o seguinte anúncio :</w:t>
      </w:r>
      <w:r w:rsidRPr="00D31436">
        <w:rPr>
          <w:i/>
        </w:rPr>
        <w:t xml:space="preserve"> por favor não pise na grama</w:t>
      </w:r>
      <w:r w:rsidRPr="00D31436">
        <w:t xml:space="preserve">. Sua expressão de espanto será mais que bem-vinda nessa hora, pois o que não é bem-vindo mesmo é essa placa, como assim não pisar na </w:t>
      </w:r>
      <w:proofErr w:type="gramStart"/>
      <w:r w:rsidRPr="00D31436">
        <w:t>grama ?</w:t>
      </w:r>
      <w:proofErr w:type="gramEnd"/>
      <w:r w:rsidRPr="00D31436">
        <w:t xml:space="preserve">! </w:t>
      </w:r>
      <w:proofErr w:type="gramStart"/>
      <w:r w:rsidRPr="00D31436">
        <w:t>desde</w:t>
      </w:r>
      <w:proofErr w:type="gramEnd"/>
      <w:r w:rsidRPr="00D31436">
        <w:t xml:space="preserve"> quando tem grama na praia ... </w:t>
      </w:r>
      <w:proofErr w:type="gramStart"/>
      <w:r w:rsidRPr="00D31436">
        <w:t>então</w:t>
      </w:r>
      <w:proofErr w:type="gramEnd"/>
      <w:r w:rsidRPr="00D31436">
        <w:t>, o que dizer desse aviso no mínimo estranho,não pode-se dizer que ele esteja errado, pois, atendeu a todas as regras gramaticais,no entanto, não atendeu a um dos principais fatores que lhe são necessário para ganhar credibilidade, o CONTEXTO.</w:t>
      </w:r>
    </w:p>
    <w:p w:rsidR="00D31436" w:rsidRPr="00D31436" w:rsidRDefault="00D31436" w:rsidP="00D31436">
      <w:pPr>
        <w:jc w:val="both"/>
      </w:pPr>
      <w:r w:rsidRPr="00D31436">
        <w:t xml:space="preserve">Transportemos essa placa, agora para um parque ecológico, ao lado do espaço para as devidas caminhadas, encontra-se nossa placa, cumprindo sua função que é de repassar a informação que anteriormente estava sem </w:t>
      </w:r>
      <w:proofErr w:type="gramStart"/>
      <w:r w:rsidRPr="00D31436">
        <w:t>sentido,</w:t>
      </w:r>
      <w:proofErr w:type="gramEnd"/>
      <w:r w:rsidRPr="00D31436">
        <w:t xml:space="preserve">tenho certeza que agora não causará mais nenhuma reação de dúvida ao leitor,pois sua informação AGORA é clara. Mas, o que </w:t>
      </w:r>
      <w:proofErr w:type="gramStart"/>
      <w:r w:rsidRPr="00D31436">
        <w:t>mudou ?</w:t>
      </w:r>
      <w:proofErr w:type="gramEnd"/>
      <w:r w:rsidRPr="00D31436">
        <w:t xml:space="preserve"> </w:t>
      </w:r>
      <w:proofErr w:type="gramStart"/>
      <w:r w:rsidRPr="00D31436">
        <w:t>temos</w:t>
      </w:r>
      <w:proofErr w:type="gramEnd"/>
      <w:r w:rsidRPr="00D31436">
        <w:t xml:space="preserve"> a mesma placa com a mesma informação,apenas mudamos o cenário,e esse foi o grande feito !. As informações não se sustentam apenas por si </w:t>
      </w:r>
      <w:proofErr w:type="gramStart"/>
      <w:r w:rsidRPr="00D31436">
        <w:t>própria,</w:t>
      </w:r>
      <w:proofErr w:type="gramEnd"/>
      <w:r w:rsidRPr="00D31436">
        <w:t>é necessário toda uma preparação para que possa surtar seu esperado efeito.</w:t>
      </w:r>
    </w:p>
    <w:p w:rsidR="00D31436" w:rsidRPr="00D31436" w:rsidRDefault="00D31436" w:rsidP="00D31436">
      <w:pPr>
        <w:jc w:val="both"/>
      </w:pPr>
      <w:r w:rsidRPr="00D31436">
        <w:t xml:space="preserve">Vivemos em um mundo onde estamos sempre rodeados por as mais diversas </w:t>
      </w:r>
      <w:proofErr w:type="gramStart"/>
      <w:r w:rsidRPr="00D31436">
        <w:t>informações,</w:t>
      </w:r>
      <w:proofErr w:type="gramEnd"/>
      <w:r w:rsidRPr="00D31436">
        <w:t>anúncios,panfletos,cartazes,propagandas,placas,</w:t>
      </w:r>
      <w:r w:rsidRPr="00D31436">
        <w:rPr>
          <w:i/>
        </w:rPr>
        <w:t xml:space="preserve">outdoor´s </w:t>
      </w:r>
      <w:proofErr w:type="spellStart"/>
      <w:r w:rsidRPr="00D31436">
        <w:t>etc</w:t>
      </w:r>
      <w:proofErr w:type="spellEnd"/>
      <w:r w:rsidRPr="00D31436">
        <w:t>,encontramos o tempo todo as mais variadas instruções, ordens ou apelos e temos que descobrir se estamos diante de uma brincadeira ou de um real aviso e isso só nos será possível com a análise completa da informação,ou seja,a  formatação da informação  mais o local em que se encontra.Não se dará atenção a um anúncio de ‘’</w:t>
      </w:r>
      <w:r w:rsidRPr="00D31436">
        <w:rPr>
          <w:i/>
        </w:rPr>
        <w:t>Silêncio</w:t>
      </w:r>
      <w:r w:rsidRPr="00D31436">
        <w:t>’’ no meio de uma boate, ou de ‘’</w:t>
      </w:r>
      <w:r w:rsidRPr="00D31436">
        <w:rPr>
          <w:i/>
        </w:rPr>
        <w:t xml:space="preserve"> Não alimente os animais</w:t>
      </w:r>
      <w:r w:rsidRPr="00D31436">
        <w:t xml:space="preserve">’’ no meio de um </w:t>
      </w:r>
      <w:proofErr w:type="spellStart"/>
      <w:r w:rsidRPr="00D31436">
        <w:t>shopping-center</w:t>
      </w:r>
      <w:proofErr w:type="spellEnd"/>
      <w:r w:rsidRPr="00D31436">
        <w:t>,já que não esperamos encontrar animas em um shopping, nem saímos de casa para meditar em uma boate,portanto,o contexto vai fazer metade do papel para definir se a informação é verdadeira ou não.</w:t>
      </w:r>
    </w:p>
    <w:p w:rsidR="00D31436" w:rsidRPr="00D31436" w:rsidRDefault="00D31436" w:rsidP="00D31436">
      <w:pPr>
        <w:jc w:val="both"/>
      </w:pPr>
      <w:proofErr w:type="spellStart"/>
      <w:r w:rsidRPr="00D31436">
        <w:t>Ops</w:t>
      </w:r>
      <w:proofErr w:type="spellEnd"/>
      <w:r w:rsidRPr="00D31436">
        <w:t xml:space="preserve">... </w:t>
      </w:r>
      <w:proofErr w:type="gramStart"/>
      <w:r w:rsidRPr="00D31436">
        <w:t>metade</w:t>
      </w:r>
      <w:proofErr w:type="gramEnd"/>
      <w:r w:rsidRPr="00D31436">
        <w:t xml:space="preserve"> ? </w:t>
      </w:r>
      <w:proofErr w:type="gramStart"/>
      <w:r w:rsidRPr="00D31436">
        <w:t>ainda</w:t>
      </w:r>
      <w:proofErr w:type="gramEnd"/>
      <w:r w:rsidRPr="00D31436">
        <w:t xml:space="preserve"> tem mais ? ... CLARO QUE </w:t>
      </w:r>
      <w:proofErr w:type="gramStart"/>
      <w:r w:rsidRPr="00D31436">
        <w:t>SIM !</w:t>
      </w:r>
      <w:proofErr w:type="gramEnd"/>
      <w:r w:rsidRPr="00D31436">
        <w:t xml:space="preserve"> </w:t>
      </w:r>
      <w:proofErr w:type="gramStart"/>
      <w:r w:rsidRPr="00D31436">
        <w:t>olha</w:t>
      </w:r>
      <w:proofErr w:type="gramEnd"/>
      <w:r w:rsidRPr="00D31436">
        <w:t xml:space="preserve"> lá no título do artigo, diz assim ‘’Contexto e enunciado’’.Portanto,falta a outra parte para garantir uma total interpretação.Quanto ao enunciado, temos que lembrar de avaliar a forma que ele foi produzido, mais a informação que ele trará, para ver se terá validação,provavelmente este artigo não estaria sendo lido se tivesse sido feito com lápis </w:t>
      </w:r>
      <w:proofErr w:type="spellStart"/>
      <w:r w:rsidRPr="00D31436">
        <w:t>hidrocor</w:t>
      </w:r>
      <w:proofErr w:type="spellEnd"/>
      <w:r w:rsidRPr="00D31436">
        <w:t xml:space="preserve"> e em um pequeno e rasurado pedaço de papel.</w:t>
      </w:r>
    </w:p>
    <w:p w:rsidR="00D31436" w:rsidRPr="00D31436" w:rsidRDefault="00D31436" w:rsidP="00D31436">
      <w:pPr>
        <w:jc w:val="both"/>
      </w:pPr>
      <w:r w:rsidRPr="00D31436">
        <w:t xml:space="preserve">Vamos a mais </w:t>
      </w:r>
      <w:proofErr w:type="gramStart"/>
      <w:r w:rsidRPr="00D31436">
        <w:t>um exemplos</w:t>
      </w:r>
      <w:proofErr w:type="gramEnd"/>
      <w:r w:rsidRPr="00D31436">
        <w:t xml:space="preserve">. Se sua conta de luz viesse escrita em um guardanapo, iguais aos discretos bilhetes enviados na hora das </w:t>
      </w:r>
      <w:proofErr w:type="gramStart"/>
      <w:r w:rsidRPr="00D31436">
        <w:t>paqueiras,</w:t>
      </w:r>
      <w:proofErr w:type="gramEnd"/>
      <w:r w:rsidRPr="00D31436">
        <w:t>tenha certeza caro leitor,que uma boa parcela das pessoas não leria esse artigo por falta de iluminação ...</w:t>
      </w:r>
      <w:r w:rsidR="00B83C35">
        <w:t xml:space="preserve"> </w:t>
      </w:r>
      <w:r w:rsidRPr="00D31436">
        <w:t xml:space="preserve">Mesmo que no singelo e diferente ‘’suporte’’ trouxesse as mesmas informações que </w:t>
      </w:r>
      <w:proofErr w:type="gramStart"/>
      <w:r w:rsidRPr="00D31436">
        <w:t>estamos acostumados</w:t>
      </w:r>
      <w:proofErr w:type="gramEnd"/>
      <w:r w:rsidRPr="00D31436">
        <w:t xml:space="preserve"> a receber </w:t>
      </w:r>
      <w:r w:rsidRPr="00D31436">
        <w:lastRenderedPageBreak/>
        <w:t>mensalmente.O fato do enunciado estar sendo feito de maneira que não atende a formalidade necessária ,resultaria uma falta de compromisso com a conta recebida.</w:t>
      </w:r>
    </w:p>
    <w:p w:rsidR="00B83C35" w:rsidRDefault="002373DD" w:rsidP="00D3143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Conclui-se então que é preciso de um </w:t>
      </w:r>
      <w:r w:rsidR="00D31436" w:rsidRPr="00D31436">
        <w:t xml:space="preserve"> bom enunciado,devidamente escrito, atendendo as regras de preocupação em adequar-se ao local que será exposto e de formalidade ou atratividade,</w:t>
      </w:r>
      <w:r>
        <w:t>para que a informação seja</w:t>
      </w:r>
      <w:r w:rsidR="00D31436" w:rsidRPr="00D31436">
        <w:t xml:space="preserve"> devidamente compreendid</w:t>
      </w:r>
      <w:r>
        <w:t>a</w:t>
      </w:r>
      <w:r w:rsidR="00D31436" w:rsidRPr="00D31436">
        <w:t xml:space="preserve"> por todos, evitando assim constrangimentos ou dúvidas.</w:t>
      </w: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35" w:rsidRDefault="00B83C35" w:rsidP="00D31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436" w:rsidRPr="00D31436" w:rsidRDefault="00B83C35" w:rsidP="005F0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A1344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D31436" w:rsidRPr="00D31436" w:rsidSect="00445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31436"/>
    <w:rsid w:val="000D24CF"/>
    <w:rsid w:val="00220BC9"/>
    <w:rsid w:val="002373DD"/>
    <w:rsid w:val="00356C2F"/>
    <w:rsid w:val="003B3993"/>
    <w:rsid w:val="00445446"/>
    <w:rsid w:val="005A1344"/>
    <w:rsid w:val="005F0750"/>
    <w:rsid w:val="009C422D"/>
    <w:rsid w:val="00B427A9"/>
    <w:rsid w:val="00B83C35"/>
    <w:rsid w:val="00D31436"/>
    <w:rsid w:val="00D86B57"/>
    <w:rsid w:val="00E3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46"/>
  </w:style>
  <w:style w:type="paragraph" w:styleId="Ttulo1">
    <w:name w:val="heading 1"/>
    <w:basedOn w:val="Normal"/>
    <w:next w:val="Normal"/>
    <w:link w:val="Ttulo1Char"/>
    <w:uiPriority w:val="9"/>
    <w:qFormat/>
    <w:rsid w:val="00D31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3143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GOMES</dc:creator>
  <cp:lastModifiedBy>Aluno1</cp:lastModifiedBy>
  <cp:revision>8</cp:revision>
  <cp:lastPrinted>2013-08-21T14:15:00Z</cp:lastPrinted>
  <dcterms:created xsi:type="dcterms:W3CDTF">2012-08-22T16:05:00Z</dcterms:created>
  <dcterms:modified xsi:type="dcterms:W3CDTF">2013-05-13T12:46:00Z</dcterms:modified>
</cp:coreProperties>
</file>