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A5E" w:rsidRPr="00302167" w:rsidRDefault="00806A7A" w:rsidP="00806A7A">
      <w:pPr>
        <w:jc w:val="center"/>
        <w:rPr>
          <w:rFonts w:ascii="Arial" w:hAnsi="Arial" w:cs="Arial"/>
          <w:b/>
          <w:sz w:val="28"/>
          <w:szCs w:val="28"/>
        </w:rPr>
      </w:pPr>
      <w:r w:rsidRPr="00302167">
        <w:rPr>
          <w:rFonts w:ascii="Arial" w:hAnsi="Arial" w:cs="Arial"/>
          <w:b/>
          <w:sz w:val="28"/>
          <w:szCs w:val="28"/>
        </w:rPr>
        <w:t>A IMAGEM DA NOITE COMO REPRESENTANTE DO CARÁTER DE MACBETH</w:t>
      </w:r>
    </w:p>
    <w:p w:rsidR="00E177C1" w:rsidRDefault="00F14263" w:rsidP="00E177C1">
      <w:pPr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Antonia Joelma Rocha Matias</w:t>
      </w:r>
      <w:r>
        <w:rPr>
          <w:rStyle w:val="Refdenotaderodap"/>
          <w:rFonts w:ascii="Arial" w:hAnsi="Arial" w:cs="Arial"/>
          <w:i/>
          <w:sz w:val="24"/>
          <w:szCs w:val="24"/>
        </w:rPr>
        <w:footnoteReference w:id="2"/>
      </w:r>
    </w:p>
    <w:p w:rsidR="00E177C1" w:rsidRDefault="00E177C1" w:rsidP="00E177C1">
      <w:pPr>
        <w:jc w:val="right"/>
        <w:rPr>
          <w:rFonts w:ascii="Arial" w:hAnsi="Arial" w:cs="Arial"/>
          <w:i/>
          <w:sz w:val="24"/>
          <w:szCs w:val="24"/>
        </w:rPr>
      </w:pPr>
    </w:p>
    <w:p w:rsidR="00E177C1" w:rsidRPr="00302167" w:rsidRDefault="00E177C1" w:rsidP="00E177C1">
      <w:pPr>
        <w:jc w:val="both"/>
        <w:rPr>
          <w:rFonts w:ascii="Arial" w:hAnsi="Arial" w:cs="Arial"/>
          <w:b/>
          <w:sz w:val="24"/>
          <w:szCs w:val="24"/>
        </w:rPr>
      </w:pPr>
      <w:r w:rsidRPr="00302167">
        <w:rPr>
          <w:rFonts w:ascii="Arial" w:hAnsi="Arial" w:cs="Arial"/>
          <w:b/>
          <w:sz w:val="24"/>
          <w:szCs w:val="24"/>
        </w:rPr>
        <w:t>RESUMO</w:t>
      </w:r>
    </w:p>
    <w:p w:rsidR="00F16E45" w:rsidRPr="00302167" w:rsidRDefault="00E177C1" w:rsidP="00F16E45">
      <w:pPr>
        <w:jc w:val="both"/>
        <w:rPr>
          <w:rFonts w:ascii="Arial" w:hAnsi="Arial" w:cs="Arial"/>
          <w:sz w:val="20"/>
          <w:szCs w:val="20"/>
        </w:rPr>
      </w:pPr>
      <w:r w:rsidRPr="00302167">
        <w:rPr>
          <w:rFonts w:ascii="Arial" w:hAnsi="Arial" w:cs="Arial"/>
          <w:sz w:val="20"/>
          <w:szCs w:val="20"/>
        </w:rPr>
        <w:t xml:space="preserve">O presente artigo tem como objetivo buscar identificações entre o caráter do personagem Macbeth com a imagética da noite. Para isso, o que se faz aqui é uma discussão de como a noite representa uma imagem negativa, podendo refletir no caráter e na maneira de como age o personagem Macbeth. Com base na leitura de textos críticos </w:t>
      </w:r>
      <w:r w:rsidR="00F16E45" w:rsidRPr="00302167">
        <w:rPr>
          <w:rFonts w:ascii="Arial" w:hAnsi="Arial" w:cs="Arial"/>
          <w:sz w:val="20"/>
          <w:szCs w:val="20"/>
        </w:rPr>
        <w:t>e da peça de Shakespeare, é feito uma retrospectiva dos principais acontecimentos que acontecem durante a noite para assim, fazermos uma ligação da noite com o caráter negativo de Macbeth.</w:t>
      </w:r>
    </w:p>
    <w:p w:rsidR="00F16E45" w:rsidRPr="00302167" w:rsidRDefault="00F16E45" w:rsidP="00F16E45">
      <w:pPr>
        <w:jc w:val="both"/>
        <w:rPr>
          <w:rFonts w:ascii="Arial" w:hAnsi="Arial" w:cs="Arial"/>
          <w:sz w:val="20"/>
          <w:szCs w:val="20"/>
        </w:rPr>
      </w:pPr>
      <w:r w:rsidRPr="00302167">
        <w:rPr>
          <w:rFonts w:ascii="Arial" w:hAnsi="Arial" w:cs="Arial"/>
          <w:b/>
          <w:sz w:val="20"/>
          <w:szCs w:val="20"/>
        </w:rPr>
        <w:t>PALAVRAS CHAVE:</w:t>
      </w:r>
      <w:r w:rsidRPr="00302167">
        <w:rPr>
          <w:rFonts w:ascii="Arial" w:hAnsi="Arial" w:cs="Arial"/>
          <w:sz w:val="20"/>
          <w:szCs w:val="20"/>
        </w:rPr>
        <w:t xml:space="preserve"> Macbeth. Noite. Personalidade.</w:t>
      </w:r>
      <w:r w:rsidR="00725DE5" w:rsidRPr="00302167">
        <w:rPr>
          <w:rFonts w:ascii="Arial" w:hAnsi="Arial" w:cs="Arial"/>
          <w:sz w:val="20"/>
          <w:szCs w:val="20"/>
        </w:rPr>
        <w:t xml:space="preserve"> </w:t>
      </w:r>
      <w:r w:rsidRPr="00302167">
        <w:rPr>
          <w:rFonts w:ascii="Arial" w:hAnsi="Arial" w:cs="Arial"/>
          <w:sz w:val="20"/>
          <w:szCs w:val="20"/>
        </w:rPr>
        <w:t>Caráter.</w:t>
      </w:r>
    </w:p>
    <w:p w:rsidR="000E1A53" w:rsidRPr="00302167" w:rsidRDefault="000E1A53" w:rsidP="00F16E45">
      <w:pPr>
        <w:jc w:val="both"/>
        <w:rPr>
          <w:rFonts w:ascii="Arial" w:hAnsi="Arial" w:cs="Arial"/>
          <w:b/>
          <w:sz w:val="24"/>
          <w:szCs w:val="24"/>
        </w:rPr>
      </w:pPr>
    </w:p>
    <w:p w:rsidR="00F16E45" w:rsidRDefault="00F16E45" w:rsidP="00F16E45">
      <w:pPr>
        <w:jc w:val="both"/>
        <w:rPr>
          <w:rFonts w:ascii="Arial" w:hAnsi="Arial" w:cs="Arial"/>
          <w:b/>
          <w:sz w:val="24"/>
          <w:szCs w:val="24"/>
        </w:rPr>
      </w:pPr>
      <w:r w:rsidRPr="00F16E45">
        <w:rPr>
          <w:rFonts w:ascii="Arial" w:hAnsi="Arial" w:cs="Arial"/>
          <w:b/>
          <w:sz w:val="24"/>
          <w:szCs w:val="24"/>
        </w:rPr>
        <w:t>INTRODUÇÃO</w:t>
      </w:r>
    </w:p>
    <w:p w:rsidR="00156316" w:rsidRDefault="00D57FF5" w:rsidP="002B54C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F16E45" w:rsidRPr="002B54C2">
        <w:rPr>
          <w:rFonts w:ascii="Arial" w:hAnsi="Arial" w:cs="Arial"/>
          <w:sz w:val="24"/>
          <w:szCs w:val="24"/>
        </w:rPr>
        <w:t xml:space="preserve">Inicialmente temos que fazer algumas importantes observações sobre o teatro Elisabetano, bem como </w:t>
      </w:r>
      <w:r w:rsidR="00837AA3" w:rsidRPr="002B54C2">
        <w:rPr>
          <w:rFonts w:ascii="Arial" w:hAnsi="Arial" w:cs="Arial"/>
          <w:sz w:val="24"/>
          <w:szCs w:val="24"/>
        </w:rPr>
        <w:t>do escritor Shakespeare para a partir daí se tentar desenrolar um pensamento sobre a peça Macbeth.Segundo Northrop Frye, em “Fábulas de identidade”:</w:t>
      </w:r>
    </w:p>
    <w:p w:rsidR="00CC12CC" w:rsidRDefault="00CC12CC" w:rsidP="002B54C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56316" w:rsidRDefault="002B54C2" w:rsidP="00735950">
      <w:pPr>
        <w:ind w:left="2268"/>
        <w:jc w:val="both"/>
        <w:rPr>
          <w:rFonts w:ascii="Arial" w:hAnsi="Arial" w:cs="Arial"/>
          <w:sz w:val="20"/>
          <w:szCs w:val="20"/>
        </w:rPr>
      </w:pPr>
      <w:r w:rsidRPr="008A07C4">
        <w:rPr>
          <w:rFonts w:ascii="Arial" w:hAnsi="Arial" w:cs="Arial"/>
          <w:sz w:val="20"/>
          <w:szCs w:val="20"/>
        </w:rPr>
        <w:t xml:space="preserve">“Não se esperava que o poeta renascentista andasse à deriva pela vida adquirindo “experiência” e narrando </w:t>
      </w:r>
      <w:r w:rsidR="008A07C4" w:rsidRPr="008A07C4">
        <w:rPr>
          <w:rFonts w:ascii="Arial" w:hAnsi="Arial" w:cs="Arial"/>
          <w:sz w:val="20"/>
          <w:szCs w:val="20"/>
        </w:rPr>
        <w:t>na poesia, esperava-se que ele transformasse sua mente num laboratório emocional e adquirisse sua experiência ali mesmo, sob alta pressão e observação rigorosa”.</w:t>
      </w:r>
      <w:r w:rsidR="008A07C4">
        <w:rPr>
          <w:rFonts w:ascii="Arial" w:hAnsi="Arial" w:cs="Arial"/>
          <w:sz w:val="20"/>
          <w:szCs w:val="20"/>
        </w:rPr>
        <w:t>(p.103).</w:t>
      </w:r>
    </w:p>
    <w:p w:rsidR="00CC12CC" w:rsidRDefault="00CC12CC" w:rsidP="00735950">
      <w:pPr>
        <w:ind w:left="2268"/>
        <w:jc w:val="both"/>
        <w:rPr>
          <w:rFonts w:ascii="Arial" w:hAnsi="Arial" w:cs="Arial"/>
          <w:sz w:val="20"/>
          <w:szCs w:val="20"/>
        </w:rPr>
      </w:pPr>
    </w:p>
    <w:p w:rsidR="008A07C4" w:rsidRDefault="00D57FF5" w:rsidP="008A07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D11A2D">
        <w:rPr>
          <w:rFonts w:ascii="Arial" w:hAnsi="Arial" w:cs="Arial"/>
          <w:sz w:val="24"/>
          <w:szCs w:val="24"/>
        </w:rPr>
        <w:t>É</w:t>
      </w:r>
      <w:r w:rsidR="008A07C4" w:rsidRPr="008A07C4">
        <w:rPr>
          <w:rFonts w:ascii="Arial" w:hAnsi="Arial" w:cs="Arial"/>
          <w:sz w:val="24"/>
          <w:szCs w:val="24"/>
        </w:rPr>
        <w:t xml:space="preserve"> dessa observação que parte </w:t>
      </w:r>
      <w:r w:rsidR="008A07C4">
        <w:rPr>
          <w:rFonts w:ascii="Arial" w:hAnsi="Arial" w:cs="Arial"/>
          <w:sz w:val="24"/>
          <w:szCs w:val="24"/>
        </w:rPr>
        <w:t>a ideia de que Shakespeare se de</w:t>
      </w:r>
      <w:r w:rsidR="008A07C4" w:rsidRPr="008A07C4">
        <w:rPr>
          <w:rFonts w:ascii="Arial" w:hAnsi="Arial" w:cs="Arial"/>
          <w:sz w:val="24"/>
          <w:szCs w:val="24"/>
        </w:rPr>
        <w:t>sfaz como pessoa para ser escritor.</w:t>
      </w:r>
      <w:r w:rsidR="005458DC">
        <w:rPr>
          <w:rFonts w:ascii="Arial" w:hAnsi="Arial" w:cs="Arial"/>
          <w:sz w:val="24"/>
          <w:szCs w:val="24"/>
        </w:rPr>
        <w:t xml:space="preserve"> </w:t>
      </w:r>
      <w:r w:rsidR="008A07C4">
        <w:rPr>
          <w:rFonts w:ascii="Arial" w:hAnsi="Arial" w:cs="Arial"/>
          <w:sz w:val="24"/>
          <w:szCs w:val="24"/>
        </w:rPr>
        <w:t xml:space="preserve">Ao que diz respeito ao teatro de Shakespeare nas suas peças ele se apresenta como alguém que sabe dialogar com épocas tão distintas da sua e que ao mesmo tempo </w:t>
      </w:r>
      <w:r w:rsidR="00156316">
        <w:rPr>
          <w:rFonts w:ascii="Arial" w:hAnsi="Arial" w:cs="Arial"/>
          <w:sz w:val="24"/>
          <w:szCs w:val="24"/>
        </w:rPr>
        <w:t xml:space="preserve">nos remete a acontecimentos tão distantes do nosso tempo.Shakespeare como um bom dramaturgo que era, tinha a função de agradar o público para  quem ele escrevia, ele não objetivava </w:t>
      </w:r>
      <w:r w:rsidR="00156316">
        <w:rPr>
          <w:rFonts w:ascii="Arial" w:hAnsi="Arial" w:cs="Arial"/>
          <w:sz w:val="24"/>
          <w:szCs w:val="24"/>
        </w:rPr>
        <w:lastRenderedPageBreak/>
        <w:t>escrever sob</w:t>
      </w:r>
      <w:r w:rsidR="000C01CA">
        <w:rPr>
          <w:rFonts w:ascii="Arial" w:hAnsi="Arial" w:cs="Arial"/>
          <w:sz w:val="24"/>
          <w:szCs w:val="24"/>
        </w:rPr>
        <w:t xml:space="preserve">re suas opiniões pessoais acerca </w:t>
      </w:r>
      <w:r w:rsidR="00156316">
        <w:rPr>
          <w:rFonts w:ascii="Arial" w:hAnsi="Arial" w:cs="Arial"/>
          <w:sz w:val="24"/>
          <w:szCs w:val="24"/>
        </w:rPr>
        <w:t>de</w:t>
      </w:r>
      <w:r w:rsidR="000C01CA">
        <w:rPr>
          <w:rFonts w:ascii="Arial" w:hAnsi="Arial" w:cs="Arial"/>
          <w:sz w:val="24"/>
          <w:szCs w:val="24"/>
        </w:rPr>
        <w:t xml:space="preserve"> de</w:t>
      </w:r>
      <w:r w:rsidR="00156316">
        <w:rPr>
          <w:rFonts w:ascii="Arial" w:hAnsi="Arial" w:cs="Arial"/>
          <w:sz w:val="24"/>
          <w:szCs w:val="24"/>
        </w:rPr>
        <w:t>terminados assuntos, ele apenas busca com que o espectador crie uma certa identificação com aquilo que está sendo representado nos palcos.Observe:</w:t>
      </w:r>
    </w:p>
    <w:p w:rsidR="00156316" w:rsidRDefault="00653BEA" w:rsidP="00735950">
      <w:pPr>
        <w:spacing w:before="240"/>
        <w:ind w:left="22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156316" w:rsidRPr="00735950">
        <w:rPr>
          <w:rFonts w:ascii="Arial" w:hAnsi="Arial" w:cs="Arial"/>
          <w:sz w:val="20"/>
          <w:szCs w:val="20"/>
        </w:rPr>
        <w:t xml:space="preserve">Não temos noção de suas </w:t>
      </w:r>
      <w:r w:rsidR="00E00ADE" w:rsidRPr="00735950">
        <w:rPr>
          <w:rFonts w:ascii="Arial" w:hAnsi="Arial" w:cs="Arial"/>
          <w:sz w:val="20"/>
          <w:szCs w:val="20"/>
        </w:rPr>
        <w:t xml:space="preserve">concepções religiosas ou </w:t>
      </w:r>
      <w:r w:rsidR="00A17EB9" w:rsidRPr="00735950">
        <w:rPr>
          <w:rFonts w:ascii="Arial" w:hAnsi="Arial" w:cs="Arial"/>
          <w:sz w:val="20"/>
          <w:szCs w:val="20"/>
        </w:rPr>
        <w:t xml:space="preserve">  </w:t>
      </w:r>
      <w:r w:rsidR="00E00ADE" w:rsidRPr="00735950">
        <w:rPr>
          <w:rFonts w:ascii="Arial" w:hAnsi="Arial" w:cs="Arial"/>
          <w:sz w:val="20"/>
          <w:szCs w:val="20"/>
        </w:rPr>
        <w:t>políticas, se é que ele</w:t>
      </w:r>
      <w:r w:rsidR="00A17EB9" w:rsidRPr="00735950">
        <w:rPr>
          <w:rFonts w:ascii="Arial" w:hAnsi="Arial" w:cs="Arial"/>
          <w:sz w:val="20"/>
          <w:szCs w:val="20"/>
        </w:rPr>
        <w:t xml:space="preserve"> </w:t>
      </w:r>
      <w:r w:rsidR="004D253F" w:rsidRPr="00735950">
        <w:rPr>
          <w:rFonts w:ascii="Arial" w:hAnsi="Arial" w:cs="Arial"/>
          <w:sz w:val="20"/>
          <w:szCs w:val="20"/>
        </w:rPr>
        <w:t>tinha alguma.Suas peças apresentam apenas os aspectos da vida social que podiam ser inteligíveis à audiência e que podiam dialogar com as convicções das pessoas, mesmo assim, ele lidava apenas com aqueles aspectos que se ajustavam à peça que estava escrevendo”.(Northop, Frye,Sobre Shakespeare.p.</w:t>
      </w:r>
      <w:r w:rsidR="00735950" w:rsidRPr="00735950">
        <w:rPr>
          <w:rFonts w:ascii="Arial" w:hAnsi="Arial" w:cs="Arial"/>
          <w:sz w:val="20"/>
          <w:szCs w:val="20"/>
        </w:rPr>
        <w:t>15).</w:t>
      </w:r>
      <w:r w:rsidR="00E00ADE" w:rsidRPr="00735950">
        <w:rPr>
          <w:rFonts w:ascii="Arial" w:hAnsi="Arial" w:cs="Arial"/>
          <w:sz w:val="20"/>
          <w:szCs w:val="20"/>
        </w:rPr>
        <w:t xml:space="preserve"> </w:t>
      </w:r>
    </w:p>
    <w:p w:rsidR="00CC12CC" w:rsidRPr="00735950" w:rsidRDefault="00CC12CC" w:rsidP="00735950">
      <w:pPr>
        <w:spacing w:before="240"/>
        <w:ind w:left="2268"/>
        <w:jc w:val="both"/>
        <w:rPr>
          <w:rFonts w:ascii="Arial" w:hAnsi="Arial" w:cs="Arial"/>
          <w:sz w:val="20"/>
          <w:szCs w:val="20"/>
        </w:rPr>
      </w:pPr>
    </w:p>
    <w:p w:rsidR="002B54C2" w:rsidRDefault="00D57FF5" w:rsidP="00D57FF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D761D" w:rsidRPr="00D57FF5">
        <w:rPr>
          <w:rFonts w:ascii="Arial" w:hAnsi="Arial" w:cs="Arial"/>
          <w:sz w:val="24"/>
          <w:szCs w:val="24"/>
        </w:rPr>
        <w:t>Shakespeare ao que parece não criou conceitos novos sobre determinados temas, ele apenas os agrupou de maneira que as pessoas pudessem entender. Observe:</w:t>
      </w:r>
    </w:p>
    <w:p w:rsidR="00CC12CC" w:rsidRDefault="00CC12CC" w:rsidP="00D57FF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D761D" w:rsidRDefault="005D761D" w:rsidP="00CC12CC">
      <w:pPr>
        <w:ind w:left="212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 realização de Shakespeare como pensador, então , não foi  a de ter formulado conceitos originais ou erigido novos sistemas filosóficos, mas a de ter utilizado os lugares-comuns do pensamento elisabetano tornando-os reais.(Greer Genuaine.Macbeth:</w:t>
      </w:r>
      <w:r w:rsidR="00D57FF5">
        <w:rPr>
          <w:rFonts w:ascii="Arial" w:hAnsi="Arial" w:cs="Arial"/>
          <w:sz w:val="20"/>
          <w:szCs w:val="20"/>
        </w:rPr>
        <w:t xml:space="preserve"> </w:t>
      </w:r>
      <w:r w:rsidRPr="005D761D">
        <w:rPr>
          <w:rFonts w:ascii="Arial" w:hAnsi="Arial" w:cs="Arial"/>
          <w:i/>
          <w:sz w:val="20"/>
          <w:szCs w:val="20"/>
        </w:rPr>
        <w:t>o pecado</w:t>
      </w:r>
      <w:r w:rsidR="00D57FF5">
        <w:rPr>
          <w:rFonts w:ascii="Arial" w:hAnsi="Arial" w:cs="Arial"/>
          <w:i/>
          <w:sz w:val="20"/>
          <w:szCs w:val="20"/>
        </w:rPr>
        <w:t xml:space="preserve"> </w:t>
      </w:r>
      <w:r w:rsidRPr="005D761D">
        <w:rPr>
          <w:rFonts w:ascii="Arial" w:hAnsi="Arial" w:cs="Arial"/>
          <w:i/>
          <w:sz w:val="20"/>
          <w:szCs w:val="20"/>
        </w:rPr>
        <w:t>e a ação da graça.p.62)</w:t>
      </w:r>
    </w:p>
    <w:p w:rsidR="00CC12CC" w:rsidRDefault="00CC12CC" w:rsidP="00CC12CC">
      <w:pPr>
        <w:ind w:left="2124"/>
        <w:jc w:val="both"/>
        <w:rPr>
          <w:rFonts w:ascii="Arial" w:hAnsi="Arial" w:cs="Arial"/>
          <w:i/>
          <w:sz w:val="20"/>
          <w:szCs w:val="20"/>
        </w:rPr>
      </w:pPr>
    </w:p>
    <w:p w:rsidR="00806A7A" w:rsidRDefault="00CC12CC" w:rsidP="00CC12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A1775" w:rsidRPr="00CC12CC">
        <w:rPr>
          <w:rFonts w:ascii="Arial" w:hAnsi="Arial" w:cs="Arial"/>
          <w:sz w:val="24"/>
          <w:szCs w:val="24"/>
        </w:rPr>
        <w:t>Na idade medieval tudo se explicava a partir da concepção divina, Deus era e estava no centro de tudo, o homem não era valorizado como nos diz Rosenfeld:</w:t>
      </w:r>
      <w:r w:rsidR="001A1775" w:rsidRPr="001A1775">
        <w:rPr>
          <w:rFonts w:ascii="Arial" w:hAnsi="Arial" w:cs="Arial"/>
          <w:i/>
          <w:sz w:val="24"/>
          <w:szCs w:val="24"/>
        </w:rPr>
        <w:t xml:space="preserve"> “Todos os processos temporais correspondem ao plano prefigurado de Deus”...(p</w:t>
      </w:r>
      <w:r>
        <w:rPr>
          <w:rFonts w:ascii="Arial" w:hAnsi="Arial" w:cs="Arial"/>
          <w:i/>
          <w:sz w:val="24"/>
          <w:szCs w:val="24"/>
        </w:rPr>
        <w:t>.125).</w:t>
      </w:r>
      <w:r w:rsidR="001A1775" w:rsidRPr="001A1775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Somente a partir da renascença essa visão foi aos poucos sendo modificada e o homem passou a ser responsável por suas ações.</w:t>
      </w:r>
      <w:r w:rsidR="00806A7A">
        <w:rPr>
          <w:rFonts w:ascii="Arial" w:hAnsi="Arial" w:cs="Arial"/>
          <w:sz w:val="24"/>
          <w:szCs w:val="24"/>
        </w:rPr>
        <w:t xml:space="preserve"> </w:t>
      </w:r>
      <w:r w:rsidR="006C1847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Partindo dessa ideia de que tudo está organizado temos a cadeia dos seres, no qual Deus está no alto, governando tudo, a </w:t>
      </w:r>
      <w:r w:rsidR="00806A7A">
        <w:rPr>
          <w:rFonts w:ascii="Arial" w:hAnsi="Arial" w:cs="Arial"/>
          <w:sz w:val="24"/>
          <w:szCs w:val="24"/>
        </w:rPr>
        <w:t xml:space="preserve">partir daí tem-se </w:t>
      </w:r>
      <w:r w:rsidR="005458DC">
        <w:rPr>
          <w:rFonts w:ascii="Arial" w:hAnsi="Arial" w:cs="Arial"/>
          <w:sz w:val="24"/>
          <w:szCs w:val="24"/>
        </w:rPr>
        <w:t>n</w:t>
      </w:r>
      <w:r w:rsidR="00806A7A">
        <w:rPr>
          <w:rFonts w:ascii="Arial" w:hAnsi="Arial" w:cs="Arial"/>
          <w:sz w:val="24"/>
          <w:szCs w:val="24"/>
        </w:rPr>
        <w:t>uma ordem decrescente os anjos, demônio, os santos, homem, mulheres, animais, plantas e pedras.</w:t>
      </w:r>
      <w:r w:rsidR="006D0019">
        <w:rPr>
          <w:rFonts w:ascii="Arial" w:hAnsi="Arial" w:cs="Arial"/>
          <w:sz w:val="24"/>
          <w:szCs w:val="24"/>
        </w:rPr>
        <w:t xml:space="preserve"> </w:t>
      </w:r>
      <w:r w:rsidR="00806A7A">
        <w:rPr>
          <w:rFonts w:ascii="Arial" w:hAnsi="Arial" w:cs="Arial"/>
          <w:sz w:val="24"/>
          <w:szCs w:val="24"/>
        </w:rPr>
        <w:t xml:space="preserve">Segundo Rosenfeld: </w:t>
      </w:r>
      <w:r w:rsidR="00806A7A" w:rsidRPr="00806A7A">
        <w:rPr>
          <w:rFonts w:ascii="Arial" w:hAnsi="Arial" w:cs="Arial"/>
          <w:i/>
          <w:sz w:val="24"/>
          <w:szCs w:val="24"/>
        </w:rPr>
        <w:t>“O homem é concebido como um microcosmo que reúne em si, todos os</w:t>
      </w:r>
      <w:r w:rsidR="00806A7A">
        <w:rPr>
          <w:rFonts w:ascii="Arial" w:hAnsi="Arial" w:cs="Arial"/>
          <w:sz w:val="24"/>
          <w:szCs w:val="24"/>
        </w:rPr>
        <w:t xml:space="preserve"> </w:t>
      </w:r>
      <w:r w:rsidR="00806A7A" w:rsidRPr="00806A7A">
        <w:rPr>
          <w:rFonts w:ascii="Arial" w:hAnsi="Arial" w:cs="Arial"/>
          <w:i/>
          <w:sz w:val="24"/>
          <w:szCs w:val="24"/>
        </w:rPr>
        <w:t>elementos do macrocosmo”.(</w:t>
      </w:r>
      <w:r w:rsidR="00806A7A">
        <w:rPr>
          <w:rFonts w:ascii="Arial" w:hAnsi="Arial" w:cs="Arial"/>
          <w:sz w:val="24"/>
          <w:szCs w:val="24"/>
        </w:rPr>
        <w:t>p.139).Sendo assim, o homem está dentro de um universo em que tudo está ligado e que todas as forças estão submetidas ao poder divino.</w:t>
      </w:r>
    </w:p>
    <w:p w:rsidR="00806A7A" w:rsidRDefault="00806A7A" w:rsidP="00CC12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C12CC" w:rsidRDefault="00806A7A" w:rsidP="00806A7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06A7A">
        <w:rPr>
          <w:rFonts w:ascii="Arial" w:hAnsi="Arial" w:cs="Arial"/>
          <w:b/>
          <w:sz w:val="24"/>
          <w:szCs w:val="24"/>
        </w:rPr>
        <w:lastRenderedPageBreak/>
        <w:t>2.</w:t>
      </w:r>
      <w:r w:rsidR="00417C7E">
        <w:rPr>
          <w:rFonts w:ascii="Arial" w:hAnsi="Arial" w:cs="Arial"/>
          <w:b/>
          <w:sz w:val="24"/>
          <w:szCs w:val="24"/>
        </w:rPr>
        <w:t xml:space="preserve"> </w:t>
      </w:r>
      <w:r w:rsidRPr="00806A7A">
        <w:rPr>
          <w:rFonts w:ascii="Arial" w:hAnsi="Arial" w:cs="Arial"/>
          <w:b/>
          <w:sz w:val="24"/>
          <w:szCs w:val="24"/>
        </w:rPr>
        <w:t>A LIGAÇÃO EXISTENTE ENTRE A NOITE E O CARÁTER DE MACBETH</w:t>
      </w:r>
    </w:p>
    <w:p w:rsidR="00BE055D" w:rsidRDefault="00BE055D" w:rsidP="00806A7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E34A8" w:rsidRDefault="00BE055D" w:rsidP="003E34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Pr="003E34A8">
        <w:rPr>
          <w:rFonts w:ascii="Arial" w:hAnsi="Arial" w:cs="Arial"/>
          <w:sz w:val="24"/>
          <w:szCs w:val="24"/>
        </w:rPr>
        <w:t xml:space="preserve">Ao que diz respeito ao caráter de Macbeth, a primeira impressão que se tem é que Macbeth tem uma personalidade difícil a começar pela análise de suas ações dentro da peça. Macbeth ambiciona ser rei da Escócia, desejo esse que o faz ultrapassar os limites, a ordem e o faz assassinar o rei Duncan. </w:t>
      </w:r>
    </w:p>
    <w:p w:rsidR="00BE055D" w:rsidRDefault="003E34A8" w:rsidP="003E34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E055D" w:rsidRPr="003E34A8">
        <w:rPr>
          <w:rFonts w:ascii="Arial" w:hAnsi="Arial" w:cs="Arial"/>
          <w:sz w:val="24"/>
          <w:szCs w:val="24"/>
        </w:rPr>
        <w:t xml:space="preserve">A partir desse acontecimento podemos perceber a dualidade existente dentro da peça , por um lado, nós temos o rei Duncan como representante do bem, da justiça, representante principalmente da ordem, como deveria ser um reino fundamentado no princípio de que tudo está organizado corretamente de acordo com a cadeia dos seres, ou seja, até o momento antes do assassinato do rei Duncan o macrocosmo </w:t>
      </w:r>
      <w:r w:rsidRPr="003E34A8">
        <w:rPr>
          <w:rFonts w:ascii="Arial" w:hAnsi="Arial" w:cs="Arial"/>
          <w:sz w:val="24"/>
          <w:szCs w:val="24"/>
        </w:rPr>
        <w:t>está em harmonia.</w:t>
      </w:r>
      <w:r w:rsidR="00BE055D" w:rsidRPr="003E34A8">
        <w:rPr>
          <w:rFonts w:ascii="Arial" w:hAnsi="Arial" w:cs="Arial"/>
          <w:sz w:val="24"/>
          <w:szCs w:val="24"/>
        </w:rPr>
        <w:t xml:space="preserve">  </w:t>
      </w:r>
    </w:p>
    <w:p w:rsidR="003E34A8" w:rsidRDefault="003E34A8" w:rsidP="003E34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Por outro lado nós temos Macbeth que se contrapõe completamente ao rei Duncan, pois Macbeth re</w:t>
      </w:r>
      <w:r w:rsidR="00BF01D6">
        <w:rPr>
          <w:rFonts w:ascii="Arial" w:hAnsi="Arial" w:cs="Arial"/>
          <w:sz w:val="24"/>
          <w:szCs w:val="24"/>
        </w:rPr>
        <w:t>presenta o lado obscuro, a maldade, a tirania. É importante mencionar que os acontecimentos principais ocorrem  durante a noite,dentre eles podemos citar:A aparição das bruxas, o assassinato do rei Duncan, as alucinações de Macbeth e também de Lady Macbeth.</w:t>
      </w:r>
    </w:p>
    <w:p w:rsidR="00BF01D6" w:rsidRDefault="00BF01D6" w:rsidP="003E34A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Isso nos mostra que a noite é uma imagem predominante nesta peça porque representa a escuridão, o medo, sentimento de impunidade.Tal situação é percebida no momento em que Macbeth faz uma invocação da noite antes de matar o rei Duncan, observe:</w:t>
      </w:r>
    </w:p>
    <w:p w:rsidR="00C62BF2" w:rsidRDefault="00C62BF2" w:rsidP="003E34A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01D6" w:rsidRDefault="00BF01D6" w:rsidP="00417C7E">
      <w:pPr>
        <w:ind w:left="2124"/>
        <w:jc w:val="both"/>
        <w:rPr>
          <w:rFonts w:ascii="Arial" w:hAnsi="Arial" w:cs="Arial"/>
          <w:sz w:val="20"/>
          <w:szCs w:val="20"/>
        </w:rPr>
      </w:pPr>
      <w:r w:rsidRPr="00417C7E">
        <w:rPr>
          <w:rFonts w:ascii="Arial" w:hAnsi="Arial" w:cs="Arial"/>
          <w:sz w:val="20"/>
          <w:szCs w:val="20"/>
        </w:rPr>
        <w:t>“Astros apagai vossa luz, apagai.Que a vossa luz não saiba</w:t>
      </w:r>
      <w:r w:rsidR="00417C7E" w:rsidRPr="00417C7E">
        <w:rPr>
          <w:rFonts w:ascii="Arial" w:hAnsi="Arial" w:cs="Arial"/>
          <w:sz w:val="20"/>
          <w:szCs w:val="20"/>
        </w:rPr>
        <w:t xml:space="preserve">,astros, o que vai em minhas ambições mais negras, mais profundas. Não.cerrem-se os meus olhos num só gesto da mão; e possa minha mão, sem medo, executar o que os olhos, depois se espantarão de olhar.”(MACBETH:I,iii) </w:t>
      </w:r>
    </w:p>
    <w:p w:rsidR="00417C7E" w:rsidRDefault="00417C7E" w:rsidP="00417C7E">
      <w:pPr>
        <w:ind w:left="2124"/>
        <w:jc w:val="both"/>
        <w:rPr>
          <w:rFonts w:ascii="Arial" w:hAnsi="Arial" w:cs="Arial"/>
          <w:sz w:val="20"/>
          <w:szCs w:val="20"/>
        </w:rPr>
      </w:pPr>
    </w:p>
    <w:p w:rsidR="00417C7E" w:rsidRDefault="00BD5995" w:rsidP="00BD599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417C7E" w:rsidRPr="00BD5995">
        <w:rPr>
          <w:rFonts w:ascii="Arial" w:hAnsi="Arial" w:cs="Arial"/>
          <w:sz w:val="24"/>
          <w:szCs w:val="24"/>
        </w:rPr>
        <w:t>Com esse trecho podemos entender que Macbeth</w:t>
      </w:r>
      <w:r w:rsidR="002A5BE4" w:rsidRPr="00BD5995">
        <w:rPr>
          <w:rFonts w:ascii="Arial" w:hAnsi="Arial" w:cs="Arial"/>
          <w:sz w:val="24"/>
          <w:szCs w:val="24"/>
        </w:rPr>
        <w:t xml:space="preserve"> além de possuir um caráter mal, ele ao mesmo tempo é covarde, e por essa razão ele faz uma </w:t>
      </w:r>
      <w:r w:rsidR="002A5BE4" w:rsidRPr="00BD5995">
        <w:rPr>
          <w:rFonts w:ascii="Arial" w:hAnsi="Arial" w:cs="Arial"/>
          <w:sz w:val="24"/>
          <w:szCs w:val="24"/>
        </w:rPr>
        <w:lastRenderedPageBreak/>
        <w:t xml:space="preserve">invocação da noite como se a escuridão provinda desta, </w:t>
      </w:r>
      <w:r w:rsidRPr="00BD5995">
        <w:rPr>
          <w:rFonts w:ascii="Arial" w:hAnsi="Arial" w:cs="Arial"/>
          <w:sz w:val="24"/>
          <w:szCs w:val="24"/>
        </w:rPr>
        <w:t>possa esconder atos ruins que não serão desvendados.Observe ainda outra invocação da noite.</w:t>
      </w:r>
    </w:p>
    <w:p w:rsidR="00C62BF2" w:rsidRDefault="00C62BF2" w:rsidP="00BD599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D5995" w:rsidRDefault="00BD5995" w:rsidP="00BD5995">
      <w:pPr>
        <w:ind w:left="2832"/>
        <w:jc w:val="both"/>
        <w:rPr>
          <w:rFonts w:ascii="Arial" w:hAnsi="Arial" w:cs="Arial"/>
          <w:sz w:val="20"/>
          <w:szCs w:val="20"/>
        </w:rPr>
      </w:pPr>
      <w:r w:rsidRPr="00BD5995">
        <w:rPr>
          <w:rFonts w:ascii="Arial" w:hAnsi="Arial" w:cs="Arial"/>
          <w:sz w:val="20"/>
          <w:szCs w:val="20"/>
        </w:rPr>
        <w:t>“ Ó vem noite discreta.Vela do dia o olhar misericordioso e despadece tua mão cruenta e oculta esse ato que da faca faz o sangue fugir.A luz se ofusca e espessa. Já do dia as coisas boas desbotando,ao passo que ao seu turno, aí vem acordando.Os agentes da noite em busca da presa.As coisas iniciadas pelo mal devem ser pelo mal terminadas”.(MACBETH:III,ii)</w:t>
      </w:r>
    </w:p>
    <w:p w:rsidR="00CF5588" w:rsidRDefault="00CF5588" w:rsidP="001504E1">
      <w:pPr>
        <w:spacing w:line="360" w:lineRule="auto"/>
        <w:ind w:left="2832"/>
        <w:jc w:val="both"/>
        <w:rPr>
          <w:rFonts w:ascii="Arial" w:hAnsi="Arial" w:cs="Arial"/>
          <w:sz w:val="20"/>
          <w:szCs w:val="20"/>
        </w:rPr>
      </w:pPr>
    </w:p>
    <w:p w:rsidR="00C62BF2" w:rsidRDefault="00CF5588" w:rsidP="001504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1504E1">
        <w:rPr>
          <w:rFonts w:ascii="Arial" w:hAnsi="Arial" w:cs="Arial"/>
          <w:sz w:val="24"/>
          <w:szCs w:val="24"/>
        </w:rPr>
        <w:t>É importante destacar que  na fala de Macbeth “</w:t>
      </w:r>
      <w:r w:rsidR="001504E1" w:rsidRPr="001504E1">
        <w:rPr>
          <w:rFonts w:ascii="Arial" w:hAnsi="Arial" w:cs="Arial"/>
          <w:i/>
          <w:sz w:val="24"/>
          <w:szCs w:val="24"/>
        </w:rPr>
        <w:t>Já</w:t>
      </w:r>
      <w:r w:rsidR="001504E1">
        <w:rPr>
          <w:rFonts w:ascii="Arial" w:hAnsi="Arial" w:cs="Arial"/>
          <w:i/>
          <w:sz w:val="24"/>
          <w:szCs w:val="24"/>
        </w:rPr>
        <w:t xml:space="preserve"> do dia </w:t>
      </w:r>
      <w:r w:rsidR="001504E1" w:rsidRPr="001504E1">
        <w:rPr>
          <w:rFonts w:ascii="Arial" w:hAnsi="Arial" w:cs="Arial"/>
          <w:i/>
          <w:sz w:val="24"/>
          <w:szCs w:val="24"/>
        </w:rPr>
        <w:t xml:space="preserve"> as coisas boas desbotando”</w:t>
      </w:r>
      <w:r w:rsidR="001504E1">
        <w:rPr>
          <w:rFonts w:ascii="Arial" w:hAnsi="Arial" w:cs="Arial"/>
          <w:i/>
          <w:sz w:val="24"/>
          <w:szCs w:val="24"/>
        </w:rPr>
        <w:t>,</w:t>
      </w:r>
      <w:r w:rsidR="001504E1">
        <w:rPr>
          <w:rFonts w:ascii="Arial" w:hAnsi="Arial" w:cs="Arial"/>
          <w:sz w:val="24"/>
          <w:szCs w:val="24"/>
        </w:rPr>
        <w:t>percebemos que a imagem do dia é apropriado para as coisas boas ,serenas e a noite para as coisas do mal.É como se a noite fosse a própria maldade. O fato de Macbeth matar o rei Duncan é algo de extrema maldade e que trará conseqüências sérias.</w:t>
      </w:r>
    </w:p>
    <w:p w:rsidR="00D33AC4" w:rsidRDefault="00C62BF2" w:rsidP="001504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504E1">
        <w:rPr>
          <w:rFonts w:ascii="Arial" w:hAnsi="Arial" w:cs="Arial"/>
          <w:sz w:val="24"/>
          <w:szCs w:val="24"/>
        </w:rPr>
        <w:t xml:space="preserve">Duncan representa a divindade, </w:t>
      </w:r>
      <w:r w:rsidR="00D57021">
        <w:rPr>
          <w:rFonts w:ascii="Arial" w:hAnsi="Arial" w:cs="Arial"/>
          <w:sz w:val="24"/>
          <w:szCs w:val="24"/>
        </w:rPr>
        <w:t>o próprio Deus na terra, ele é bondoso, sabe governar com justiça, porque ele é um representante de Deus.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F5588" w:rsidRDefault="00D33AC4" w:rsidP="001504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D57021">
        <w:rPr>
          <w:rFonts w:ascii="Arial" w:hAnsi="Arial" w:cs="Arial"/>
          <w:sz w:val="24"/>
          <w:szCs w:val="24"/>
        </w:rPr>
        <w:t xml:space="preserve">Macbeth  ao tirar a vida de Duncan está ferindo a ordem das coisas,está matando um homem inocente e até a maneira como ele o faz gera depois um sentimento de culpa, porque Duncan estava dormindo na hora em que foi assassinado e Macbeth </w:t>
      </w:r>
      <w:r w:rsidR="00DF6597">
        <w:rPr>
          <w:rFonts w:ascii="Arial" w:hAnsi="Arial" w:cs="Arial"/>
          <w:sz w:val="24"/>
          <w:szCs w:val="24"/>
        </w:rPr>
        <w:t>mata de certa maneira seu próprio sono, porque a partir dali ele não conseguirá esquecer aquela cena e sua consciência o acusará todos os dias de sua vida.</w:t>
      </w:r>
    </w:p>
    <w:p w:rsidR="00725DE5" w:rsidRDefault="00725DE5" w:rsidP="001504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25DE5" w:rsidRDefault="00725DE5" w:rsidP="001504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25DE5" w:rsidRDefault="00725DE5" w:rsidP="001504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25DE5" w:rsidRDefault="00725DE5" w:rsidP="001504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25DE5" w:rsidRDefault="00725DE5" w:rsidP="001504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641EB" w:rsidRDefault="00D641EB" w:rsidP="00D641E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A7D99">
        <w:rPr>
          <w:rFonts w:ascii="Arial" w:hAnsi="Arial" w:cs="Arial"/>
          <w:b/>
          <w:sz w:val="24"/>
          <w:szCs w:val="24"/>
        </w:rPr>
        <w:lastRenderedPageBreak/>
        <w:t>CONCLUSÃO</w:t>
      </w:r>
    </w:p>
    <w:p w:rsidR="00F14263" w:rsidRPr="006A7D99" w:rsidRDefault="00F14263" w:rsidP="00D641E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641EB" w:rsidRPr="00D33AC4" w:rsidRDefault="00D641EB" w:rsidP="00D641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3AC4">
        <w:rPr>
          <w:rFonts w:ascii="Arial" w:hAnsi="Arial" w:cs="Arial"/>
          <w:sz w:val="24"/>
          <w:szCs w:val="24"/>
        </w:rPr>
        <w:t xml:space="preserve">     Macbeth</w:t>
      </w:r>
      <w:r w:rsidR="00D6091C">
        <w:rPr>
          <w:rFonts w:ascii="Arial" w:hAnsi="Arial" w:cs="Arial"/>
          <w:sz w:val="24"/>
          <w:szCs w:val="24"/>
        </w:rPr>
        <w:t xml:space="preserve"> pode s</w:t>
      </w:r>
      <w:r w:rsidRPr="00D33AC4">
        <w:rPr>
          <w:rFonts w:ascii="Arial" w:hAnsi="Arial" w:cs="Arial"/>
          <w:sz w:val="24"/>
          <w:szCs w:val="24"/>
        </w:rPr>
        <w:t>er entendida como uma peça noturna e isso é um comentário que se aplica também ao personagem principal.Quando lemos a peça Macbeth, não percebemos um só gesto de  arrependimento do mesmo, por ter cometido o assassinato do rei Duncan, ao contrário, fica nítido que MacBeth tem um caráter maldoso,ele sabe  o que está fazendo e assume as conseqüências dos seus atos.Uma pessoa extremamente ambiciosa que não se importa com o que deve fazer para atingir seus objetivos, mesmo que seja tirar a vida de alguém tão importante como o rei Duncan.</w:t>
      </w:r>
    </w:p>
    <w:p w:rsidR="00D641EB" w:rsidRDefault="00D641EB" w:rsidP="00D641E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3AC4">
        <w:rPr>
          <w:rFonts w:ascii="Arial" w:hAnsi="Arial" w:cs="Arial"/>
          <w:sz w:val="24"/>
          <w:szCs w:val="24"/>
        </w:rPr>
        <w:t xml:space="preserve">    Em outras palavras Macbeth tem uma ligação muito forte com a imagem da noite,porque MacBeth representa a maldade humana, a ausência do bem e o seu reino representa um reino de tirania, onde não é possível se ter uma ordem e nem uma vida feliz, porque o reino agora estão submetidas a alguém que não traz consigo a luz,ou seja, o bem como algo superior ao m</w:t>
      </w:r>
      <w:r>
        <w:rPr>
          <w:rFonts w:ascii="Arial" w:hAnsi="Arial" w:cs="Arial"/>
          <w:sz w:val="24"/>
          <w:szCs w:val="24"/>
        </w:rPr>
        <w:t>al.</w:t>
      </w:r>
    </w:p>
    <w:p w:rsidR="00D641EB" w:rsidRDefault="00D641EB" w:rsidP="001504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641EB" w:rsidRDefault="00D641EB" w:rsidP="001504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641EB" w:rsidRDefault="00D641EB" w:rsidP="001504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641EB" w:rsidRDefault="00D641EB" w:rsidP="001504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641EB" w:rsidRDefault="00D641EB" w:rsidP="001504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641EB" w:rsidRDefault="00D641EB" w:rsidP="001504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641EB" w:rsidRDefault="00D641EB" w:rsidP="001504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641EB" w:rsidRDefault="00D641EB" w:rsidP="001504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6091C" w:rsidRDefault="00D6091C" w:rsidP="001504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6091C" w:rsidRDefault="00D6091C" w:rsidP="001504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6091C" w:rsidRDefault="00D6091C" w:rsidP="001504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6091C" w:rsidRDefault="00D6091C" w:rsidP="001504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25DE5" w:rsidRPr="00494949" w:rsidRDefault="00725DE5" w:rsidP="001504E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94949">
        <w:rPr>
          <w:rFonts w:ascii="Arial" w:hAnsi="Arial" w:cs="Arial"/>
          <w:b/>
          <w:sz w:val="24"/>
          <w:szCs w:val="24"/>
        </w:rPr>
        <w:t>BIBLIOGRAFIA</w:t>
      </w:r>
    </w:p>
    <w:p w:rsidR="00725DE5" w:rsidRDefault="00725DE5" w:rsidP="001504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CARPEUX,Otto Maria.</w:t>
      </w:r>
      <w:r w:rsidRPr="00494949">
        <w:rPr>
          <w:rFonts w:ascii="Arial" w:hAnsi="Arial" w:cs="Arial"/>
          <w:b/>
          <w:sz w:val="24"/>
          <w:szCs w:val="24"/>
        </w:rPr>
        <w:t>As Bruxas e o Porteiro.</w:t>
      </w:r>
      <w:r>
        <w:rPr>
          <w:rFonts w:ascii="Arial" w:hAnsi="Arial" w:cs="Arial"/>
          <w:sz w:val="24"/>
          <w:szCs w:val="24"/>
        </w:rPr>
        <w:t>In: Vinte e cinco anos de Literatura.Rio de Janeiro:Civilização Brasileira,1968:p.65-69.</w:t>
      </w:r>
    </w:p>
    <w:p w:rsidR="00725DE5" w:rsidRDefault="00725DE5" w:rsidP="001504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25DE5" w:rsidRDefault="00725DE5" w:rsidP="001504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5DE5">
        <w:rPr>
          <w:rFonts w:ascii="Arial" w:hAnsi="Arial" w:cs="Arial"/>
          <w:sz w:val="24"/>
          <w:szCs w:val="24"/>
          <w:lang w:val="en-US"/>
        </w:rPr>
        <w:t>FRYE,Northrop.1999.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494949">
        <w:rPr>
          <w:rFonts w:ascii="Arial" w:hAnsi="Arial" w:cs="Arial"/>
          <w:b/>
          <w:sz w:val="24"/>
          <w:szCs w:val="24"/>
          <w:lang w:val="en-US"/>
        </w:rPr>
        <w:t>Sobre Shakespeare.(Northop Frye on</w:t>
      </w:r>
      <w:r w:rsidRPr="00725DE5">
        <w:rPr>
          <w:rFonts w:ascii="Arial" w:hAnsi="Arial" w:cs="Arial"/>
          <w:sz w:val="24"/>
          <w:szCs w:val="24"/>
          <w:lang w:val="en-US"/>
        </w:rPr>
        <w:t xml:space="preserve"> </w:t>
      </w:r>
      <w:r w:rsidRPr="00494949">
        <w:rPr>
          <w:rFonts w:ascii="Arial" w:hAnsi="Arial" w:cs="Arial"/>
          <w:b/>
          <w:sz w:val="24"/>
          <w:szCs w:val="24"/>
          <w:lang w:val="en-US"/>
        </w:rPr>
        <w:t>Shakespeare).</w:t>
      </w:r>
      <w:r w:rsidRPr="00725DE5">
        <w:rPr>
          <w:rFonts w:ascii="Arial" w:hAnsi="Arial" w:cs="Arial"/>
          <w:sz w:val="24"/>
          <w:szCs w:val="24"/>
          <w:lang w:val="en-US"/>
        </w:rPr>
        <w:t>Org : Robert Sandler</w:t>
      </w:r>
      <w:r>
        <w:rPr>
          <w:rFonts w:ascii="Arial" w:hAnsi="Arial" w:cs="Arial"/>
          <w:sz w:val="24"/>
          <w:szCs w:val="24"/>
          <w:lang w:val="en-US"/>
        </w:rPr>
        <w:t xml:space="preserve">. </w:t>
      </w:r>
      <w:r w:rsidRPr="005458DC">
        <w:rPr>
          <w:rFonts w:ascii="Arial" w:hAnsi="Arial" w:cs="Arial"/>
          <w:sz w:val="24"/>
          <w:szCs w:val="24"/>
        </w:rPr>
        <w:t xml:space="preserve">Trad. </w:t>
      </w:r>
      <w:r w:rsidRPr="00725DE5">
        <w:rPr>
          <w:rFonts w:ascii="Arial" w:hAnsi="Arial" w:cs="Arial"/>
          <w:sz w:val="24"/>
          <w:szCs w:val="24"/>
        </w:rPr>
        <w:t>Bárbara Heliodora.Rio de Janeiro: Jorge  Zahar.</w:t>
      </w:r>
    </w:p>
    <w:p w:rsidR="00494949" w:rsidRDefault="00494949" w:rsidP="001504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25DE5" w:rsidRDefault="00725DE5" w:rsidP="001504E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25DE5">
        <w:rPr>
          <w:rFonts w:ascii="Arial" w:hAnsi="Arial" w:cs="Arial"/>
          <w:sz w:val="24"/>
          <w:szCs w:val="24"/>
        </w:rPr>
        <w:t>ROSENFELD,Anatol.1973.</w:t>
      </w:r>
      <w:r w:rsidRPr="00494949">
        <w:rPr>
          <w:rFonts w:ascii="Arial" w:hAnsi="Arial" w:cs="Arial"/>
          <w:b/>
          <w:sz w:val="24"/>
          <w:szCs w:val="24"/>
        </w:rPr>
        <w:t>Shakespeare e o pensamento</w:t>
      </w:r>
      <w:r w:rsidRPr="00725DE5">
        <w:rPr>
          <w:rFonts w:ascii="Arial" w:hAnsi="Arial" w:cs="Arial"/>
          <w:sz w:val="24"/>
          <w:szCs w:val="24"/>
        </w:rPr>
        <w:t xml:space="preserve"> </w:t>
      </w:r>
      <w:r w:rsidRPr="00494949">
        <w:rPr>
          <w:rFonts w:ascii="Arial" w:hAnsi="Arial" w:cs="Arial"/>
          <w:b/>
          <w:sz w:val="24"/>
          <w:szCs w:val="24"/>
        </w:rPr>
        <w:t>renascentista.</w:t>
      </w:r>
      <w:r>
        <w:rPr>
          <w:rFonts w:ascii="Arial" w:hAnsi="Arial" w:cs="Arial"/>
          <w:sz w:val="24"/>
          <w:szCs w:val="24"/>
        </w:rPr>
        <w:t xml:space="preserve"> In: Texto/ contexto.</w:t>
      </w:r>
      <w:r w:rsidR="00680D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São Paulo, Brasília: Perspectiva,INL,(Debates,7),p.123-145.</w:t>
      </w:r>
    </w:p>
    <w:p w:rsidR="00494949" w:rsidRDefault="00494949" w:rsidP="001504E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80D13" w:rsidRDefault="00680D13" w:rsidP="001504E1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680D13">
        <w:rPr>
          <w:rFonts w:ascii="Arial" w:hAnsi="Arial" w:cs="Arial"/>
          <w:sz w:val="24"/>
          <w:szCs w:val="24"/>
          <w:lang w:val="en-US"/>
        </w:rPr>
        <w:t>SHAKESPEARE.William.</w:t>
      </w:r>
      <w:r w:rsidRPr="00494949">
        <w:rPr>
          <w:rFonts w:ascii="Arial" w:hAnsi="Arial" w:cs="Arial"/>
          <w:b/>
          <w:sz w:val="24"/>
          <w:szCs w:val="24"/>
          <w:lang w:val="en-US"/>
        </w:rPr>
        <w:t>Macbeth.</w:t>
      </w:r>
      <w:r w:rsidRPr="00680D13">
        <w:rPr>
          <w:rFonts w:ascii="Arial" w:hAnsi="Arial" w:cs="Arial"/>
          <w:sz w:val="24"/>
          <w:szCs w:val="24"/>
          <w:lang w:val="en-US"/>
        </w:rPr>
        <w:t>1ª Ed.,</w:t>
      </w:r>
      <w:r w:rsidR="00494949">
        <w:rPr>
          <w:rFonts w:ascii="Arial" w:hAnsi="Arial" w:cs="Arial"/>
          <w:sz w:val="24"/>
          <w:szCs w:val="24"/>
          <w:lang w:val="en-US"/>
        </w:rPr>
        <w:t xml:space="preserve"> São Paulo:Editora Martin Claret,2002.Tradução: jean Melville.</w:t>
      </w:r>
    </w:p>
    <w:p w:rsidR="00494949" w:rsidRDefault="00494949" w:rsidP="001504E1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494949" w:rsidRPr="00680D13" w:rsidRDefault="00494949" w:rsidP="001504E1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494949">
        <w:rPr>
          <w:rFonts w:ascii="Arial" w:hAnsi="Arial" w:cs="Arial"/>
          <w:sz w:val="24"/>
          <w:szCs w:val="24"/>
        </w:rPr>
        <w:t>FRYE,Northrop.1999.</w:t>
      </w:r>
      <w:r w:rsidRPr="00494949">
        <w:rPr>
          <w:rFonts w:ascii="Arial" w:hAnsi="Arial" w:cs="Arial"/>
          <w:b/>
          <w:sz w:val="24"/>
          <w:szCs w:val="24"/>
        </w:rPr>
        <w:t>Fábulas de identidade.</w:t>
      </w:r>
      <w:r w:rsidRPr="004949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Trad. Sandra Vasconcelos.</w:t>
      </w:r>
    </w:p>
    <w:p w:rsidR="00D641EB" w:rsidRPr="00680D13" w:rsidRDefault="00D641EB" w:rsidP="001504E1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D641EB" w:rsidRPr="00680D13" w:rsidSect="00153C7F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B22" w:rsidRDefault="00350B22" w:rsidP="00156316">
      <w:pPr>
        <w:spacing w:after="0" w:line="240" w:lineRule="auto"/>
      </w:pPr>
      <w:r>
        <w:separator/>
      </w:r>
    </w:p>
  </w:endnote>
  <w:endnote w:type="continuationSeparator" w:id="1">
    <w:p w:rsidR="00350B22" w:rsidRDefault="00350B22" w:rsidP="00156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B22" w:rsidRDefault="00350B22" w:rsidP="00156316">
      <w:pPr>
        <w:spacing w:after="0" w:line="240" w:lineRule="auto"/>
      </w:pPr>
      <w:r>
        <w:separator/>
      </w:r>
    </w:p>
  </w:footnote>
  <w:footnote w:type="continuationSeparator" w:id="1">
    <w:p w:rsidR="00350B22" w:rsidRDefault="00350B22" w:rsidP="00156316">
      <w:pPr>
        <w:spacing w:after="0" w:line="240" w:lineRule="auto"/>
      </w:pPr>
      <w:r>
        <w:continuationSeparator/>
      </w:r>
    </w:p>
  </w:footnote>
  <w:footnote w:id="2">
    <w:p w:rsidR="00F14263" w:rsidRDefault="00F14263">
      <w:pPr>
        <w:pStyle w:val="Textodenotaderodap"/>
      </w:pPr>
      <w:r>
        <w:rPr>
          <w:rStyle w:val="Refdenotaderodap"/>
        </w:rPr>
        <w:footnoteRef/>
      </w:r>
      <w:r>
        <w:t xml:space="preserve"> Aluna do 6º período do curso de letras habilitação em Língua Inglesa, na Universidade Estadual Vale do Acaraú-UVA.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77C1"/>
    <w:rsid w:val="00006518"/>
    <w:rsid w:val="00041025"/>
    <w:rsid w:val="000C01CA"/>
    <w:rsid w:val="000E1A53"/>
    <w:rsid w:val="00113E54"/>
    <w:rsid w:val="001142CE"/>
    <w:rsid w:val="001415AA"/>
    <w:rsid w:val="001504E1"/>
    <w:rsid w:val="00153C7F"/>
    <w:rsid w:val="00156316"/>
    <w:rsid w:val="001A1775"/>
    <w:rsid w:val="00265D2B"/>
    <w:rsid w:val="002A5BE4"/>
    <w:rsid w:val="002B54C2"/>
    <w:rsid w:val="00302167"/>
    <w:rsid w:val="00350B22"/>
    <w:rsid w:val="003B044F"/>
    <w:rsid w:val="003C0B9E"/>
    <w:rsid w:val="003E34A8"/>
    <w:rsid w:val="003E7B51"/>
    <w:rsid w:val="003F50A8"/>
    <w:rsid w:val="00417C7E"/>
    <w:rsid w:val="00494949"/>
    <w:rsid w:val="004D253F"/>
    <w:rsid w:val="005458DC"/>
    <w:rsid w:val="005D761D"/>
    <w:rsid w:val="005F2410"/>
    <w:rsid w:val="00653BEA"/>
    <w:rsid w:val="00667C22"/>
    <w:rsid w:val="00680D13"/>
    <w:rsid w:val="006A085D"/>
    <w:rsid w:val="006A7D99"/>
    <w:rsid w:val="006C1847"/>
    <w:rsid w:val="006D0019"/>
    <w:rsid w:val="007026EE"/>
    <w:rsid w:val="00725DE5"/>
    <w:rsid w:val="00735950"/>
    <w:rsid w:val="00795680"/>
    <w:rsid w:val="007F7769"/>
    <w:rsid w:val="00806A7A"/>
    <w:rsid w:val="00837AA3"/>
    <w:rsid w:val="00884825"/>
    <w:rsid w:val="00890FC8"/>
    <w:rsid w:val="008A07C4"/>
    <w:rsid w:val="008D4D68"/>
    <w:rsid w:val="0091318A"/>
    <w:rsid w:val="00A17EB9"/>
    <w:rsid w:val="00BD5995"/>
    <w:rsid w:val="00BE055D"/>
    <w:rsid w:val="00BE17D3"/>
    <w:rsid w:val="00BF01D6"/>
    <w:rsid w:val="00C32C0D"/>
    <w:rsid w:val="00C62BF2"/>
    <w:rsid w:val="00CC12CC"/>
    <w:rsid w:val="00CF5588"/>
    <w:rsid w:val="00D02CE4"/>
    <w:rsid w:val="00D11A2D"/>
    <w:rsid w:val="00D33AC4"/>
    <w:rsid w:val="00D57021"/>
    <w:rsid w:val="00D57FF5"/>
    <w:rsid w:val="00D6091C"/>
    <w:rsid w:val="00D641EB"/>
    <w:rsid w:val="00D960D7"/>
    <w:rsid w:val="00DB53BB"/>
    <w:rsid w:val="00DE572D"/>
    <w:rsid w:val="00DF6597"/>
    <w:rsid w:val="00E00ADE"/>
    <w:rsid w:val="00E177C1"/>
    <w:rsid w:val="00EC4A5E"/>
    <w:rsid w:val="00F14263"/>
    <w:rsid w:val="00F16E45"/>
    <w:rsid w:val="00F43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563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56316"/>
  </w:style>
  <w:style w:type="paragraph" w:styleId="Rodap">
    <w:name w:val="footer"/>
    <w:basedOn w:val="Normal"/>
    <w:link w:val="RodapChar"/>
    <w:uiPriority w:val="99"/>
    <w:semiHidden/>
    <w:unhideWhenUsed/>
    <w:rsid w:val="001563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5631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1426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1426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1426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768DD-74D9-4ECF-8C2E-4E6E66775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6</Pages>
  <Words>1292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88</cp:revision>
  <dcterms:created xsi:type="dcterms:W3CDTF">2012-10-10T23:06:00Z</dcterms:created>
  <dcterms:modified xsi:type="dcterms:W3CDTF">2013-05-06T22:50:00Z</dcterms:modified>
</cp:coreProperties>
</file>