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50" w:rsidRPr="006E4650" w:rsidRDefault="006E4650" w:rsidP="006E4650">
      <w:pPr>
        <w:spacing w:before="100" w:beforeAutospacing="1" w:after="84" w:line="36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Faculdade Nossa Cidade</w:t>
      </w:r>
    </w:p>
    <w:p w:rsidR="002209C1" w:rsidRDefault="006E4650" w:rsidP="006E4650">
      <w:pPr>
        <w:spacing w:before="100" w:beforeAutospacing="1" w:after="84" w:line="368" w:lineRule="atLeast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Gestão de Recursos Humanos </w:t>
      </w:r>
      <w:r w:rsidR="002209C1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–</w:t>
      </w: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</w:t>
      </w:r>
      <w:r w:rsidR="002209C1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Dinâmica</w:t>
      </w:r>
      <w:proofErr w:type="gramStart"/>
      <w:r w:rsidR="002209C1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 </w:t>
      </w:r>
      <w:proofErr w:type="gramEnd"/>
      <w:r w:rsidR="002209C1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das Relações Interpessoais </w:t>
      </w:r>
    </w:p>
    <w:p w:rsidR="006E4650" w:rsidRDefault="006E4650" w:rsidP="006E4650">
      <w:pPr>
        <w:spacing w:before="100" w:beforeAutospacing="1" w:after="84" w:line="368" w:lineRule="atLeast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Professor</w:t>
      </w:r>
      <w:r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</w:t>
      </w: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orientador</w:t>
      </w:r>
      <w:r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</w:t>
      </w: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: </w:t>
      </w:r>
      <w:r w:rsidRPr="006E4650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Esther </w:t>
      </w:r>
      <w:proofErr w:type="spellStart"/>
      <w:r w:rsidRPr="006E4650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osso</w:t>
      </w:r>
      <w:proofErr w:type="spellEnd"/>
    </w:p>
    <w:p w:rsidR="006E4650" w:rsidRPr="006E4650" w:rsidRDefault="006E4650" w:rsidP="006E4650">
      <w:pPr>
        <w:spacing w:before="100" w:beforeAutospacing="1" w:after="84" w:line="36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Comunicação Organizacional</w:t>
      </w:r>
    </w:p>
    <w:p w:rsidR="006E4650" w:rsidRPr="006E4650" w:rsidRDefault="006E4650" w:rsidP="006E4650">
      <w:pPr>
        <w:spacing w:before="100" w:beforeAutospacing="1" w:after="84" w:line="36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Aluno: Rodrigo de Melo </w:t>
      </w:r>
      <w:proofErr w:type="spellStart"/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Toneli</w:t>
      </w:r>
      <w:proofErr w:type="spellEnd"/>
      <w:r w:rsidRPr="006E465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</w:p>
    <w:p w:rsidR="007F2053" w:rsidRDefault="006E4650" w:rsidP="002209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65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E465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E4650">
        <w:rPr>
          <w:rFonts w:ascii="Arial" w:hAnsi="Arial" w:cs="Arial"/>
          <w:sz w:val="24"/>
          <w:szCs w:val="24"/>
        </w:rPr>
        <w:t>Em um mundo cada vez mais globalizado a comunicação é uma ferramenta de suma importância nas organizações</w:t>
      </w:r>
      <w:r w:rsidR="007F2053">
        <w:rPr>
          <w:rFonts w:ascii="Arial" w:hAnsi="Arial" w:cs="Arial"/>
          <w:sz w:val="24"/>
          <w:szCs w:val="24"/>
        </w:rPr>
        <w:t xml:space="preserve">, pois através dela se </w:t>
      </w:r>
      <w:proofErr w:type="gramStart"/>
      <w:r w:rsidR="007F2053">
        <w:rPr>
          <w:rFonts w:ascii="Arial" w:hAnsi="Arial" w:cs="Arial"/>
          <w:sz w:val="24"/>
          <w:szCs w:val="24"/>
        </w:rPr>
        <w:t>pode</w:t>
      </w:r>
      <w:proofErr w:type="gramEnd"/>
      <w:r w:rsidR="007F2053">
        <w:rPr>
          <w:rFonts w:ascii="Arial" w:hAnsi="Arial" w:cs="Arial"/>
          <w:sz w:val="24"/>
          <w:szCs w:val="24"/>
        </w:rPr>
        <w:t xml:space="preserve"> atrair clientes e ter bons resultados.</w:t>
      </w:r>
    </w:p>
    <w:p w:rsidR="00133A8D" w:rsidRDefault="00133A8D" w:rsidP="002209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8AC" w:rsidRDefault="007F2053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que a comunicação possa ter bons resultados e preciso que isso comece primeiramente dentro da organização</w:t>
      </w:r>
      <w:r w:rsidR="002209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ou seja,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os próprios </w:t>
      </w:r>
      <w:r w:rsidR="004858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colaboradores, pois são também parte importante da organização é preciso que todos estejam ligados a tudo o que diz respeito </w:t>
      </w:r>
      <w:proofErr w:type="gramStart"/>
      <w:r w:rsidR="004858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proofErr w:type="gramEnd"/>
      <w:r w:rsidR="004858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organização pois também fazem parte da estratégia da empresa e que tenham comprometimento junto a empresa.</w:t>
      </w:r>
      <w:r w:rsidR="00133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isso é preciso ter uma boa comunicação interpessoal.</w:t>
      </w:r>
    </w:p>
    <w:p w:rsidR="00133A8D" w:rsidRDefault="00133A8D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F2053" w:rsidRDefault="004858AC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Toda empresa que deseja ter bons resultados no mercado de trabalho precisa.</w:t>
      </w:r>
    </w:p>
    <w:p w:rsidR="002209C1" w:rsidRDefault="002209C1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Ter uma boa comunicação entre chefe e empregado é uma questão de estratégia</w:t>
      </w:r>
      <w:r w:rsidR="0087531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pois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quando há uma boa comunicação entre as partes há bom desenvolvimento da empresa</w:t>
      </w:r>
      <w:r w:rsidR="0087531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pois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ambos ganham a empresa atrai clientes cada vez mais e os colaboradores também ganham</w:t>
      </w:r>
      <w:r w:rsidR="00133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pois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foram partes importantes desse processo terão mais chance de expor suas idéias para beneficio da empresa, pois se sentiram partes importantes e com isso trará mais benefícios a empresa.</w:t>
      </w:r>
    </w:p>
    <w:p w:rsidR="002209C1" w:rsidRDefault="002209C1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858AC" w:rsidRDefault="004858AC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Segundo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Kunsc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(2009, p. 64) a comunicação organizacional é uma disciplina que cresceu muito ao longo do século XX e na primeira década deste terceiro milênio. </w:t>
      </w:r>
    </w:p>
    <w:p w:rsidR="0087531E" w:rsidRDefault="0087531E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Estamos em um mundo cada vez mais competitivo e quando se fala em comunicação deve-se dar uma atenção maior</w:t>
      </w:r>
      <w:r w:rsidR="00133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pois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é através dela que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organizações </w:t>
      </w:r>
      <w:r w:rsidR="00133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têm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seus resultados alcançados, tendo uma ligação tanto interna com seus colaboradores, e como seus clientes que são a chave do sucesso, saber ouvir opiniões tanto de clientes como de colaboradores que estão ligados diretamente trás resultados a toda organização.</w:t>
      </w:r>
    </w:p>
    <w:p w:rsidR="00133A8D" w:rsidRDefault="00133A8D" w:rsidP="002209C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914B2" w:rsidRDefault="003914B2" w:rsidP="004858A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também vários meios de comunicação para atrair cada vez mais clientes, através de radio, televisão, jornal, são meios de comunicação que sabendo utilizar de uma forma estratégica</w:t>
      </w:r>
      <w:r w:rsidR="008753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terá um ótimo retorno, grandes empresas utilizam esse método para sucesso de seus produtos.</w:t>
      </w:r>
      <w:r w:rsidR="00133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 boa comunicação na empresa é tudo, tendo uma boa comunicação todos trabalham</w:t>
      </w:r>
      <w:r w:rsidR="0087531E">
        <w:rPr>
          <w:rFonts w:ascii="Arial" w:hAnsi="Arial" w:cs="Arial"/>
          <w:sz w:val="24"/>
          <w:szCs w:val="24"/>
        </w:rPr>
        <w:t xml:space="preserve"> de forma transparente e eficaz, pois onde há respeito e compreensão, isso reflete aos clientes, pois fica de forma visível </w:t>
      </w:r>
      <w:r w:rsidR="00133A8D">
        <w:rPr>
          <w:rFonts w:ascii="Arial" w:hAnsi="Arial" w:cs="Arial"/>
          <w:sz w:val="24"/>
          <w:szCs w:val="24"/>
        </w:rPr>
        <w:t>a qualidade da empresa.</w:t>
      </w:r>
      <w:r w:rsidR="0087531E">
        <w:rPr>
          <w:rFonts w:ascii="Arial" w:hAnsi="Arial" w:cs="Arial"/>
          <w:sz w:val="24"/>
          <w:szCs w:val="24"/>
        </w:rPr>
        <w:t xml:space="preserve"> </w:t>
      </w: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133A8D" w:rsidRDefault="00133A8D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Referencia bibliográfica </w:t>
      </w:r>
    </w:p>
    <w:p w:rsidR="0087531E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Kunsch</w:t>
      </w:r>
      <w:proofErr w:type="spellEnd"/>
      <w:r>
        <w:rPr>
          <w:rFonts w:ascii="Arial" w:hAnsi="Arial" w:cs="Arial"/>
          <w:sz w:val="24"/>
          <w:szCs w:val="24"/>
        </w:rPr>
        <w:t xml:space="preserve">, Margarida M. </w:t>
      </w:r>
      <w:proofErr w:type="spellStart"/>
      <w:r>
        <w:rPr>
          <w:rFonts w:ascii="Arial" w:hAnsi="Arial" w:cs="Arial"/>
          <w:sz w:val="24"/>
          <w:szCs w:val="24"/>
        </w:rPr>
        <w:t>Krohling</w:t>
      </w:r>
      <w:proofErr w:type="spellEnd"/>
      <w:r>
        <w:rPr>
          <w:rFonts w:ascii="Arial" w:hAnsi="Arial" w:cs="Arial"/>
          <w:sz w:val="24"/>
          <w:szCs w:val="24"/>
        </w:rPr>
        <w:t xml:space="preserve">, Comunicação Organizacional. São Paulo: editora </w:t>
      </w:r>
      <w:proofErr w:type="gramStart"/>
      <w:r>
        <w:rPr>
          <w:rFonts w:ascii="Arial" w:hAnsi="Arial" w:cs="Arial"/>
          <w:sz w:val="24"/>
          <w:szCs w:val="24"/>
        </w:rPr>
        <w:t>Saraiva,</w:t>
      </w:r>
      <w:proofErr w:type="gramEnd"/>
      <w:r>
        <w:rPr>
          <w:rFonts w:ascii="Arial" w:hAnsi="Arial" w:cs="Arial"/>
          <w:sz w:val="24"/>
          <w:szCs w:val="24"/>
        </w:rPr>
        <w:t xml:space="preserve"> 2009.</w:t>
      </w:r>
    </w:p>
    <w:p w:rsidR="0087531E" w:rsidRPr="006E4650" w:rsidRDefault="0087531E" w:rsidP="004858A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7531E" w:rsidRPr="006E4650" w:rsidSect="00AB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E4650"/>
    <w:rsid w:val="00133A8D"/>
    <w:rsid w:val="002209C1"/>
    <w:rsid w:val="003914B2"/>
    <w:rsid w:val="004858AC"/>
    <w:rsid w:val="006E4650"/>
    <w:rsid w:val="007F2053"/>
    <w:rsid w:val="0087531E"/>
    <w:rsid w:val="00AB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4650"/>
    <w:rPr>
      <w:b/>
      <w:bCs/>
    </w:rPr>
  </w:style>
  <w:style w:type="character" w:customStyle="1" w:styleId="apple-converted-space">
    <w:name w:val="apple-converted-space"/>
    <w:basedOn w:val="Fontepargpadro"/>
    <w:rsid w:val="006E4650"/>
  </w:style>
  <w:style w:type="character" w:styleId="Hyperlink">
    <w:name w:val="Hyperlink"/>
    <w:basedOn w:val="Fontepargpadro"/>
    <w:uiPriority w:val="99"/>
    <w:semiHidden/>
    <w:unhideWhenUsed/>
    <w:rsid w:val="006E4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ROeDANI</dc:creator>
  <cp:keywords/>
  <dc:description/>
  <cp:lastModifiedBy>ROeDANI</cp:lastModifiedBy>
  <cp:revision>1</cp:revision>
  <dcterms:created xsi:type="dcterms:W3CDTF">2013-05-07T17:11:00Z</dcterms:created>
  <dcterms:modified xsi:type="dcterms:W3CDTF">2013-05-07T18:17:00Z</dcterms:modified>
</cp:coreProperties>
</file>