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33" w:rsidRDefault="00356A33" w:rsidP="00356A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33" w:rsidRDefault="00356A33" w:rsidP="00356A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33" w:rsidRDefault="00356A33" w:rsidP="00BE03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A33">
        <w:rPr>
          <w:rFonts w:ascii="Times New Roman" w:hAnsi="Times New Roman" w:cs="Times New Roman"/>
          <w:b/>
          <w:sz w:val="28"/>
          <w:szCs w:val="28"/>
        </w:rPr>
        <w:t>MAQUIAVEL  O PAI DA POLÍTICA MODE</w:t>
      </w:r>
      <w:r w:rsidR="00D574D7">
        <w:rPr>
          <w:rFonts w:ascii="Times New Roman" w:hAnsi="Times New Roman" w:cs="Times New Roman"/>
          <w:b/>
          <w:sz w:val="28"/>
          <w:szCs w:val="28"/>
        </w:rPr>
        <w:t>RNA: uma reflexão</w:t>
      </w:r>
      <w:r w:rsidR="00BE03F2">
        <w:rPr>
          <w:rFonts w:ascii="Times New Roman" w:hAnsi="Times New Roman" w:cs="Times New Roman"/>
          <w:b/>
          <w:sz w:val="28"/>
          <w:szCs w:val="28"/>
        </w:rPr>
        <w:t xml:space="preserve"> sobre  sua riqueza intelectual aplicada à realidade angolana e o contributo dos pensamentos de Santo Agostinho e Tomás de Aquino</w:t>
      </w:r>
    </w:p>
    <w:p w:rsidR="00356A33" w:rsidRDefault="00356A33" w:rsidP="00BE03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33" w:rsidRDefault="00356A33" w:rsidP="00356A3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 : Muata Sebastião / 2013</w:t>
      </w:r>
    </w:p>
    <w:p w:rsidR="00BE03F2" w:rsidRDefault="00BE03F2" w:rsidP="00356A3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33" w:rsidRDefault="00BE03F2" w:rsidP="00BE03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3F2">
        <w:rPr>
          <w:rFonts w:ascii="Times New Roman" w:hAnsi="Times New Roman" w:cs="Times New Roman"/>
          <w:b/>
          <w:sz w:val="24"/>
          <w:szCs w:val="24"/>
        </w:rPr>
        <w:t>D</w:t>
      </w:r>
      <w:r w:rsidRPr="00BE03F2">
        <w:rPr>
          <w:rFonts w:ascii="Times New Roman" w:hAnsi="Times New Roman" w:cs="Times New Roman"/>
          <w:sz w:val="24"/>
          <w:szCs w:val="24"/>
        </w:rPr>
        <w:t>epois de algum tempo de estudos e com um profundo empenho em filoso</w:t>
      </w:r>
      <w:r>
        <w:rPr>
          <w:rFonts w:ascii="Times New Roman" w:hAnsi="Times New Roman" w:cs="Times New Roman"/>
          <w:sz w:val="24"/>
          <w:szCs w:val="24"/>
        </w:rPr>
        <w:t>fia política,</w:t>
      </w:r>
      <w:r w:rsidRPr="00BE03F2">
        <w:rPr>
          <w:rFonts w:ascii="Times New Roman" w:hAnsi="Times New Roman" w:cs="Times New Roman"/>
          <w:sz w:val="24"/>
          <w:szCs w:val="24"/>
        </w:rPr>
        <w:t xml:space="preserve"> optei escrever mais um artigo que entra no “cofre” das minha publicações e que serve de uma contribuição científica aos amantes da sofia e sobretudo, àqueles que como muitos fazem da ciência e da  pesquisa o seu dia-a – dia. Pra dizer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03F2">
        <w:rPr>
          <w:rFonts w:ascii="Times New Roman" w:hAnsi="Times New Roman" w:cs="Times New Roman"/>
          <w:sz w:val="24"/>
          <w:szCs w:val="24"/>
        </w:rPr>
        <w:t xml:space="preserve"> estamos juntos e que devemos nos esforçar em contribuir para ajudar-mos aquelas pessoas ( nossos irmãos)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03F2">
        <w:rPr>
          <w:rFonts w:ascii="Times New Roman" w:hAnsi="Times New Roman" w:cs="Times New Roman"/>
          <w:sz w:val="24"/>
          <w:szCs w:val="24"/>
        </w:rPr>
        <w:t>studantes que  desejam saber mais sobre te</w:t>
      </w:r>
      <w:r>
        <w:rPr>
          <w:rFonts w:ascii="Times New Roman" w:hAnsi="Times New Roman" w:cs="Times New Roman"/>
          <w:sz w:val="24"/>
          <w:szCs w:val="24"/>
        </w:rPr>
        <w:t>mas atuias  não apenas ligadas à</w:t>
      </w:r>
      <w:r w:rsidRPr="00BE03F2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ilosofia ou à política , mas ligadas à várias outra áreas do saber uma vez que sua amplitude constitui hoje uma das alavancas do sucesso e da produção científica. No entanto, precisa que se forneçam  </w:t>
      </w:r>
      <w:r w:rsidRPr="00BE03F2">
        <w:rPr>
          <w:rFonts w:ascii="Times New Roman" w:hAnsi="Times New Roman" w:cs="Times New Roman"/>
          <w:sz w:val="24"/>
          <w:szCs w:val="24"/>
        </w:rPr>
        <w:t xml:space="preserve"> conteúdo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03F2">
        <w:rPr>
          <w:rFonts w:ascii="Times New Roman" w:hAnsi="Times New Roman" w:cs="Times New Roman"/>
          <w:sz w:val="24"/>
          <w:szCs w:val="24"/>
        </w:rPr>
        <w:t xml:space="preserve"> que os possibilita a alargarem seus horizontes de modos a serem capazes de entenderem a mundividência  da sociedad</w:t>
      </w:r>
      <w:r>
        <w:rPr>
          <w:rFonts w:ascii="Times New Roman" w:hAnsi="Times New Roman" w:cs="Times New Roman"/>
          <w:sz w:val="24"/>
          <w:szCs w:val="24"/>
        </w:rPr>
        <w:t xml:space="preserve">e em que estão inseridos e a </w:t>
      </w:r>
      <w:r w:rsidRPr="00BE03F2">
        <w:rPr>
          <w:rFonts w:ascii="Times New Roman" w:hAnsi="Times New Roman" w:cs="Times New Roman"/>
          <w:sz w:val="24"/>
          <w:szCs w:val="24"/>
        </w:rPr>
        <w:t xml:space="preserve"> necessidade</w:t>
      </w:r>
      <w:r>
        <w:rPr>
          <w:rFonts w:ascii="Times New Roman" w:hAnsi="Times New Roman" w:cs="Times New Roman"/>
          <w:sz w:val="24"/>
          <w:szCs w:val="24"/>
        </w:rPr>
        <w:t xml:space="preserve"> da sua manutenção ou reversão quando sobretudo ela não corresponde às exigências sociais</w:t>
      </w:r>
      <w:r w:rsidRPr="00BE03F2">
        <w:rPr>
          <w:rFonts w:ascii="Times New Roman" w:hAnsi="Times New Roman" w:cs="Times New Roman"/>
          <w:sz w:val="24"/>
          <w:szCs w:val="24"/>
        </w:rPr>
        <w:t>.</w:t>
      </w:r>
    </w:p>
    <w:p w:rsid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intenção deste artigo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não é para fazer uma aula sobre </w:t>
      </w:r>
      <w:r w:rsidR="00BE03F2">
        <w:rPr>
          <w:rFonts w:ascii="Times New Roman" w:hAnsi="Times New Roman" w:cs="Times New Roman"/>
          <w:sz w:val="24"/>
          <w:szCs w:val="24"/>
        </w:rPr>
        <w:t xml:space="preserve">Maquiavel uma vez que falar deste </w:t>
      </w:r>
      <w:r>
        <w:rPr>
          <w:rFonts w:ascii="Times New Roman" w:hAnsi="Times New Roman" w:cs="Times New Roman"/>
          <w:sz w:val="24"/>
          <w:szCs w:val="24"/>
        </w:rPr>
        <w:t xml:space="preserve"> autor que eu considero extraordinário em quatro páginas</w:t>
      </w:r>
      <w:r w:rsidR="00BE03F2">
        <w:rPr>
          <w:rFonts w:ascii="Times New Roman" w:hAnsi="Times New Roman" w:cs="Times New Roman"/>
          <w:sz w:val="24"/>
          <w:szCs w:val="24"/>
        </w:rPr>
        <w:t xml:space="preserve">, estaria a cometer um </w:t>
      </w:r>
      <w:r>
        <w:rPr>
          <w:rFonts w:ascii="Times New Roman" w:hAnsi="Times New Roman" w:cs="Times New Roman"/>
          <w:sz w:val="24"/>
          <w:szCs w:val="24"/>
        </w:rPr>
        <w:t xml:space="preserve"> erro s</w:t>
      </w:r>
      <w:r w:rsidR="00D574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perdão. No ent</w:t>
      </w:r>
      <w:r w:rsidR="00D574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preciso apena</w:t>
      </w:r>
      <w:r w:rsidR="00BE03F2">
        <w:rPr>
          <w:rFonts w:ascii="Times New Roman" w:hAnsi="Times New Roman" w:cs="Times New Roman"/>
          <w:sz w:val="24"/>
          <w:szCs w:val="24"/>
        </w:rPr>
        <w:t xml:space="preserve">s com este artigo tentar levar </w:t>
      </w:r>
      <w:r>
        <w:rPr>
          <w:rFonts w:ascii="Times New Roman" w:hAnsi="Times New Roman" w:cs="Times New Roman"/>
          <w:sz w:val="24"/>
          <w:szCs w:val="24"/>
        </w:rPr>
        <w:t xml:space="preserve">o leitor </w:t>
      </w:r>
      <w:r w:rsidR="00BE03F2">
        <w:rPr>
          <w:rFonts w:ascii="Times New Roman" w:hAnsi="Times New Roman" w:cs="Times New Roman"/>
          <w:sz w:val="24"/>
          <w:szCs w:val="24"/>
        </w:rPr>
        <w:t>a uma compreensão clara mesmo de um modo sintético</w:t>
      </w:r>
      <w:r>
        <w:rPr>
          <w:rFonts w:ascii="Times New Roman" w:hAnsi="Times New Roman" w:cs="Times New Roman"/>
          <w:sz w:val="24"/>
          <w:szCs w:val="24"/>
        </w:rPr>
        <w:t xml:space="preserve"> sobre Maquiavel uma vez que tem sido muito falado e muitos dos que pronunciam seu nome ou mesmo o adjetivo </w:t>
      </w:r>
      <w:r w:rsidR="00BE03F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maquiavélico</w:t>
      </w:r>
      <w:r w:rsidR="00BE03F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tal como foi coroado pela própria história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desconhecem a verdadeira orig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do pensamento de Maquiavel. Portanto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trata-se de uma contribuição também para os estudantes de Ciências políticas sobretudo os filósofos com quem eu mais me identifico como académico</w:t>
      </w:r>
      <w:r w:rsidR="00BE03F2">
        <w:rPr>
          <w:rFonts w:ascii="Times New Roman" w:hAnsi="Times New Roman" w:cs="Times New Roman"/>
          <w:sz w:val="24"/>
          <w:szCs w:val="24"/>
        </w:rPr>
        <w:t xml:space="preserve"> e pesquisador </w:t>
      </w:r>
      <w:r>
        <w:rPr>
          <w:rFonts w:ascii="Times New Roman" w:hAnsi="Times New Roman" w:cs="Times New Roman"/>
          <w:sz w:val="24"/>
          <w:szCs w:val="24"/>
        </w:rPr>
        <w:t xml:space="preserve"> por força da compreensão do autor </w:t>
      </w:r>
      <w:r w:rsidR="00BE03F2">
        <w:rPr>
          <w:rFonts w:ascii="Times New Roman" w:hAnsi="Times New Roman" w:cs="Times New Roman"/>
          <w:sz w:val="24"/>
          <w:szCs w:val="24"/>
        </w:rPr>
        <w:t xml:space="preserve">procurarei </w:t>
      </w:r>
      <w:r w:rsidR="00BE03F2">
        <w:rPr>
          <w:rFonts w:ascii="Times New Roman" w:hAnsi="Times New Roman" w:cs="Times New Roman"/>
          <w:sz w:val="24"/>
          <w:szCs w:val="24"/>
        </w:rPr>
        <w:lastRenderedPageBreak/>
        <w:t xml:space="preserve">como de forma mais exaustiva, simples e resumida abordar não somente sobre Maquiavel , mas também procurarei transportar tudo o que se pode constatar da sua grande obra “ O Prícipe” aquilo que eu considero de riqueza intelectual do autor para posteriormente fazer uma reflexão soio-político tendo em conta os moldes característicos da nossa soiedade. No entanto, poderemos aqui abordar questões ligadas à </w:t>
      </w:r>
      <w:r>
        <w:rPr>
          <w:rFonts w:ascii="Times New Roman" w:hAnsi="Times New Roman" w:cs="Times New Roman"/>
          <w:sz w:val="24"/>
          <w:szCs w:val="24"/>
        </w:rPr>
        <w:t xml:space="preserve"> realidade</w:t>
      </w:r>
      <w:r w:rsidR="00BE03F2">
        <w:rPr>
          <w:rFonts w:ascii="Times New Roman" w:hAnsi="Times New Roman" w:cs="Times New Roman"/>
          <w:sz w:val="24"/>
          <w:szCs w:val="24"/>
        </w:rPr>
        <w:t xml:space="preserve"> sobre à  política moderna e </w:t>
      </w:r>
      <w:r w:rsidR="00D574D7">
        <w:rPr>
          <w:rFonts w:ascii="Times New Roman" w:hAnsi="Times New Roman" w:cs="Times New Roman"/>
          <w:sz w:val="24"/>
          <w:szCs w:val="24"/>
        </w:rPr>
        <w:t xml:space="preserve"> angolana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A33" w:rsidRPr="00356A33" w:rsidRDefault="00D574D7" w:rsidP="00D574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356A33">
        <w:rPr>
          <w:rFonts w:ascii="Times New Roman" w:hAnsi="Times New Roman" w:cs="Times New Roman"/>
          <w:sz w:val="24"/>
          <w:szCs w:val="24"/>
        </w:rPr>
        <w:t>omo amaioria dos filófosos</w:t>
      </w:r>
      <w:r>
        <w:rPr>
          <w:rFonts w:ascii="Times New Roman" w:hAnsi="Times New Roman" w:cs="Times New Roman"/>
          <w:sz w:val="24"/>
          <w:szCs w:val="24"/>
        </w:rPr>
        <w:t>, eu com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çarei </w:t>
      </w:r>
      <w:r w:rsidR="00BE03F2">
        <w:rPr>
          <w:rFonts w:ascii="Times New Roman" w:hAnsi="Times New Roman" w:cs="Times New Roman"/>
          <w:sz w:val="24"/>
          <w:szCs w:val="24"/>
        </w:rPr>
        <w:t xml:space="preserve"> </w:t>
      </w:r>
      <w:r w:rsidR="00356A33">
        <w:rPr>
          <w:rFonts w:ascii="Times New Roman" w:hAnsi="Times New Roman" w:cs="Times New Roman"/>
          <w:sz w:val="24"/>
          <w:szCs w:val="24"/>
        </w:rPr>
        <w:t xml:space="preserve"> minha abordagem com uma interrogação não muito </w:t>
      </w:r>
      <w:r w:rsidR="00BE03F2">
        <w:rPr>
          <w:rFonts w:ascii="Times New Roman" w:hAnsi="Times New Roman" w:cs="Times New Roman"/>
          <w:sz w:val="24"/>
          <w:szCs w:val="24"/>
        </w:rPr>
        <w:t xml:space="preserve">longe da dúvida metódica. </w:t>
      </w:r>
      <w:r w:rsidR="00356A33">
        <w:rPr>
          <w:rFonts w:ascii="Times New Roman" w:hAnsi="Times New Roman" w:cs="Times New Roman"/>
          <w:sz w:val="24"/>
          <w:szCs w:val="24"/>
        </w:rPr>
        <w:t xml:space="preserve"> </w:t>
      </w:r>
      <w:r w:rsidR="00BE03F2">
        <w:rPr>
          <w:rFonts w:ascii="Times New Roman" w:hAnsi="Times New Roman" w:cs="Times New Roman"/>
          <w:sz w:val="24"/>
          <w:szCs w:val="24"/>
        </w:rPr>
        <w:t xml:space="preserve">Nossa abordagem será </w:t>
      </w:r>
      <w:r w:rsidR="00356A33">
        <w:rPr>
          <w:rFonts w:ascii="Times New Roman" w:hAnsi="Times New Roman" w:cs="Times New Roman"/>
          <w:sz w:val="24"/>
          <w:szCs w:val="24"/>
        </w:rPr>
        <w:t xml:space="preserve"> sobre Maquiavel</w:t>
      </w:r>
      <w:r w:rsidR="00BE03F2">
        <w:rPr>
          <w:rFonts w:ascii="Times New Roman" w:hAnsi="Times New Roman" w:cs="Times New Roman"/>
          <w:sz w:val="24"/>
          <w:szCs w:val="24"/>
        </w:rPr>
        <w:t xml:space="preserve"> tal como o título apresenta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>
        <w:rPr>
          <w:rFonts w:ascii="Times New Roman" w:hAnsi="Times New Roman" w:cs="Times New Roman"/>
          <w:sz w:val="24"/>
          <w:szCs w:val="24"/>
        </w:rPr>
        <w:t xml:space="preserve"> a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questão que se coloca é? Qum foi realmente Maquiavel? Esta é a questão que muita gente não</w:t>
      </w:r>
      <w:r w:rsidR="00BE03F2">
        <w:rPr>
          <w:rFonts w:ascii="Times New Roman" w:hAnsi="Times New Roman" w:cs="Times New Roman"/>
          <w:sz w:val="24"/>
          <w:szCs w:val="24"/>
        </w:rPr>
        <w:t xml:space="preserve"> se te</w:t>
      </w:r>
      <w:r w:rsidR="00356A33" w:rsidRPr="00356A33">
        <w:rPr>
          <w:rFonts w:ascii="Times New Roman" w:hAnsi="Times New Roman" w:cs="Times New Roman"/>
          <w:sz w:val="24"/>
          <w:szCs w:val="24"/>
        </w:rPr>
        <w:t>m formulado. E é exatamente sobre isso que pretend</w:t>
      </w:r>
      <w:r w:rsidR="00BE03F2">
        <w:rPr>
          <w:rFonts w:ascii="Times New Roman" w:hAnsi="Times New Roman" w:cs="Times New Roman"/>
          <w:sz w:val="24"/>
          <w:szCs w:val="24"/>
        </w:rPr>
        <w:t xml:space="preserve">o apresentar uma matéria que 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falar</w:t>
      </w:r>
      <w:r w:rsidR="00BE03F2">
        <w:rPr>
          <w:rFonts w:ascii="Times New Roman" w:hAnsi="Times New Roman" w:cs="Times New Roman"/>
          <w:sz w:val="24"/>
          <w:szCs w:val="24"/>
        </w:rPr>
        <w:t>á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de uma forma resumida sobre o pensamento de Maquiavel e</w:t>
      </w:r>
      <w:r w:rsidR="00356A33">
        <w:rPr>
          <w:rFonts w:ascii="Times New Roman" w:hAnsi="Times New Roman" w:cs="Times New Roman"/>
          <w:sz w:val="24"/>
          <w:szCs w:val="24"/>
        </w:rPr>
        <w:t xml:space="preserve"> tentando fazer uma reflexão a </w:t>
      </w:r>
      <w:r w:rsidR="00356A33" w:rsidRPr="00356A33">
        <w:rPr>
          <w:rFonts w:ascii="Times New Roman" w:hAnsi="Times New Roman" w:cs="Times New Roman"/>
          <w:sz w:val="24"/>
          <w:szCs w:val="24"/>
        </w:rPr>
        <w:t>seu respeito voltado a nossa realidade política e social.</w:t>
      </w:r>
    </w:p>
    <w:p w:rsidR="00356A33" w:rsidRPr="00356A33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Niccolo Machiavelli nome traduzido para o português </w:t>
      </w:r>
      <w:r w:rsidR="00356A33" w:rsidRPr="00356A33">
        <w:rPr>
          <w:rFonts w:ascii="Times New Roman" w:hAnsi="Times New Roman" w:cs="Times New Roman"/>
          <w:sz w:val="24"/>
          <w:szCs w:val="24"/>
        </w:rPr>
        <w:t>Nicolau Maquiavel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nasceu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m Florença aos 3 de Maio de  1469, foi um historiador, poeta, diplomata e músico italiano do renascimento e é reconhecido como fundador do pensamento e da ciência política moderna pelo fato de ter  escrito sobre o estado e o governo como realmente  são e não como deveriam ser </w:t>
      </w:r>
      <w:r>
        <w:rPr>
          <w:rFonts w:ascii="Times New Roman" w:hAnsi="Times New Roman" w:cs="Times New Roman"/>
          <w:sz w:val="24"/>
          <w:szCs w:val="24"/>
        </w:rPr>
        <w:t>algo que surpreendeu a gente do seu tempo</w:t>
      </w:r>
      <w:r w:rsidR="00356A33" w:rsidRPr="00356A33">
        <w:rPr>
          <w:rFonts w:ascii="Times New Roman" w:hAnsi="Times New Roman" w:cs="Times New Roman"/>
          <w:sz w:val="24"/>
          <w:szCs w:val="24"/>
        </w:rPr>
        <w:t>. Infelizmente seus escritos foram mal interpretados pela história sobretudo</w:t>
      </w:r>
      <w:r>
        <w:rPr>
          <w:rFonts w:ascii="Times New Roman" w:hAnsi="Times New Roman" w:cs="Times New Roman"/>
          <w:sz w:val="24"/>
          <w:szCs w:val="24"/>
        </w:rPr>
        <w:t>, e uma das más interpretações foram aquelas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feitas pelo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então cardeal inglês Reginaldo Pole. Mas tudo isso</w:t>
      </w:r>
      <w:r w:rsidR="00D574D7"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não o impediu de estudar </w:t>
      </w:r>
      <w:r>
        <w:rPr>
          <w:rFonts w:ascii="Times New Roman" w:hAnsi="Times New Roman" w:cs="Times New Roman"/>
          <w:sz w:val="24"/>
          <w:szCs w:val="24"/>
        </w:rPr>
        <w:t xml:space="preserve">nm mesmo de mostar que existia nele uma certa atitude o que considero </w:t>
      </w:r>
      <w:r w:rsidR="00356A33" w:rsidRPr="00356A33">
        <w:rPr>
          <w:rFonts w:ascii="Times New Roman" w:hAnsi="Times New Roman" w:cs="Times New Roman"/>
          <w:sz w:val="24"/>
          <w:szCs w:val="24"/>
        </w:rPr>
        <w:t>de atitude científica</w:t>
      </w:r>
      <w:r>
        <w:rPr>
          <w:rFonts w:ascii="Times New Roman" w:hAnsi="Times New Roman" w:cs="Times New Roman"/>
          <w:sz w:val="24"/>
          <w:szCs w:val="24"/>
        </w:rPr>
        <w:t xml:space="preserve"> ligad sobretudo,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as artes da política e do governo </w:t>
      </w:r>
      <w:r>
        <w:rPr>
          <w:rFonts w:ascii="Times New Roman" w:hAnsi="Times New Roman" w:cs="Times New Roman"/>
          <w:sz w:val="24"/>
          <w:szCs w:val="24"/>
        </w:rPr>
        <w:t>e que ele mesmo dividia em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: Ciência, política e governo na prática. Foi com ele que a política começou a ser analisada como é analisada </w:t>
      </w:r>
      <w:r w:rsidR="00D574D7">
        <w:rPr>
          <w:rFonts w:ascii="Times New Roman" w:hAnsi="Times New Roman" w:cs="Times New Roman"/>
          <w:sz w:val="24"/>
          <w:szCs w:val="24"/>
        </w:rPr>
        <w:t>hoje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74D7">
        <w:rPr>
          <w:rFonts w:ascii="Times New Roman" w:hAnsi="Times New Roman" w:cs="Times New Roman"/>
          <w:sz w:val="24"/>
          <w:szCs w:val="24"/>
        </w:rPr>
        <w:t xml:space="preserve">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a Matemática, a física ou a astronomia </w:t>
      </w:r>
      <w:r>
        <w:rPr>
          <w:rFonts w:ascii="Times New Roman" w:hAnsi="Times New Roman" w:cs="Times New Roman"/>
          <w:sz w:val="24"/>
          <w:szCs w:val="24"/>
        </w:rPr>
        <w:t xml:space="preserve">uma análise feita apegando-se simplesmente em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deduções lógicas </w:t>
      </w:r>
      <w:r>
        <w:rPr>
          <w:rFonts w:ascii="Times New Roman" w:hAnsi="Times New Roman" w:cs="Times New Roman"/>
          <w:sz w:val="24"/>
          <w:szCs w:val="24"/>
        </w:rPr>
        <w:t xml:space="preserve">isto </w:t>
      </w:r>
      <w:r w:rsidR="00356A33" w:rsidRPr="00356A33">
        <w:rPr>
          <w:rFonts w:ascii="Times New Roman" w:hAnsi="Times New Roman" w:cs="Times New Roman"/>
          <w:sz w:val="24"/>
          <w:szCs w:val="24"/>
        </w:rPr>
        <w:t>sem</w:t>
      </w:r>
      <w:r>
        <w:rPr>
          <w:rFonts w:ascii="Times New Roman" w:hAnsi="Times New Roman" w:cs="Times New Roman"/>
          <w:sz w:val="24"/>
          <w:szCs w:val="24"/>
        </w:rPr>
        <w:t xml:space="preserve"> nenhum recurso à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ética ou a jurisprudência. Maquiavel descreveu com absoluto realismo como </w:t>
      </w:r>
      <w:r w:rsidR="00D574D7">
        <w:rPr>
          <w:rFonts w:ascii="Times New Roman" w:hAnsi="Times New Roman" w:cs="Times New Roman"/>
          <w:sz w:val="24"/>
          <w:szCs w:val="24"/>
        </w:rPr>
        <w:t>os tiranos se comportam e longe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de críticar as suas condutas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ou distinguir que entre o príncipe que governa através da lei e o tirano cuja as </w:t>
      </w:r>
      <w:r>
        <w:rPr>
          <w:rFonts w:ascii="Times New Roman" w:hAnsi="Times New Roman" w:cs="Times New Roman"/>
          <w:sz w:val="24"/>
          <w:szCs w:val="24"/>
        </w:rPr>
        <w:t>leis estão  em seu próprio seio. E</w:t>
      </w:r>
      <w:r w:rsidR="00356A33" w:rsidRPr="00356A33">
        <w:rPr>
          <w:rFonts w:ascii="Times New Roman" w:hAnsi="Times New Roman" w:cs="Times New Roman"/>
          <w:sz w:val="24"/>
          <w:szCs w:val="24"/>
        </w:rPr>
        <w:t>le considerava que o governante  bem sucedido  tem que estar além da mora</w:t>
      </w:r>
      <w:r>
        <w:rPr>
          <w:rFonts w:ascii="Times New Roman" w:hAnsi="Times New Roman" w:cs="Times New Roman"/>
          <w:sz w:val="24"/>
          <w:szCs w:val="24"/>
        </w:rPr>
        <w:t xml:space="preserve">l  e como se pode notar depois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 xml:space="preserve">conclusão feita por ele,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a compreenssão da política e do poder nunca mais foi a mesma. Mas continu</w:t>
      </w:r>
      <w:r>
        <w:rPr>
          <w:rFonts w:ascii="Times New Roman" w:hAnsi="Times New Roman" w:cs="Times New Roman"/>
          <w:sz w:val="24"/>
          <w:szCs w:val="24"/>
        </w:rPr>
        <w:t>a</w:t>
      </w:r>
      <w:r w:rsidR="00356A33" w:rsidRPr="00356A33">
        <w:rPr>
          <w:rFonts w:ascii="Times New Roman" w:hAnsi="Times New Roman" w:cs="Times New Roman"/>
          <w:sz w:val="24"/>
          <w:szCs w:val="24"/>
        </w:rPr>
        <w:t>mos a entender que o elemento próprio do pensamnto de Maquiavel é a política entendida desde os pontos de vist</w:t>
      </w:r>
      <w:r>
        <w:rPr>
          <w:rFonts w:ascii="Times New Roman" w:hAnsi="Times New Roman" w:cs="Times New Roman"/>
          <w:sz w:val="24"/>
          <w:szCs w:val="24"/>
        </w:rPr>
        <w:t xml:space="preserve">a das relações entre os homens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da conquista e da manuntenção do poder e</w:t>
      </w:r>
      <w:r>
        <w:rPr>
          <w:rFonts w:ascii="Times New Roman" w:hAnsi="Times New Roman" w:cs="Times New Roman"/>
          <w:sz w:val="24"/>
          <w:szCs w:val="24"/>
        </w:rPr>
        <w:t xml:space="preserve"> neste </w:t>
      </w:r>
      <w:r>
        <w:rPr>
          <w:rFonts w:ascii="Times New Roman" w:hAnsi="Times New Roman" w:cs="Times New Roman"/>
          <w:sz w:val="24"/>
          <w:szCs w:val="24"/>
        </w:rPr>
        <w:lastRenderedPageBreak/>
        <w:t>caso,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o objetivo da polítca segundo Maquiavel  deve ser a conquis</w:t>
      </w:r>
      <w:r>
        <w:rPr>
          <w:rFonts w:ascii="Times New Roman" w:hAnsi="Times New Roman" w:cs="Times New Roman"/>
          <w:sz w:val="24"/>
          <w:szCs w:val="24"/>
        </w:rPr>
        <w:t xml:space="preserve">ta e a conservação do poder.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="00356A33" w:rsidRPr="00356A33">
        <w:rPr>
          <w:rFonts w:ascii="Times New Roman" w:hAnsi="Times New Roman" w:cs="Times New Roman"/>
          <w:sz w:val="24"/>
          <w:szCs w:val="24"/>
        </w:rPr>
        <w:t>uanto ao poder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a questão preocupante consiste em procurar saber como  conquistá-lo e quais os meios mais eficazes para conservá-lo?</w:t>
      </w:r>
      <w:r>
        <w:rPr>
          <w:rFonts w:ascii="Times New Roman" w:hAnsi="Times New Roman" w:cs="Times New Roman"/>
          <w:sz w:val="24"/>
          <w:szCs w:val="24"/>
        </w:rPr>
        <w:t>E isso o autor nos mostra. Antes, a</w:t>
      </w:r>
      <w:r w:rsidR="00356A33" w:rsidRPr="00356A33">
        <w:rPr>
          <w:rFonts w:ascii="Times New Roman" w:hAnsi="Times New Roman" w:cs="Times New Roman"/>
          <w:sz w:val="24"/>
          <w:szCs w:val="24"/>
        </w:rPr>
        <w:t>nten</w:t>
      </w:r>
      <w:r>
        <w:rPr>
          <w:rFonts w:ascii="Times New Roman" w:hAnsi="Times New Roman" w:cs="Times New Roman"/>
          <w:sz w:val="24"/>
          <w:szCs w:val="24"/>
        </w:rPr>
        <w:t>damos pois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se o objetivo da política segundo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Maquiavel era  o poder, a questão que se coloca é: o que é o poder s</w:t>
      </w:r>
      <w:r>
        <w:rPr>
          <w:rFonts w:ascii="Times New Roman" w:hAnsi="Times New Roman" w:cs="Times New Roman"/>
          <w:sz w:val="24"/>
          <w:szCs w:val="24"/>
        </w:rPr>
        <w:t>e</w:t>
      </w:r>
      <w:r w:rsidR="00356A33" w:rsidRPr="00356A33">
        <w:rPr>
          <w:rFonts w:ascii="Times New Roman" w:hAnsi="Times New Roman" w:cs="Times New Roman"/>
          <w:sz w:val="24"/>
          <w:szCs w:val="24"/>
        </w:rPr>
        <w:t>gundo Maquiavel?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No modo de pensar de Maquiavel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o poder é entendido como sendo uma dominação o </w:t>
      </w:r>
      <w:r w:rsidR="00BE03F2">
        <w:rPr>
          <w:rFonts w:ascii="Times New Roman" w:hAnsi="Times New Roman" w:cs="Times New Roman"/>
          <w:sz w:val="24"/>
          <w:szCs w:val="24"/>
        </w:rPr>
        <w:t>que constitui por sua vez a essê</w:t>
      </w:r>
      <w:r w:rsidRPr="00356A33">
        <w:rPr>
          <w:rFonts w:ascii="Times New Roman" w:hAnsi="Times New Roman" w:cs="Times New Roman"/>
          <w:sz w:val="24"/>
          <w:szCs w:val="24"/>
        </w:rPr>
        <w:t>ncia do poder logo, pensar a política nesta perspetiva estaremos chegando a conclusão segundo o  pensando  de Maquiavel olhar  na política como sendo um exercício de dominação. E é exatamente deste modo que Maquiavel pensava. Seu pensamento ainda, volta-se no modo de pensar sobre como este poder é exercido e como  fazer para não s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>r perdido. Seu modo de pensar evocava a  existência de alguém  que poderia exercer tal poder e este alguém  que por sinal já existia na mente do autor seria para ele o Príncipe. E é sobre este elemento que poderemos analisar nas próximas abordagens.</w:t>
      </w:r>
    </w:p>
    <w:p w:rsidR="00356A33" w:rsidRDefault="00356A33" w:rsidP="00356A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A33" w:rsidRPr="00356A33" w:rsidRDefault="00356A33" w:rsidP="00356A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A33">
        <w:rPr>
          <w:rFonts w:ascii="Times New Roman" w:hAnsi="Times New Roman" w:cs="Times New Roman"/>
          <w:b/>
          <w:sz w:val="28"/>
          <w:szCs w:val="28"/>
        </w:rPr>
        <w:t>O PRÍNCIPE DE MAQUIAVEL</w:t>
      </w:r>
      <w:r w:rsidR="00BE03F2">
        <w:rPr>
          <w:rFonts w:ascii="Times New Roman" w:hAnsi="Times New Roman" w:cs="Times New Roman"/>
          <w:b/>
          <w:sz w:val="28"/>
          <w:szCs w:val="28"/>
        </w:rPr>
        <w:t xml:space="preserve"> OBRA MAGNA DE MAQUIAVEL</w:t>
      </w:r>
    </w:p>
    <w:p w:rsidR="00356A33" w:rsidRDefault="00356A33" w:rsidP="00356A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 xml:space="preserve"> Maquiavel escreveu esta obra no início d</w:t>
      </w:r>
      <w:r w:rsidR="00905977">
        <w:rPr>
          <w:rFonts w:ascii="Times New Roman" w:hAnsi="Times New Roman" w:cs="Times New Roman"/>
          <w:sz w:val="24"/>
          <w:szCs w:val="24"/>
        </w:rPr>
        <w:t>a</w:t>
      </w:r>
      <w:r w:rsidRPr="00356A33">
        <w:rPr>
          <w:rFonts w:ascii="Times New Roman" w:hAnsi="Times New Roman" w:cs="Times New Roman"/>
          <w:sz w:val="24"/>
          <w:szCs w:val="24"/>
        </w:rPr>
        <w:t xml:space="preserve"> sua produção intelectual depois de longos anos de experiência como funcionário</w:t>
      </w:r>
      <w:r w:rsidR="00BE03F2">
        <w:rPr>
          <w:rFonts w:ascii="Times New Roman" w:hAnsi="Times New Roman" w:cs="Times New Roman"/>
          <w:sz w:val="24"/>
          <w:szCs w:val="24"/>
        </w:rPr>
        <w:t xml:space="preserve"> público</w:t>
      </w:r>
      <w:r w:rsidRPr="00356A33">
        <w:rPr>
          <w:rFonts w:ascii="Times New Roman" w:hAnsi="Times New Roman" w:cs="Times New Roman"/>
          <w:sz w:val="24"/>
          <w:szCs w:val="24"/>
        </w:rPr>
        <w:t xml:space="preserve"> e da política externa uma vez que ele</w:t>
      </w:r>
      <w:r w:rsidR="00BE03F2">
        <w:rPr>
          <w:rFonts w:ascii="Times New Roman" w:hAnsi="Times New Roman" w:cs="Times New Roman"/>
          <w:sz w:val="24"/>
          <w:szCs w:val="24"/>
        </w:rPr>
        <w:t xml:space="preserve"> foi durante vários ano</w:t>
      </w:r>
      <w:r w:rsidRPr="00356A33">
        <w:rPr>
          <w:rFonts w:ascii="Times New Roman" w:hAnsi="Times New Roman" w:cs="Times New Roman"/>
          <w:sz w:val="24"/>
          <w:szCs w:val="24"/>
        </w:rPr>
        <w:t xml:space="preserve"> um alto diplomata de florença</w:t>
      </w:r>
      <w:r w:rsidR="00BE03F2">
        <w:rPr>
          <w:rFonts w:ascii="Times New Roman" w:hAnsi="Times New Roman" w:cs="Times New Roman"/>
          <w:sz w:val="24"/>
          <w:szCs w:val="24"/>
        </w:rPr>
        <w:t xml:space="preserve"> </w:t>
      </w:r>
      <w:r w:rsidRPr="00356A33">
        <w:rPr>
          <w:rFonts w:ascii="Times New Roman" w:hAnsi="Times New Roman" w:cs="Times New Roman"/>
          <w:sz w:val="24"/>
          <w:szCs w:val="24"/>
        </w:rPr>
        <w:t>relativamente aos governos da Espanha e da França.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O exemplo francês moderno  centralizado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exerceu alguma influencia em Maquiavel  sobretudo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na necessidade  da Itália se transformar antes num território discentralizado e num estado nacional co</w:t>
      </w:r>
      <w:r w:rsidR="00BE03F2">
        <w:rPr>
          <w:rFonts w:ascii="Times New Roman" w:hAnsi="Times New Roman" w:cs="Times New Roman"/>
          <w:sz w:val="24"/>
          <w:szCs w:val="24"/>
        </w:rPr>
        <w:t xml:space="preserve">m um monarca, um governante que s podria ver na figura do  príncipe um excelente </w:t>
      </w:r>
      <w:r w:rsidRPr="00356A33">
        <w:rPr>
          <w:rFonts w:ascii="Times New Roman" w:hAnsi="Times New Roman" w:cs="Times New Roman"/>
          <w:sz w:val="24"/>
          <w:szCs w:val="24"/>
        </w:rPr>
        <w:t xml:space="preserve"> modelo de  liderança,</w:t>
      </w:r>
      <w:r w:rsidR="00BE03F2">
        <w:rPr>
          <w:rFonts w:ascii="Times New Roman" w:hAnsi="Times New Roman" w:cs="Times New Roman"/>
          <w:sz w:val="24"/>
          <w:szCs w:val="24"/>
        </w:rPr>
        <w:t xml:space="preserve">  política. 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Maquiavel se inspira com muita força </w:t>
      </w:r>
      <w:r w:rsidR="00BE03F2">
        <w:rPr>
          <w:rFonts w:ascii="Times New Roman" w:hAnsi="Times New Roman" w:cs="Times New Roman"/>
          <w:sz w:val="24"/>
          <w:szCs w:val="24"/>
        </w:rPr>
        <w:t xml:space="preserve">com uma única intensão a de </w:t>
      </w:r>
      <w:r w:rsidRPr="00356A33">
        <w:rPr>
          <w:rFonts w:ascii="Times New Roman" w:hAnsi="Times New Roman" w:cs="Times New Roman"/>
          <w:sz w:val="24"/>
          <w:szCs w:val="24"/>
        </w:rPr>
        <w:t xml:space="preserve"> unificar o território Italiano  e via em César Borges como um ideal “mentor” ou modelo de líder</w:t>
      </w:r>
      <w:r w:rsidR="00BE03F2">
        <w:rPr>
          <w:rFonts w:ascii="Times New Roman" w:hAnsi="Times New Roman" w:cs="Times New Roman"/>
          <w:sz w:val="24"/>
          <w:szCs w:val="24"/>
        </w:rPr>
        <w:t>ança</w:t>
      </w:r>
      <w:r w:rsidRPr="00356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É com esta força e vontade que Maquiavel escreveu o PRÌNCIPE uma obra escrita e dedicada a Lourenço de Medicis II pertecente a família dos medicis  uma vez que eles depois de muito tempo fora do governo voltaram a governar</w:t>
      </w:r>
      <w:r w:rsidR="00BE03F2">
        <w:rPr>
          <w:rFonts w:ascii="Times New Roman" w:hAnsi="Times New Roman" w:cs="Times New Roman"/>
          <w:sz w:val="24"/>
          <w:szCs w:val="24"/>
        </w:rPr>
        <w:t xml:space="preserve"> a cidade de </w:t>
      </w:r>
      <w:r w:rsidR="00BE03F2">
        <w:rPr>
          <w:rFonts w:ascii="Times New Roman" w:hAnsi="Times New Roman" w:cs="Times New Roman"/>
          <w:sz w:val="24"/>
          <w:szCs w:val="24"/>
        </w:rPr>
        <w:lastRenderedPageBreak/>
        <w:t>Florença , uma ausê</w:t>
      </w:r>
      <w:r w:rsidRPr="00356A33">
        <w:rPr>
          <w:rFonts w:ascii="Times New Roman" w:hAnsi="Times New Roman" w:cs="Times New Roman"/>
          <w:sz w:val="24"/>
          <w:szCs w:val="24"/>
        </w:rPr>
        <w:t>ncia que também coincidiu com a expulssão de Maquiavel da vida pública ( como funcionário) pois era acusado  de defender c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>rtos governantes da cidade.  Esta dedicação feita por Maquiavel teve como objetiv</w:t>
      </w:r>
      <w:r w:rsidR="00BE03F2">
        <w:rPr>
          <w:rFonts w:ascii="Times New Roman" w:hAnsi="Times New Roman" w:cs="Times New Roman"/>
          <w:sz w:val="24"/>
          <w:szCs w:val="24"/>
        </w:rPr>
        <w:t xml:space="preserve">o </w:t>
      </w:r>
      <w:r w:rsidRPr="00356A33">
        <w:rPr>
          <w:rFonts w:ascii="Times New Roman" w:hAnsi="Times New Roman" w:cs="Times New Roman"/>
          <w:sz w:val="24"/>
          <w:szCs w:val="24"/>
        </w:rPr>
        <w:t xml:space="preserve">, agradar Lourenço de Medicis  </w:t>
      </w:r>
      <w:r w:rsidR="00BE03F2">
        <w:rPr>
          <w:rFonts w:ascii="Times New Roman" w:hAnsi="Times New Roman" w:cs="Times New Roman"/>
          <w:sz w:val="24"/>
          <w:szCs w:val="24"/>
        </w:rPr>
        <w:t>de formas a reedimiti-lo à</w:t>
      </w:r>
      <w:r w:rsidRPr="00356A33">
        <w:rPr>
          <w:rFonts w:ascii="Times New Roman" w:hAnsi="Times New Roman" w:cs="Times New Roman"/>
          <w:sz w:val="24"/>
          <w:szCs w:val="24"/>
        </w:rPr>
        <w:t xml:space="preserve"> vida pública e isso foi algo que aos poucos Maquivel foi conquistando sobretudo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a confiança e a simpatia de Lourenço.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O Príncipe , obra prima de Maquiavel está dividida em pouco mais de vinte ( 20) capítulos onde ele mostra de uma forma clara como deve funcionar  na prática o principado, o estado ou qualquer entidade política e dentr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várias preocupações como já pude notar antes, procurava-s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encontrar um modo ideal de se saber  sobre o que um governante deve fazer para governar e se manter no poder. 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 xml:space="preserve"> Maquiavel quando escreve</w:t>
      </w:r>
      <w:r w:rsidR="00BE03F2">
        <w:rPr>
          <w:rFonts w:ascii="Times New Roman" w:hAnsi="Times New Roman" w:cs="Times New Roman"/>
          <w:sz w:val="24"/>
          <w:szCs w:val="24"/>
        </w:rPr>
        <w:t xml:space="preserve"> sua obra </w:t>
      </w:r>
      <w:r w:rsidRPr="00356A33">
        <w:rPr>
          <w:rFonts w:ascii="Times New Roman" w:hAnsi="Times New Roman" w:cs="Times New Roman"/>
          <w:sz w:val="24"/>
          <w:szCs w:val="24"/>
        </w:rPr>
        <w:t xml:space="preserve"> , estava mostrando como funciona o poder  e quais são ou devem ser os seus principais constituentes ( entidades) para que ele seja efetiva. É nesta perspetiva que eu digo sempre em algumas afirmações em debates e conversas com alguns amigos meus de que Maquiavel ao quere</w:t>
      </w:r>
      <w:r w:rsidR="00BE03F2">
        <w:rPr>
          <w:rFonts w:ascii="Times New Roman" w:hAnsi="Times New Roman" w:cs="Times New Roman"/>
          <w:sz w:val="24"/>
          <w:szCs w:val="24"/>
        </w:rPr>
        <w:t>r</w:t>
      </w:r>
      <w:r w:rsidRPr="00356A33">
        <w:rPr>
          <w:rFonts w:ascii="Times New Roman" w:hAnsi="Times New Roman" w:cs="Times New Roman"/>
          <w:sz w:val="24"/>
          <w:szCs w:val="24"/>
        </w:rPr>
        <w:t xml:space="preserve"> falar sobre isso ele fez um grand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esforço  nunca antes feito des</w:t>
      </w:r>
      <w:r w:rsidR="00BE03F2">
        <w:rPr>
          <w:rFonts w:ascii="Times New Roman" w:hAnsi="Times New Roman" w:cs="Times New Roman"/>
          <w:sz w:val="24"/>
          <w:szCs w:val="24"/>
        </w:rPr>
        <w:t xml:space="preserve">de que a política é política daí 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mais uma vez o mérito em ser considerado o pai da política moderna isto porque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Maquiavel soube fazer uma análise clara e sem  ambiguidade sobre a política não se apegando </w:t>
      </w:r>
      <w:r w:rsidR="00BE03F2">
        <w:rPr>
          <w:rFonts w:ascii="Times New Roman" w:hAnsi="Times New Roman" w:cs="Times New Roman"/>
          <w:sz w:val="24"/>
          <w:szCs w:val="24"/>
        </w:rPr>
        <w:t>n</w:t>
      </w:r>
      <w:r w:rsidRPr="00356A33">
        <w:rPr>
          <w:rFonts w:ascii="Times New Roman" w:hAnsi="Times New Roman" w:cs="Times New Roman"/>
          <w:sz w:val="24"/>
          <w:szCs w:val="24"/>
        </w:rPr>
        <w:t>a questões idealístas e filosóficas mas sim uma análise que parte do real um real concreto e prático que em termos mais simples diria, que se trata de uma análise</w:t>
      </w:r>
      <w:r w:rsidR="00BE03F2">
        <w:rPr>
          <w:rFonts w:ascii="Times New Roman" w:hAnsi="Times New Roman" w:cs="Times New Roman"/>
          <w:sz w:val="24"/>
          <w:szCs w:val="24"/>
        </w:rPr>
        <w:t xml:space="preserve"> que é nada mais e nada menos o </w:t>
      </w:r>
      <w:r w:rsidRPr="00356A33">
        <w:rPr>
          <w:rFonts w:ascii="Times New Roman" w:hAnsi="Times New Roman" w:cs="Times New Roman"/>
          <w:sz w:val="24"/>
          <w:szCs w:val="24"/>
        </w:rPr>
        <w:t xml:space="preserve"> resultado de tudo aquilo que observou e vivenciou. E é exatamente sobre os fatos observados que ele consentrou seu estudo.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Diante desta constatação muitos até podem dizer que Maquiavel foi empírico</w:t>
      </w:r>
      <w:r w:rsidR="00BE03F2">
        <w:rPr>
          <w:rFonts w:ascii="Times New Roman" w:hAnsi="Times New Roman" w:cs="Times New Roman"/>
          <w:sz w:val="24"/>
          <w:szCs w:val="24"/>
        </w:rPr>
        <w:t xml:space="preserve"> e </w:t>
      </w:r>
      <w:r w:rsidRPr="00356A33">
        <w:rPr>
          <w:rFonts w:ascii="Times New Roman" w:hAnsi="Times New Roman" w:cs="Times New Roman"/>
          <w:sz w:val="24"/>
          <w:szCs w:val="24"/>
        </w:rPr>
        <w:t xml:space="preserve"> é lógico que se chega a estas conclusões mas como inteletual que foi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ele não se deteu simplesmente neste</w:t>
      </w:r>
      <w:r w:rsidR="00BE03F2">
        <w:rPr>
          <w:rFonts w:ascii="Times New Roman" w:hAnsi="Times New Roman" w:cs="Times New Roman"/>
          <w:sz w:val="24"/>
          <w:szCs w:val="24"/>
        </w:rPr>
        <w:t>s fatos ele conseg</w:t>
      </w:r>
      <w:r w:rsidRPr="00356A33">
        <w:rPr>
          <w:rFonts w:ascii="Times New Roman" w:hAnsi="Times New Roman" w:cs="Times New Roman"/>
          <w:sz w:val="24"/>
          <w:szCs w:val="24"/>
        </w:rPr>
        <w:t>u</w:t>
      </w:r>
      <w:r w:rsidR="00BE03F2">
        <w:rPr>
          <w:rFonts w:ascii="Times New Roman" w:hAnsi="Times New Roman" w:cs="Times New Roman"/>
          <w:sz w:val="24"/>
          <w:szCs w:val="24"/>
        </w:rPr>
        <w:t>iu</w:t>
      </w:r>
      <w:r w:rsidRPr="00356A33">
        <w:rPr>
          <w:rFonts w:ascii="Times New Roman" w:hAnsi="Times New Roman" w:cs="Times New Roman"/>
          <w:sz w:val="24"/>
          <w:szCs w:val="24"/>
        </w:rPr>
        <w:t xml:space="preserve"> supe</w:t>
      </w:r>
      <w:r w:rsidR="00BE03F2">
        <w:rPr>
          <w:rFonts w:ascii="Times New Roman" w:hAnsi="Times New Roman" w:cs="Times New Roman"/>
          <w:sz w:val="24"/>
          <w:szCs w:val="24"/>
        </w:rPr>
        <w:t xml:space="preserve">rar seu empirismo até porque </w:t>
      </w:r>
      <w:r w:rsidRPr="00356A33">
        <w:rPr>
          <w:rFonts w:ascii="Times New Roman" w:hAnsi="Times New Roman" w:cs="Times New Roman"/>
          <w:sz w:val="24"/>
          <w:szCs w:val="24"/>
        </w:rPr>
        <w:t xml:space="preserve"> também</w:t>
      </w:r>
      <w:r w:rsidR="00BE03F2">
        <w:rPr>
          <w:rFonts w:ascii="Times New Roman" w:hAnsi="Times New Roman" w:cs="Times New Roman"/>
          <w:sz w:val="24"/>
          <w:szCs w:val="24"/>
        </w:rPr>
        <w:t>, foi capaz de se ligar</w:t>
      </w:r>
      <w:r w:rsidRPr="00356A33">
        <w:rPr>
          <w:rFonts w:ascii="Times New Roman" w:hAnsi="Times New Roman" w:cs="Times New Roman"/>
          <w:sz w:val="24"/>
          <w:szCs w:val="24"/>
        </w:rPr>
        <w:t xml:space="preserve"> ao passado consultando e</w:t>
      </w:r>
      <w:r w:rsidR="00BE03F2">
        <w:rPr>
          <w:rFonts w:ascii="Times New Roman" w:hAnsi="Times New Roman" w:cs="Times New Roman"/>
          <w:sz w:val="24"/>
          <w:szCs w:val="24"/>
        </w:rPr>
        <w:t>scritos antigos sobretudo aqueles que faziam referência à</w:t>
      </w:r>
      <w:r w:rsidRPr="00356A33">
        <w:rPr>
          <w:rFonts w:ascii="Times New Roman" w:hAnsi="Times New Roman" w:cs="Times New Roman"/>
          <w:sz w:val="24"/>
          <w:szCs w:val="24"/>
        </w:rPr>
        <w:t xml:space="preserve"> Roma antiga tentando compreender com muita mais profundeza as obras do famoso historiador romano Tito Lívi</w:t>
      </w:r>
      <w:r w:rsidR="00905977">
        <w:rPr>
          <w:rFonts w:ascii="Times New Roman" w:hAnsi="Times New Roman" w:cs="Times New Roman"/>
          <w:sz w:val="24"/>
          <w:szCs w:val="24"/>
        </w:rPr>
        <w:t xml:space="preserve">o obras em que </w:t>
      </w:r>
      <w:r w:rsidRPr="00356A33">
        <w:rPr>
          <w:rFonts w:ascii="Times New Roman" w:hAnsi="Times New Roman" w:cs="Times New Roman"/>
          <w:sz w:val="24"/>
          <w:szCs w:val="24"/>
        </w:rPr>
        <w:t>possibilitaram</w:t>
      </w:r>
      <w:r w:rsidR="00905977">
        <w:rPr>
          <w:rFonts w:ascii="Times New Roman" w:hAnsi="Times New Roman" w:cs="Times New Roman"/>
          <w:sz w:val="24"/>
          <w:szCs w:val="24"/>
        </w:rPr>
        <w:t xml:space="preserve"> Maquiavel  </w:t>
      </w:r>
      <w:r w:rsidRPr="00356A33">
        <w:rPr>
          <w:rFonts w:ascii="Times New Roman" w:hAnsi="Times New Roman" w:cs="Times New Roman"/>
          <w:sz w:val="24"/>
          <w:szCs w:val="24"/>
        </w:rPr>
        <w:t xml:space="preserve"> fazer um estudo compar</w:t>
      </w:r>
      <w:r w:rsidR="00BE03F2">
        <w:rPr>
          <w:rFonts w:ascii="Times New Roman" w:hAnsi="Times New Roman" w:cs="Times New Roman"/>
          <w:sz w:val="24"/>
          <w:szCs w:val="24"/>
        </w:rPr>
        <w:t>a</w:t>
      </w:r>
      <w:r w:rsidRPr="00356A33">
        <w:rPr>
          <w:rFonts w:ascii="Times New Roman" w:hAnsi="Times New Roman" w:cs="Times New Roman"/>
          <w:sz w:val="24"/>
          <w:szCs w:val="24"/>
        </w:rPr>
        <w:t>do sobre tudo o que ele mesmo  viveu como funcionário público  e a sua experiência  como diplomata e ao mesmo tempo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ele apegou-se aos exemplos históricos da roma  a partir das obras de Tito que f</w:t>
      </w:r>
      <w:r w:rsidR="00BE03F2">
        <w:rPr>
          <w:rFonts w:ascii="Times New Roman" w:hAnsi="Times New Roman" w:cs="Times New Roman"/>
          <w:sz w:val="24"/>
          <w:szCs w:val="24"/>
        </w:rPr>
        <w:t>azendo a síntese de tudo isso,Maquiav</w:t>
      </w:r>
      <w:r w:rsidRPr="00356A33">
        <w:rPr>
          <w:rFonts w:ascii="Times New Roman" w:hAnsi="Times New Roman" w:cs="Times New Roman"/>
          <w:sz w:val="24"/>
          <w:szCs w:val="24"/>
        </w:rPr>
        <w:t>e</w:t>
      </w:r>
      <w:r w:rsidR="00BE03F2">
        <w:rPr>
          <w:rFonts w:ascii="Times New Roman" w:hAnsi="Times New Roman" w:cs="Times New Roman"/>
          <w:sz w:val="24"/>
          <w:szCs w:val="24"/>
        </w:rPr>
        <w:t>l</w:t>
      </w:r>
      <w:r w:rsidRPr="00356A33">
        <w:rPr>
          <w:rFonts w:ascii="Times New Roman" w:hAnsi="Times New Roman" w:cs="Times New Roman"/>
          <w:sz w:val="24"/>
          <w:szCs w:val="24"/>
        </w:rPr>
        <w:t xml:space="preserve"> escreve o príncipe mostrando como é que o Príncipe deve agir que em linguagem mais simples poderia dizer que</w:t>
      </w:r>
      <w:r w:rsidR="00BE03F2">
        <w:rPr>
          <w:rFonts w:ascii="Times New Roman" w:hAnsi="Times New Roman" w:cs="Times New Roman"/>
          <w:sz w:val="24"/>
          <w:szCs w:val="24"/>
        </w:rPr>
        <w:t xml:space="preserve">, </w:t>
      </w:r>
      <w:r w:rsidRPr="00356A33">
        <w:rPr>
          <w:rFonts w:ascii="Times New Roman" w:hAnsi="Times New Roman" w:cs="Times New Roman"/>
          <w:sz w:val="24"/>
          <w:szCs w:val="24"/>
        </w:rPr>
        <w:t xml:space="preserve"> tratou</w:t>
      </w:r>
      <w:r w:rsidR="00BE03F2">
        <w:rPr>
          <w:rFonts w:ascii="Times New Roman" w:hAnsi="Times New Roman" w:cs="Times New Roman"/>
          <w:sz w:val="24"/>
          <w:szCs w:val="24"/>
        </w:rPr>
        <w:t>-se</w:t>
      </w:r>
      <w:r w:rsidRPr="00356A33">
        <w:rPr>
          <w:rFonts w:ascii="Times New Roman" w:hAnsi="Times New Roman" w:cs="Times New Roman"/>
          <w:sz w:val="24"/>
          <w:szCs w:val="24"/>
        </w:rPr>
        <w:t xml:space="preserve"> de uma obra sobre os </w:t>
      </w:r>
      <w:r w:rsidRPr="00356A33">
        <w:rPr>
          <w:rFonts w:ascii="Times New Roman" w:hAnsi="Times New Roman" w:cs="Times New Roman"/>
          <w:sz w:val="24"/>
          <w:szCs w:val="24"/>
        </w:rPr>
        <w:lastRenderedPageBreak/>
        <w:t>mandamentos da sua política e para explicar sobre o que fazer para conquistar e manter-se no poder Maquiavel toma como exmplos os dados da sua experiência e da história de Roma.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No Príncip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Maquiavel traz uma série de questões dentre as quais estão a necessidade e a importância de se ter um estado forte e para que isto aconteç</w:t>
      </w:r>
      <w:r w:rsidR="00BE03F2">
        <w:rPr>
          <w:rFonts w:ascii="Times New Roman" w:hAnsi="Times New Roman" w:cs="Times New Roman"/>
          <w:sz w:val="24"/>
          <w:szCs w:val="24"/>
        </w:rPr>
        <w:t xml:space="preserve">a realmente, segundo Maquiavel </w:t>
      </w:r>
      <w:r w:rsidRPr="00356A33">
        <w:rPr>
          <w:rFonts w:ascii="Times New Roman" w:hAnsi="Times New Roman" w:cs="Times New Roman"/>
          <w:sz w:val="24"/>
          <w:szCs w:val="24"/>
        </w:rPr>
        <w:t xml:space="preserve"> não se deve abrir mão d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formar um exercíto nacional.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O que não se deve esquecer é que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Maquiavel viveu numa época em </w:t>
      </w:r>
      <w:r w:rsidR="00BE03F2">
        <w:rPr>
          <w:rFonts w:ascii="Times New Roman" w:hAnsi="Times New Roman" w:cs="Times New Roman"/>
          <w:sz w:val="24"/>
          <w:szCs w:val="24"/>
        </w:rPr>
        <w:t xml:space="preserve">que </w:t>
      </w:r>
      <w:r w:rsidRPr="00356A33">
        <w:rPr>
          <w:rFonts w:ascii="Times New Roman" w:hAnsi="Times New Roman" w:cs="Times New Roman"/>
          <w:sz w:val="24"/>
          <w:szCs w:val="24"/>
        </w:rPr>
        <w:t>a Itália sentia os efeitos de uma brutalidade política e governamental , falo de uma Itália onde os mercenários eram pegues pelas autoridades  para  irem na frente de comb</w:t>
      </w:r>
      <w:r w:rsidR="00BE03F2">
        <w:rPr>
          <w:rFonts w:ascii="Times New Roman" w:hAnsi="Times New Roman" w:cs="Times New Roman"/>
          <w:sz w:val="24"/>
          <w:szCs w:val="24"/>
        </w:rPr>
        <w:t>ate mesmo</w:t>
      </w:r>
      <w:r w:rsidRPr="00356A33">
        <w:rPr>
          <w:rFonts w:ascii="Times New Roman" w:hAnsi="Times New Roman" w:cs="Times New Roman"/>
          <w:sz w:val="24"/>
          <w:szCs w:val="24"/>
        </w:rPr>
        <w:t>. Estes homens que eram os principais alvos dos governantes embora pagos, muitos destes nã</w:t>
      </w:r>
      <w:r w:rsidR="00BE03F2">
        <w:rPr>
          <w:rFonts w:ascii="Times New Roman" w:hAnsi="Times New Roman" w:cs="Times New Roman"/>
          <w:sz w:val="24"/>
          <w:szCs w:val="24"/>
        </w:rPr>
        <w:t>o tinham nenhum vínculo com a pá</w:t>
      </w:r>
      <w:r w:rsidRPr="00356A33">
        <w:rPr>
          <w:rFonts w:ascii="Times New Roman" w:hAnsi="Times New Roman" w:cs="Times New Roman"/>
          <w:sz w:val="24"/>
          <w:szCs w:val="24"/>
        </w:rPr>
        <w:t>tria na realidade</w:t>
      </w:r>
      <w:r w:rsidR="00BE03F2">
        <w:rPr>
          <w:rFonts w:ascii="Times New Roman" w:hAnsi="Times New Roman" w:cs="Times New Roman"/>
          <w:sz w:val="24"/>
          <w:szCs w:val="24"/>
        </w:rPr>
        <w:t xml:space="preserve">, não </w:t>
      </w:r>
      <w:r w:rsidRPr="00356A33">
        <w:rPr>
          <w:rFonts w:ascii="Times New Roman" w:hAnsi="Times New Roman" w:cs="Times New Roman"/>
          <w:sz w:val="24"/>
          <w:szCs w:val="24"/>
        </w:rPr>
        <w:t xml:space="preserve"> faziam gue</w:t>
      </w:r>
      <w:r w:rsidR="00BE03F2">
        <w:rPr>
          <w:rFonts w:ascii="Times New Roman" w:hAnsi="Times New Roman" w:cs="Times New Roman"/>
          <w:sz w:val="24"/>
          <w:szCs w:val="24"/>
        </w:rPr>
        <w:t>rra com a intenção de defender à</w:t>
      </w:r>
      <w:r w:rsidRPr="00356A33">
        <w:rPr>
          <w:rFonts w:ascii="Times New Roman" w:hAnsi="Times New Roman" w:cs="Times New Roman"/>
          <w:sz w:val="24"/>
          <w:szCs w:val="24"/>
        </w:rPr>
        <w:t xml:space="preserve"> pátria como são  hoje nossos ex</w:t>
      </w:r>
      <w:r w:rsidR="00BE03F2">
        <w:rPr>
          <w:rFonts w:ascii="Times New Roman" w:hAnsi="Times New Roman" w:cs="Times New Roman"/>
          <w:sz w:val="24"/>
          <w:szCs w:val="24"/>
        </w:rPr>
        <w:t>ercítos o que mais os interessava,</w:t>
      </w:r>
      <w:r w:rsidRPr="00356A33">
        <w:rPr>
          <w:rFonts w:ascii="Times New Roman" w:hAnsi="Times New Roman" w:cs="Times New Roman"/>
          <w:sz w:val="24"/>
          <w:szCs w:val="24"/>
        </w:rPr>
        <w:t xml:space="preserve"> era o dinheiro e no entanto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a questão dinh</w:t>
      </w:r>
      <w:r w:rsidR="00BE03F2">
        <w:rPr>
          <w:rFonts w:ascii="Times New Roman" w:hAnsi="Times New Roman" w:cs="Times New Roman"/>
          <w:sz w:val="24"/>
          <w:szCs w:val="24"/>
        </w:rPr>
        <w:t xml:space="preserve">eiro falava mais alto </w:t>
      </w:r>
      <w:r w:rsidRPr="00356A33">
        <w:rPr>
          <w:rFonts w:ascii="Times New Roman" w:hAnsi="Times New Roman" w:cs="Times New Roman"/>
          <w:sz w:val="24"/>
          <w:szCs w:val="24"/>
        </w:rPr>
        <w:t xml:space="preserve">, estes homens </w:t>
      </w:r>
      <w:r w:rsidR="00BE03F2">
        <w:rPr>
          <w:rFonts w:ascii="Times New Roman" w:hAnsi="Times New Roman" w:cs="Times New Roman"/>
          <w:sz w:val="24"/>
          <w:szCs w:val="24"/>
        </w:rPr>
        <w:t xml:space="preserve"> como se pode notar faziam e viam nestes momentos uma ótima oportunidade para conseguirm um benefício isto porque, </w:t>
      </w:r>
      <w:r w:rsidRPr="00356A33">
        <w:rPr>
          <w:rFonts w:ascii="Times New Roman" w:hAnsi="Times New Roman" w:cs="Times New Roman"/>
          <w:sz w:val="24"/>
          <w:szCs w:val="24"/>
        </w:rPr>
        <w:t xml:space="preserve"> serviam aqules que pagavam mais ou seja os que pagava</w:t>
      </w:r>
      <w:r w:rsidR="00BE03F2">
        <w:rPr>
          <w:rFonts w:ascii="Times New Roman" w:hAnsi="Times New Roman" w:cs="Times New Roman"/>
          <w:sz w:val="24"/>
          <w:szCs w:val="24"/>
        </w:rPr>
        <w:t>m mais  melhor era a preferê</w:t>
      </w:r>
      <w:r w:rsidRPr="00356A33">
        <w:rPr>
          <w:rFonts w:ascii="Times New Roman" w:hAnsi="Times New Roman" w:cs="Times New Roman"/>
          <w:sz w:val="24"/>
          <w:szCs w:val="24"/>
        </w:rPr>
        <w:t>ncia  dos mercenários.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 xml:space="preserve">O modo como as guerras eram feitas na época de Maquiavel, </w:t>
      </w:r>
      <w:r w:rsidR="00BE03F2">
        <w:rPr>
          <w:rFonts w:ascii="Times New Roman" w:hAnsi="Times New Roman" w:cs="Times New Roman"/>
          <w:sz w:val="24"/>
          <w:szCs w:val="24"/>
        </w:rPr>
        <w:t xml:space="preserve">e </w:t>
      </w:r>
      <w:r w:rsidRPr="00356A33">
        <w:rPr>
          <w:rFonts w:ascii="Times New Roman" w:hAnsi="Times New Roman" w:cs="Times New Roman"/>
          <w:sz w:val="24"/>
          <w:szCs w:val="24"/>
        </w:rPr>
        <w:t>o modo como os mercenários eram contratados para combaterem  apresentava grandes risc</w:t>
      </w:r>
      <w:r w:rsidR="00BE03F2">
        <w:rPr>
          <w:rFonts w:ascii="Times New Roman" w:hAnsi="Times New Roman" w:cs="Times New Roman"/>
          <w:sz w:val="24"/>
          <w:szCs w:val="24"/>
        </w:rPr>
        <w:t>os o que punha em causa não só à</w:t>
      </w:r>
      <w:r w:rsidRPr="00356A33">
        <w:rPr>
          <w:rFonts w:ascii="Times New Roman" w:hAnsi="Times New Roman" w:cs="Times New Roman"/>
          <w:sz w:val="24"/>
          <w:szCs w:val="24"/>
        </w:rPr>
        <w:t xml:space="preserve"> vida das populações como também a das autoridades uma vez</w:t>
      </w:r>
      <w:r w:rsidR="00BE03F2">
        <w:rPr>
          <w:rFonts w:ascii="Times New Roman" w:hAnsi="Times New Roman" w:cs="Times New Roman"/>
          <w:sz w:val="24"/>
          <w:szCs w:val="24"/>
        </w:rPr>
        <w:t xml:space="preserve"> que,</w:t>
      </w:r>
      <w:r w:rsidRPr="00356A33">
        <w:rPr>
          <w:rFonts w:ascii="Times New Roman" w:hAnsi="Times New Roman" w:cs="Times New Roman"/>
          <w:sz w:val="24"/>
          <w:szCs w:val="24"/>
        </w:rPr>
        <w:t xml:space="preserve"> o modo de contração não representava  a possível permanencia nem dos militares nem mesmo dos governantes. E diante deste erro que se cometia, Maquiav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l </w:t>
      </w:r>
      <w:r w:rsidR="00BE03F2">
        <w:rPr>
          <w:rFonts w:ascii="Times New Roman" w:hAnsi="Times New Roman" w:cs="Times New Roman"/>
          <w:sz w:val="24"/>
          <w:szCs w:val="24"/>
        </w:rPr>
        <w:t xml:space="preserve"> achava necessário </w:t>
      </w:r>
      <w:r w:rsidRPr="00356A33">
        <w:rPr>
          <w:rFonts w:ascii="Times New Roman" w:hAnsi="Times New Roman" w:cs="Times New Roman"/>
          <w:sz w:val="24"/>
          <w:szCs w:val="24"/>
        </w:rPr>
        <w:t xml:space="preserve"> que se acabasse com esta prática e constituir um exercíto nacional aquele que luta pela manuntenção e defesa da pátria.</w:t>
      </w:r>
    </w:p>
    <w:p w:rsidR="00BE03F2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outro dado observado por Maquiavel e que ele criticou severamente até ser dissociado foi o modo como as autoridades do seu tempo faziam “ conviver” a ética política com a ética religiosa numa naturalidade que para Maquiavel era anormal. Ele lutou duramente para separar estas duas éticas uma vez que cada tinha seu formato moral diferente do outro. E isso foi mais um motivo para Maquiavel sofrer críticas. </w:t>
      </w:r>
    </w:p>
    <w:p w:rsidR="00356A33" w:rsidRPr="00356A33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disse antes, Maquiavl é 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severamente criticado por ter separado a ética política da ética religiosa algo que foi considerado pelas autoridades de seu tempo como absurdo uma vez que se tratava de algo  normal basta voltarmos no tempo e no espaço e </w:t>
      </w:r>
      <w:r w:rsidR="00356A33" w:rsidRPr="00356A33">
        <w:rPr>
          <w:rFonts w:ascii="Times New Roman" w:hAnsi="Times New Roman" w:cs="Times New Roman"/>
          <w:sz w:val="24"/>
          <w:szCs w:val="24"/>
        </w:rPr>
        <w:lastRenderedPageBreak/>
        <w:t>refletirmos sobre como era o mundo sobretudo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a Itália na época medieval olhando principalmente nas obras de Tomás de Aquino</w:t>
      </w:r>
      <w:r>
        <w:rPr>
          <w:rFonts w:ascii="Times New Roman" w:hAnsi="Times New Roman" w:cs="Times New Roman"/>
          <w:sz w:val="24"/>
          <w:szCs w:val="24"/>
        </w:rPr>
        <w:t xml:space="preserve"> e de Santo Agostinho</w:t>
      </w:r>
      <w:r w:rsidR="00356A33" w:rsidRPr="00356A33">
        <w:rPr>
          <w:rFonts w:ascii="Times New Roman" w:hAnsi="Times New Roman" w:cs="Times New Roman"/>
          <w:sz w:val="24"/>
          <w:szCs w:val="24"/>
        </w:rPr>
        <w:t>. Para Maquiavel, a ética política  desrespeita a manutenção  da política como tal uma vez que, o fim da política é a manuntençao do governo, do poder algo que para Maquiavel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não tem nada haver com a ética religiosa. Foi exatamente a partir desta separação que começaram os conflitos entre Maquiavel e a Igreja Católica Romana  curiosamente e por mais incrível que pareça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foi  da Igreja que surgiu o primeiro crítico de Maquiavel o então Cardeal Inglês</w:t>
      </w:r>
      <w:r>
        <w:rPr>
          <w:rFonts w:ascii="Times New Roman" w:hAnsi="Times New Roman" w:cs="Times New Roman"/>
          <w:sz w:val="24"/>
          <w:szCs w:val="24"/>
        </w:rPr>
        <w:t xml:space="preserve"> como já pude apresentar ants,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que via no governo de Crow um maquiavelismo. E a partir desta crítica feita por este cardeal, Maquiavel começou a representar ou a ser o representante dos maldosos uma maldade vista sobretudo dentro da política surgindo assim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o famoso maquiavelísmo  significando ( algo ruim ou anti-ético, falta de equilíbrio) , um adjetivo totalmente pejorativo que várias vezes ou mesmo sempre é caracterizado por um certo egoísmo</w:t>
      </w:r>
      <w:r>
        <w:rPr>
          <w:rFonts w:ascii="Times New Roman" w:hAnsi="Times New Roman" w:cs="Times New Roman"/>
          <w:sz w:val="24"/>
          <w:szCs w:val="24"/>
        </w:rPr>
        <w:t xml:space="preserve"> e animalidade</w:t>
      </w:r>
      <w:r w:rsidR="00356A33" w:rsidRPr="00356A33">
        <w:rPr>
          <w:rFonts w:ascii="Times New Roman" w:hAnsi="Times New Roman" w:cs="Times New Roman"/>
          <w:sz w:val="24"/>
          <w:szCs w:val="24"/>
        </w:rPr>
        <w:t>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Mas o que realmente atormenta Maquiavel era a separação das duas éticas algo que ele conseguiu fazer perfeitamente</w:t>
      </w:r>
      <w:r w:rsidR="00BE03F2">
        <w:rPr>
          <w:rFonts w:ascii="Times New Roman" w:hAnsi="Times New Roman" w:cs="Times New Roman"/>
          <w:sz w:val="24"/>
          <w:szCs w:val="24"/>
        </w:rPr>
        <w:t xml:space="preserve">. Tanto é que ele entende  não ser </w:t>
      </w:r>
      <w:r w:rsidRPr="00356A33">
        <w:rPr>
          <w:rFonts w:ascii="Times New Roman" w:hAnsi="Times New Roman" w:cs="Times New Roman"/>
          <w:sz w:val="24"/>
          <w:szCs w:val="24"/>
        </w:rPr>
        <w:t xml:space="preserve"> possível na vida prática aplicar a ética religiosa pelo fato de  ambas possuirem fins totalmente diferentes. O fi</w:t>
      </w:r>
      <w:r w:rsidR="00BE03F2">
        <w:rPr>
          <w:rFonts w:ascii="Times New Roman" w:hAnsi="Times New Roman" w:cs="Times New Roman"/>
          <w:sz w:val="24"/>
          <w:szCs w:val="24"/>
        </w:rPr>
        <w:t xml:space="preserve">m da Política  segundo o autor </w:t>
      </w:r>
      <w:r w:rsidRPr="00356A33">
        <w:rPr>
          <w:rFonts w:ascii="Times New Roman" w:hAnsi="Times New Roman" w:cs="Times New Roman"/>
          <w:sz w:val="24"/>
          <w:szCs w:val="24"/>
        </w:rPr>
        <w:t xml:space="preserve"> como notei antes</w:t>
      </w:r>
      <w:r w:rsidR="00BE03F2">
        <w:rPr>
          <w:rFonts w:ascii="Times New Roman" w:hAnsi="Times New Roman" w:cs="Times New Roman"/>
          <w:sz w:val="24"/>
          <w:szCs w:val="24"/>
        </w:rPr>
        <w:t xml:space="preserve">, é </w:t>
      </w:r>
      <w:r w:rsidRPr="00356A33">
        <w:rPr>
          <w:rFonts w:ascii="Times New Roman" w:hAnsi="Times New Roman" w:cs="Times New Roman"/>
          <w:sz w:val="24"/>
          <w:szCs w:val="24"/>
        </w:rPr>
        <w:t xml:space="preserve"> a manuntenção do poder e a ética por não ter o m</w:t>
      </w:r>
      <w:r w:rsidR="00BE03F2">
        <w:rPr>
          <w:rFonts w:ascii="Times New Roman" w:hAnsi="Times New Roman" w:cs="Times New Roman"/>
          <w:sz w:val="24"/>
          <w:szCs w:val="24"/>
        </w:rPr>
        <w:t xml:space="preserve">esmo fim, apresenta-se como </w:t>
      </w:r>
      <w:r w:rsidRPr="00356A33">
        <w:rPr>
          <w:rFonts w:ascii="Times New Roman" w:hAnsi="Times New Roman" w:cs="Times New Roman"/>
          <w:sz w:val="24"/>
          <w:szCs w:val="24"/>
        </w:rPr>
        <w:t xml:space="preserve"> algo que está longe desta realidade pelo fato de estar muito mais ligada a moralidade isto é </w:t>
      </w:r>
      <w:r w:rsidR="00BE03F2">
        <w:rPr>
          <w:rFonts w:ascii="Times New Roman" w:hAnsi="Times New Roman" w:cs="Times New Roman"/>
          <w:sz w:val="24"/>
          <w:szCs w:val="24"/>
        </w:rPr>
        <w:t>a questões que dizem respeito à</w:t>
      </w:r>
      <w:r w:rsidRPr="00356A33">
        <w:rPr>
          <w:rFonts w:ascii="Times New Roman" w:hAnsi="Times New Roman" w:cs="Times New Roman"/>
          <w:sz w:val="24"/>
          <w:szCs w:val="24"/>
        </w:rPr>
        <w:t xml:space="preserve"> vida espiritual das pessoas. E a separação das duas éticas torna-se também importante para que um governante consiga se manter  no poder. E como exemplo  numa forma de justificar a ess</w:t>
      </w:r>
      <w:r w:rsidR="00BE03F2">
        <w:rPr>
          <w:rFonts w:ascii="Times New Roman" w:hAnsi="Times New Roman" w:cs="Times New Roman"/>
          <w:sz w:val="24"/>
          <w:szCs w:val="24"/>
        </w:rPr>
        <w:t>ê</w:t>
      </w:r>
      <w:r w:rsidRPr="00356A33">
        <w:rPr>
          <w:rFonts w:ascii="Times New Roman" w:hAnsi="Times New Roman" w:cs="Times New Roman"/>
          <w:sz w:val="24"/>
          <w:szCs w:val="24"/>
        </w:rPr>
        <w:t xml:space="preserve">ncia e a necessidade desta separação  Maquiavel toma como exemplo a questão de muita das vezes </w:t>
      </w:r>
      <w:r w:rsidR="00BE03F2">
        <w:rPr>
          <w:rFonts w:ascii="Times New Roman" w:hAnsi="Times New Roman" w:cs="Times New Roman"/>
          <w:sz w:val="24"/>
          <w:szCs w:val="24"/>
        </w:rPr>
        <w:t xml:space="preserve">de </w:t>
      </w:r>
      <w:r w:rsidRPr="00356A33">
        <w:rPr>
          <w:rFonts w:ascii="Times New Roman" w:hAnsi="Times New Roman" w:cs="Times New Roman"/>
          <w:sz w:val="24"/>
          <w:szCs w:val="24"/>
        </w:rPr>
        <w:t>o governante tomar decisões que nem s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>mpre vão de acordo com a ética religiosa. Para ele , o governante deve ter sempre em mente o fim da política que  consiste na ne</w:t>
      </w:r>
      <w:r w:rsidR="00BE03F2">
        <w:rPr>
          <w:rFonts w:ascii="Times New Roman" w:hAnsi="Times New Roman" w:cs="Times New Roman"/>
          <w:sz w:val="24"/>
          <w:szCs w:val="24"/>
        </w:rPr>
        <w:t>c</w:t>
      </w:r>
      <w:r w:rsidRPr="00356A33">
        <w:rPr>
          <w:rFonts w:ascii="Times New Roman" w:hAnsi="Times New Roman" w:cs="Times New Roman"/>
          <w:sz w:val="24"/>
          <w:szCs w:val="24"/>
        </w:rPr>
        <w:t>essidade de se manter no poder e ligado a questão necessaria sobre a manutenção do poder, o governante  muita das vezes precisa tomar certas decisões que ferem a censibilidade da Igreja. Portanto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para Maquiavel se um governante desejar ser temido  e implacável se necessário ele deve sé-lo em outras palavras , Maquiavel  está dizendo que o governante deve agir segundo as conveniências políticas con</w:t>
      </w:r>
      <w:r w:rsidR="00BE03F2">
        <w:rPr>
          <w:rFonts w:ascii="Times New Roman" w:hAnsi="Times New Roman" w:cs="Times New Roman"/>
          <w:sz w:val="24"/>
          <w:szCs w:val="24"/>
        </w:rPr>
        <w:t>veniências que segundo ele devem ir de</w:t>
      </w:r>
      <w:r w:rsidRPr="00356A33">
        <w:rPr>
          <w:rFonts w:ascii="Times New Roman" w:hAnsi="Times New Roman" w:cs="Times New Roman"/>
          <w:sz w:val="24"/>
          <w:szCs w:val="24"/>
        </w:rPr>
        <w:t xml:space="preserve"> encontro da lógica da manuntenção e a estabilidade do poder. No entanto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assim como é</w:t>
      </w:r>
      <w:r w:rsidR="00BE03F2">
        <w:rPr>
          <w:rFonts w:ascii="Times New Roman" w:hAnsi="Times New Roman" w:cs="Times New Roman"/>
          <w:sz w:val="24"/>
          <w:szCs w:val="24"/>
        </w:rPr>
        <w:t xml:space="preserve"> ele</w:t>
      </w:r>
      <w:r w:rsidRPr="00356A33">
        <w:rPr>
          <w:rFonts w:ascii="Times New Roman" w:hAnsi="Times New Roman" w:cs="Times New Roman"/>
          <w:sz w:val="24"/>
          <w:szCs w:val="24"/>
        </w:rPr>
        <w:t xml:space="preserve"> quem decide sobre o que deve fazer para manter-se no poder,  o mesmo acont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>ce quando ele prefer</w:t>
      </w:r>
      <w:r w:rsidR="00BE03F2">
        <w:rPr>
          <w:rFonts w:ascii="Times New Roman" w:hAnsi="Times New Roman" w:cs="Times New Roman"/>
          <w:sz w:val="24"/>
          <w:szCs w:val="24"/>
        </w:rPr>
        <w:t>ir</w:t>
      </w:r>
      <w:r w:rsidRPr="00356A33">
        <w:rPr>
          <w:rFonts w:ascii="Times New Roman" w:hAnsi="Times New Roman" w:cs="Times New Roman"/>
          <w:sz w:val="24"/>
          <w:szCs w:val="24"/>
        </w:rPr>
        <w:t xml:space="preserve"> agir duma ou de outra forma, e se quiser mudar de ideia e agir </w:t>
      </w:r>
      <w:r w:rsidR="00BE03F2">
        <w:rPr>
          <w:rFonts w:ascii="Times New Roman" w:hAnsi="Times New Roman" w:cs="Times New Roman"/>
          <w:sz w:val="24"/>
          <w:szCs w:val="24"/>
        </w:rPr>
        <w:t xml:space="preserve"> mais ainda </w:t>
      </w:r>
      <w:r w:rsidRPr="00356A33">
        <w:rPr>
          <w:rFonts w:ascii="Times New Roman" w:hAnsi="Times New Roman" w:cs="Times New Roman"/>
          <w:sz w:val="24"/>
          <w:szCs w:val="24"/>
        </w:rPr>
        <w:t xml:space="preserve">de uma outra </w:t>
      </w:r>
      <w:r w:rsidRPr="00356A33">
        <w:rPr>
          <w:rFonts w:ascii="Times New Roman" w:hAnsi="Times New Roman" w:cs="Times New Roman"/>
          <w:sz w:val="24"/>
          <w:szCs w:val="24"/>
        </w:rPr>
        <w:lastRenderedPageBreak/>
        <w:t>forma desde que seja conveniente a manuntenção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 ele é livre de tal ato por mais que suas ideias possam ser contraditórias, ele tem a liberd</w:t>
      </w:r>
      <w:r w:rsidR="00BE03F2">
        <w:rPr>
          <w:rFonts w:ascii="Times New Roman" w:hAnsi="Times New Roman" w:cs="Times New Roman"/>
          <w:sz w:val="24"/>
          <w:szCs w:val="24"/>
        </w:rPr>
        <w:t xml:space="preserve">ade de  o fazer por isso mesmo </w:t>
      </w:r>
      <w:r w:rsidRPr="00356A33">
        <w:rPr>
          <w:rFonts w:ascii="Times New Roman" w:hAnsi="Times New Roman" w:cs="Times New Roman"/>
          <w:sz w:val="24"/>
          <w:szCs w:val="24"/>
        </w:rPr>
        <w:t xml:space="preserve"> que hoje é impossível observarmos na política verdades absolutas e isso é um fato</w:t>
      </w:r>
      <w:r w:rsidR="00BE03F2">
        <w:rPr>
          <w:rFonts w:ascii="Times New Roman" w:hAnsi="Times New Roman" w:cs="Times New Roman"/>
          <w:sz w:val="24"/>
          <w:szCs w:val="24"/>
        </w:rPr>
        <w:t xml:space="preserve"> que </w:t>
      </w:r>
      <w:r w:rsidRPr="00356A33">
        <w:rPr>
          <w:rFonts w:ascii="Times New Roman" w:hAnsi="Times New Roman" w:cs="Times New Roman"/>
          <w:sz w:val="24"/>
          <w:szCs w:val="24"/>
        </w:rPr>
        <w:t xml:space="preserve"> ninguém pode nos enganar quanto a esta questão </w:t>
      </w:r>
      <w:r w:rsidR="00BE03F2">
        <w:rPr>
          <w:rFonts w:ascii="Times New Roman" w:hAnsi="Times New Roman" w:cs="Times New Roman"/>
          <w:sz w:val="24"/>
          <w:szCs w:val="24"/>
        </w:rPr>
        <w:t xml:space="preserve"> e que próprio Maquiavl acreditava</w:t>
      </w:r>
      <w:r w:rsidRPr="00356A33">
        <w:rPr>
          <w:rFonts w:ascii="Times New Roman" w:hAnsi="Times New Roman" w:cs="Times New Roman"/>
          <w:sz w:val="24"/>
          <w:szCs w:val="24"/>
        </w:rPr>
        <w:t xml:space="preserve">. Podemos encontrar verdades muito próximas sobre o que a gente espera , mas verdades absolutas jamais as encontraremos na política. </w:t>
      </w:r>
    </w:p>
    <w:p w:rsidR="00356A33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 qustão da ausência de verdades políticas e para começarmos a fazer já uma reflexão ligada a nossa realidade,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podemos tomar como exemplo o foto que aconteceu em angola no ano de 2008 enquanto decorriam as campanhas eleitorais </w:t>
      </w:r>
      <w:r>
        <w:rPr>
          <w:rFonts w:ascii="Times New Roman" w:hAnsi="Times New Roman" w:cs="Times New Roman"/>
          <w:sz w:val="24"/>
          <w:szCs w:val="24"/>
        </w:rPr>
        <w:t xml:space="preserve">isto é, </w:t>
      </w:r>
      <w:r w:rsidR="00356A33" w:rsidRPr="00356A33">
        <w:rPr>
          <w:rFonts w:ascii="Times New Roman" w:hAnsi="Times New Roman" w:cs="Times New Roman"/>
          <w:sz w:val="24"/>
          <w:szCs w:val="24"/>
        </w:rPr>
        <w:t>quando Jorge Valetim decidiu abandonar  a UNITA um partido que segundo ele mesmo dizia ser confundador</w:t>
      </w:r>
      <w:r>
        <w:rPr>
          <w:rFonts w:ascii="Times New Roman" w:hAnsi="Times New Roman" w:cs="Times New Roman"/>
          <w:sz w:val="24"/>
          <w:szCs w:val="24"/>
        </w:rPr>
        <w:t xml:space="preserve"> e tal como prova a história daquela formação política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. Enquanto militante do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56A33" w:rsidRPr="00356A33">
        <w:rPr>
          <w:rFonts w:ascii="Times New Roman" w:hAnsi="Times New Roman" w:cs="Times New Roman"/>
          <w:sz w:val="24"/>
          <w:szCs w:val="24"/>
        </w:rPr>
        <w:t>Galo Negro</w:t>
      </w:r>
      <w:r>
        <w:rPr>
          <w:rFonts w:ascii="Times New Roman" w:hAnsi="Times New Roman" w:cs="Times New Roman"/>
          <w:sz w:val="24"/>
          <w:szCs w:val="24"/>
        </w:rPr>
        <w:t>”, Valetim foi um autê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ntico crítico 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356A33" w:rsidRPr="00356A33">
        <w:rPr>
          <w:rFonts w:ascii="Times New Roman" w:hAnsi="Times New Roman" w:cs="Times New Roman"/>
          <w:sz w:val="24"/>
          <w:szCs w:val="24"/>
        </w:rPr>
        <w:t>sev</w:t>
      </w:r>
      <w:r>
        <w:rPr>
          <w:rFonts w:ascii="Times New Roman" w:hAnsi="Times New Roman" w:cs="Times New Roman"/>
          <w:sz w:val="24"/>
          <w:szCs w:val="24"/>
        </w:rPr>
        <w:t>e</w:t>
      </w:r>
      <w:r w:rsidR="00356A33" w:rsidRPr="00356A33">
        <w:rPr>
          <w:rFonts w:ascii="Times New Roman" w:hAnsi="Times New Roman" w:cs="Times New Roman"/>
          <w:sz w:val="24"/>
          <w:szCs w:val="24"/>
        </w:rPr>
        <w:t>ro do MPLA  e estes dois partidos históricos sempre travaram confrontos por serem formações partidárias que defendem visões diferentes</w:t>
      </w:r>
      <w:r>
        <w:rPr>
          <w:rFonts w:ascii="Times New Roman" w:hAnsi="Times New Roman" w:cs="Times New Roman"/>
          <w:sz w:val="24"/>
          <w:szCs w:val="24"/>
        </w:rPr>
        <w:t xml:space="preserve"> como é óbvio</w:t>
      </w:r>
      <w:r w:rsidR="00356A33" w:rsidRPr="00356A33">
        <w:rPr>
          <w:rFonts w:ascii="Times New Roman" w:hAnsi="Times New Roman" w:cs="Times New Roman"/>
          <w:sz w:val="24"/>
          <w:szCs w:val="24"/>
        </w:rPr>
        <w:t>. Mas feliz ou infelizmente a prof</w:t>
      </w:r>
      <w:r>
        <w:rPr>
          <w:rFonts w:ascii="Times New Roman" w:hAnsi="Times New Roman" w:cs="Times New Roman"/>
          <w:sz w:val="24"/>
          <w:szCs w:val="24"/>
        </w:rPr>
        <w:t>essia de Maquiavel da não existê</w:t>
      </w:r>
      <w:r w:rsidR="00356A33" w:rsidRPr="00356A33">
        <w:rPr>
          <w:rFonts w:ascii="Times New Roman" w:hAnsi="Times New Roman" w:cs="Times New Roman"/>
          <w:sz w:val="24"/>
          <w:szCs w:val="24"/>
        </w:rPr>
        <w:t>ncia de verdade absolutas na política concretizou-se neste ano em que Jorge Valetim decide dar seu apoio total ao MPLA  e embeleza-se com  boné, camisola e faixa do MPLA. Claro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quanto a isto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 o MPLA não tem culpa nenhuma e ganhando um homem forte da qualidade de Jorge Valetim é claramente um motivo para se alegrar e como muitos militantes do MPLA fizeram.</w:t>
      </w:r>
      <w:r w:rsidR="00905977">
        <w:rPr>
          <w:rFonts w:ascii="Times New Roman" w:hAnsi="Times New Roman" w:cs="Times New Roman"/>
          <w:sz w:val="24"/>
          <w:szCs w:val="24"/>
        </w:rPr>
        <w:t xml:space="preserve"> E um cenário ainda id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05977">
        <w:rPr>
          <w:rFonts w:ascii="Times New Roman" w:hAnsi="Times New Roman" w:cs="Times New Roman"/>
          <w:sz w:val="24"/>
          <w:szCs w:val="24"/>
        </w:rPr>
        <w:t>ntico demonstrado por Jorge Valetim foi a reação que demon</w:t>
      </w:r>
      <w:r>
        <w:rPr>
          <w:rFonts w:ascii="Times New Roman" w:hAnsi="Times New Roman" w:cs="Times New Roman"/>
          <w:sz w:val="24"/>
          <w:szCs w:val="24"/>
        </w:rPr>
        <w:t xml:space="preserve">strou </w:t>
      </w:r>
      <w:r w:rsidR="00905977">
        <w:rPr>
          <w:rFonts w:ascii="Times New Roman" w:hAnsi="Times New Roman" w:cs="Times New Roman"/>
          <w:sz w:val="24"/>
          <w:szCs w:val="24"/>
        </w:rPr>
        <w:t xml:space="preserve"> contra a queixa –crime apresentada pelo UNITA contra o presidente da República chegando mesmo a afirmar que: “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até hoje a UNITA posiciona-se numa</w:t>
      </w:r>
      <w:r w:rsid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lógica doutrinário-filosófica 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anti-paz, contra a estabilidade do país e de convivência pacifica entre os angolanos".</w:t>
      </w:r>
      <w:r w:rsid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 acrescenta ainda que “</w:t>
      </w:r>
      <w:r w:rsidR="00905977" w:rsidRPr="00524D93">
        <w:rPr>
          <w:rFonts w:ascii="Arial" w:eastAsia="Times New Roman" w:hAnsi="Arial" w:cs="Arial"/>
          <w:color w:val="000000"/>
          <w:sz w:val="21"/>
          <w:szCs w:val="21"/>
          <w:lang w:eastAsia="pt-PT"/>
        </w:rPr>
        <w:t>"</w:t>
      </w:r>
      <w:r w:rsidR="00905977">
        <w:rPr>
          <w:rFonts w:ascii="Arial" w:eastAsia="Times New Roman" w:hAnsi="Arial" w:cs="Arial"/>
          <w:color w:val="000000"/>
          <w:sz w:val="21"/>
          <w:szCs w:val="21"/>
          <w:lang w:eastAsia="pt-PT"/>
        </w:rPr>
        <w:t xml:space="preserve"> se </w:t>
      </w:r>
      <w:r w:rsid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n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ão fosse a magnanimidade do Presidente da República, José Eduardo dos Santos, em 2002, milhares de dirigentes militares e civis da UNITA não teriam sobrevivido, no epílogo do conflito armado", lembrou a propósito, frisando "a necessidade de assinalar-se isso e, em voz alta, porque foi graças a esta tomada de posição do Chefe de Estado, que muitos destes estão vivos"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(ANGOP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Pr="00BE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15-03-2013)</w:t>
      </w:r>
      <w:r w:rsidR="00905977" w:rsidRPr="00524D93">
        <w:rPr>
          <w:rFonts w:ascii="Arial" w:eastAsia="Times New Roman" w:hAnsi="Arial" w:cs="Arial"/>
          <w:color w:val="000000"/>
          <w:sz w:val="21"/>
          <w:lang w:eastAsia="pt-PT"/>
        </w:rPr>
        <w:t> 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 questão que se coloca é : até antes de este líder ter saído da UNITA , que posição tomava contra o MPLA e o seu governo?</w:t>
      </w:r>
      <w:r w:rsidR="00905977" w:rsidRPr="00905977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br/>
      </w:r>
      <w:r w:rsidR="00356A33" w:rsidRPr="00905977">
        <w:rPr>
          <w:rFonts w:ascii="Times New Roman" w:hAnsi="Times New Roman" w:cs="Times New Roman"/>
          <w:sz w:val="24"/>
          <w:szCs w:val="24"/>
        </w:rPr>
        <w:t xml:space="preserve"> </w:t>
      </w:r>
      <w:r w:rsidR="00905977">
        <w:rPr>
          <w:rFonts w:ascii="Times New Roman" w:hAnsi="Times New Roman" w:cs="Times New Roman"/>
          <w:sz w:val="24"/>
          <w:szCs w:val="24"/>
        </w:rPr>
        <w:tab/>
      </w:r>
      <w:r w:rsidR="00356A33" w:rsidRPr="00905977">
        <w:rPr>
          <w:rFonts w:ascii="Times New Roman" w:hAnsi="Times New Roman" w:cs="Times New Roman"/>
          <w:sz w:val="24"/>
          <w:szCs w:val="24"/>
        </w:rPr>
        <w:t>I</w:t>
      </w:r>
      <w:r w:rsidR="00356A33" w:rsidRPr="00356A33">
        <w:rPr>
          <w:rFonts w:ascii="Times New Roman" w:hAnsi="Times New Roman" w:cs="Times New Roman"/>
          <w:sz w:val="24"/>
          <w:szCs w:val="24"/>
        </w:rPr>
        <w:t xml:space="preserve">sto para Maquiavel faz parte da vida política desde que acreditemos de que verdades absolutas não existe em política e Maquiavel  já no século XVI quando escreveu o Príncipe sabia que  estas coisas haveriam de acontecer. Ai está a força da </w:t>
      </w:r>
      <w:r w:rsidR="00356A33" w:rsidRPr="00356A33">
        <w:rPr>
          <w:rFonts w:ascii="Times New Roman" w:hAnsi="Times New Roman" w:cs="Times New Roman"/>
          <w:sz w:val="24"/>
          <w:szCs w:val="24"/>
        </w:rPr>
        <w:lastRenderedPageBreak/>
        <w:t>conveniência o que demonstra apenas a inexistência de verdades absolutas na polític</w:t>
      </w:r>
      <w:r>
        <w:rPr>
          <w:rFonts w:ascii="Times New Roman" w:hAnsi="Times New Roman" w:cs="Times New Roman"/>
          <w:sz w:val="24"/>
          <w:szCs w:val="24"/>
        </w:rPr>
        <w:t>a. Mas atenção isso não deve  impedir-nos de fazer e exercer-mos nossos direitos   políticos tanto como simples cidadãos ou mesmo como aqueles que  desejam vivencia-la de uma forma mais intensa.</w:t>
      </w:r>
      <w:r w:rsidR="00356A33" w:rsidRPr="00356A33">
        <w:rPr>
          <w:rFonts w:ascii="Times New Roman" w:hAnsi="Times New Roman" w:cs="Times New Roman"/>
          <w:sz w:val="24"/>
          <w:szCs w:val="24"/>
        </w:rPr>
        <w:t>, podemos sim faze-lo mas com consciência de as verdades sobre ela nunca são absolutas.</w:t>
      </w:r>
      <w:r w:rsidR="00905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977" w:rsidRDefault="00905977" w:rsidP="00BE03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quanto a distinção entre a moral religiso  e a moral política podemos tomar como exemplo claro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atual conflito que envolv</w:t>
      </w:r>
      <w:r w:rsidR="00BE03F2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duas grandes entidades que por assumirem posturas diferentes diante de uma sociedade tão vasta como Angola têm travado nos últimos dias uma forte batalha isto precisamente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porque um e outro esqueceu-se do seu verdadeiro papel. Estou querendo exatamente falar das discusões qu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registaram nos últimos dias entre a UNITA e a Igreja Católica romana angolana. Uma dispusta que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apenas demonstra </w:t>
      </w:r>
      <w:r w:rsidR="00BE03F2">
        <w:rPr>
          <w:rFonts w:ascii="Times New Roman" w:hAnsi="Times New Roman" w:cs="Times New Roman"/>
          <w:sz w:val="24"/>
          <w:szCs w:val="24"/>
        </w:rPr>
        <w:t>a clara distinção que deve existi</w:t>
      </w:r>
      <w:r>
        <w:rPr>
          <w:rFonts w:ascii="Times New Roman" w:hAnsi="Times New Roman" w:cs="Times New Roman"/>
          <w:sz w:val="24"/>
          <w:szCs w:val="24"/>
        </w:rPr>
        <w:t>r entre duas formas de moralidade apresentadas po</w:t>
      </w:r>
      <w:r w:rsidR="00BE03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Maquiavel , ou seja diante desta realidade é preciso que </w:t>
      </w:r>
      <w:r w:rsidR="00BE03F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se deia a César o que é de César e a Deus o que é de Deus</w:t>
      </w:r>
      <w:r w:rsidR="00BE03F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E foi exatamente dentro desta perspetiva que os escritos dos filósofos med</w:t>
      </w:r>
      <w:r w:rsidR="00BE03F2">
        <w:rPr>
          <w:rFonts w:ascii="Times New Roman" w:hAnsi="Times New Roman" w:cs="Times New Roman"/>
          <w:sz w:val="24"/>
          <w:szCs w:val="24"/>
        </w:rPr>
        <w:t xml:space="preserve">ievais se concentraram </w:t>
      </w:r>
      <w:r>
        <w:rPr>
          <w:rFonts w:ascii="Times New Roman" w:hAnsi="Times New Roman" w:cs="Times New Roman"/>
          <w:sz w:val="24"/>
          <w:szCs w:val="24"/>
        </w:rPr>
        <w:t xml:space="preserve"> basta entendermos</w:t>
      </w:r>
      <w:r w:rsidR="00BE03F2">
        <w:rPr>
          <w:rFonts w:ascii="Times New Roman" w:hAnsi="Times New Roman" w:cs="Times New Roman"/>
          <w:sz w:val="24"/>
          <w:szCs w:val="24"/>
        </w:rPr>
        <w:t xml:space="preserve"> sobretudo,</w:t>
      </w:r>
      <w:r>
        <w:rPr>
          <w:rFonts w:ascii="Times New Roman" w:hAnsi="Times New Roman" w:cs="Times New Roman"/>
          <w:sz w:val="24"/>
          <w:szCs w:val="24"/>
        </w:rPr>
        <w:t xml:space="preserve"> Santo Agostinho e Tomás de Aquino considerados  os </w:t>
      </w:r>
      <w:r w:rsidR="00BE03F2">
        <w:rPr>
          <w:rFonts w:ascii="Times New Roman" w:hAnsi="Times New Roman" w:cs="Times New Roman"/>
          <w:sz w:val="24"/>
          <w:szCs w:val="24"/>
        </w:rPr>
        <w:t>principais intelectuais medievai</w:t>
      </w:r>
      <w:r>
        <w:rPr>
          <w:rFonts w:ascii="Times New Roman" w:hAnsi="Times New Roman" w:cs="Times New Roman"/>
          <w:sz w:val="24"/>
          <w:szCs w:val="24"/>
        </w:rPr>
        <w:t xml:space="preserve">s da Igreja Católica. </w:t>
      </w:r>
    </w:p>
    <w:p w:rsidR="00C35608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 A</w:t>
      </w:r>
      <w:r w:rsidR="00905977">
        <w:rPr>
          <w:rFonts w:ascii="Times New Roman" w:hAnsi="Times New Roman" w:cs="Times New Roman"/>
          <w:sz w:val="24"/>
          <w:szCs w:val="24"/>
        </w:rPr>
        <w:t>gostinho por exemplo na sua obr</w:t>
      </w:r>
      <w:r>
        <w:rPr>
          <w:rFonts w:ascii="Times New Roman" w:hAnsi="Times New Roman" w:cs="Times New Roman"/>
          <w:sz w:val="24"/>
          <w:szCs w:val="24"/>
        </w:rPr>
        <w:t>a  A Cidade terrena e a Cidade D</w:t>
      </w:r>
      <w:r w:rsidR="00905977">
        <w:rPr>
          <w:rFonts w:ascii="Times New Roman" w:hAnsi="Times New Roman" w:cs="Times New Roman"/>
          <w:sz w:val="24"/>
          <w:szCs w:val="24"/>
        </w:rPr>
        <w:t>ivina demonstra a existência de dois amores um caracterizado como sendo o mal no entanto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5977">
        <w:rPr>
          <w:rFonts w:ascii="Times New Roman" w:hAnsi="Times New Roman" w:cs="Times New Roman"/>
          <w:sz w:val="24"/>
          <w:szCs w:val="24"/>
        </w:rPr>
        <w:t xml:space="preserve"> o amor de si e o o</w:t>
      </w:r>
      <w:r>
        <w:rPr>
          <w:rFonts w:ascii="Times New Roman" w:hAnsi="Times New Roman" w:cs="Times New Roman"/>
          <w:sz w:val="24"/>
          <w:szCs w:val="24"/>
        </w:rPr>
        <w:t>utro como sendo o bem que é o amor de Deus. O</w:t>
      </w:r>
      <w:r w:rsidR="00905977">
        <w:rPr>
          <w:rFonts w:ascii="Times New Roman" w:hAnsi="Times New Roman" w:cs="Times New Roman"/>
          <w:sz w:val="24"/>
          <w:szCs w:val="24"/>
        </w:rPr>
        <w:t xml:space="preserve"> conjunto dos homens que vivem para Deus constitui segundo Agostinho a Cidade celeste. Tal como ele escreve: “ Dois amores diversos geram as duas cidades : o amor de si mesmo, levado até o desprezo por Deus, gerou a cidade terrena; o amor de Deus , levado até o desprezo por si, gerou a cidade celeste. E como 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5977">
        <w:rPr>
          <w:rFonts w:ascii="Times New Roman" w:hAnsi="Times New Roman" w:cs="Times New Roman"/>
          <w:sz w:val="24"/>
          <w:szCs w:val="24"/>
        </w:rPr>
        <w:t xml:space="preserve"> torna-se importante que a Igreja saiba exercer na terra seu verdadeiro papel sem querer invadir o “território” alheio assim como também as formações políticas e o próprio estado que segundo Agostinho por abrigar amaioria de indivíduos p</w:t>
      </w:r>
      <w:r>
        <w:rPr>
          <w:rFonts w:ascii="Times New Roman" w:hAnsi="Times New Roman" w:cs="Times New Roman"/>
          <w:sz w:val="24"/>
          <w:szCs w:val="24"/>
        </w:rPr>
        <w:t>e</w:t>
      </w:r>
      <w:r w:rsidR="00905977">
        <w:rPr>
          <w:rFonts w:ascii="Times New Roman" w:hAnsi="Times New Roman" w:cs="Times New Roman"/>
          <w:sz w:val="24"/>
          <w:szCs w:val="24"/>
        </w:rPr>
        <w:t>rtecentes à cidade dos homens e, por isso , nega ao verdadeiro Deus a adoração que lhe é devida. No entanto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5977">
        <w:rPr>
          <w:rFonts w:ascii="Times New Roman" w:hAnsi="Times New Roman" w:cs="Times New Roman"/>
          <w:sz w:val="24"/>
          <w:szCs w:val="24"/>
        </w:rPr>
        <w:t xml:space="preserve"> deve ficar claro segundo Agostinho que “ 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05977">
        <w:rPr>
          <w:rFonts w:ascii="Times New Roman" w:hAnsi="Times New Roman" w:cs="Times New Roman"/>
          <w:sz w:val="24"/>
          <w:szCs w:val="24"/>
        </w:rPr>
        <w:t>nhum estado pode ser justo em termos coletivos, mesmo que alguns dos seus membros, isoladamente,sejam justos. O estado não é uma comunidade moral, não é uma referência em</w:t>
      </w:r>
      <w:r>
        <w:rPr>
          <w:rFonts w:ascii="Times New Roman" w:hAnsi="Times New Roman" w:cs="Times New Roman"/>
          <w:sz w:val="24"/>
          <w:szCs w:val="24"/>
        </w:rPr>
        <w:t xml:space="preserve"> nossa vida interior. A </w:t>
      </w:r>
      <w:r w:rsidR="00905977">
        <w:rPr>
          <w:rFonts w:ascii="Times New Roman" w:hAnsi="Times New Roman" w:cs="Times New Roman"/>
          <w:sz w:val="24"/>
          <w:szCs w:val="24"/>
        </w:rPr>
        <w:t xml:space="preserve"> justiça terrena funciona como uma cópia da ver</w:t>
      </w:r>
      <w:r>
        <w:rPr>
          <w:rFonts w:ascii="Times New Roman" w:hAnsi="Times New Roman" w:cs="Times New Roman"/>
          <w:sz w:val="24"/>
          <w:szCs w:val="24"/>
        </w:rPr>
        <w:t>d</w:t>
      </w:r>
      <w:r w:rsidR="009059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deia </w:t>
      </w:r>
      <w:r w:rsidR="00905977">
        <w:rPr>
          <w:rFonts w:ascii="Times New Roman" w:hAnsi="Times New Roman" w:cs="Times New Roman"/>
          <w:sz w:val="24"/>
          <w:szCs w:val="24"/>
        </w:rPr>
        <w:t xml:space="preserve"> </w:t>
      </w:r>
      <w:r w:rsidR="00905977" w:rsidRPr="00BE03F2">
        <w:rPr>
          <w:rFonts w:ascii="Times New Roman" w:hAnsi="Times New Roman" w:cs="Times New Roman"/>
          <w:i/>
          <w:sz w:val="24"/>
          <w:szCs w:val="24"/>
        </w:rPr>
        <w:t>iustitia</w:t>
      </w:r>
      <w:r w:rsidR="00905977">
        <w:rPr>
          <w:rFonts w:ascii="Times New Roman" w:hAnsi="Times New Roman" w:cs="Times New Roman"/>
          <w:sz w:val="24"/>
          <w:szCs w:val="24"/>
        </w:rPr>
        <w:t>. E como tal, a justiça terrena consiste em suprir o conflito e criar a conformidade com a ordem externa, de mod</w:t>
      </w:r>
      <w:r>
        <w:rPr>
          <w:rFonts w:ascii="Times New Roman" w:hAnsi="Times New Roman" w:cs="Times New Roman"/>
          <w:sz w:val="24"/>
          <w:szCs w:val="24"/>
        </w:rPr>
        <w:t>o que o eleito  condenado possa</w:t>
      </w:r>
      <w:r w:rsidR="00905977">
        <w:rPr>
          <w:rFonts w:ascii="Times New Roman" w:hAnsi="Times New Roman" w:cs="Times New Roman"/>
          <w:sz w:val="24"/>
          <w:szCs w:val="24"/>
        </w:rPr>
        <w:t xml:space="preserve"> , de algum </w:t>
      </w:r>
      <w:r w:rsidR="00905977">
        <w:rPr>
          <w:rFonts w:ascii="Times New Roman" w:hAnsi="Times New Roman" w:cs="Times New Roman"/>
          <w:sz w:val="24"/>
          <w:szCs w:val="24"/>
        </w:rPr>
        <w:lastRenderedPageBreak/>
        <w:t>modo, viver uma espécie de vida comum.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08">
        <w:rPr>
          <w:rFonts w:ascii="Times New Roman" w:hAnsi="Times New Roman" w:cs="Times New Roman"/>
          <w:sz w:val="24"/>
          <w:szCs w:val="24"/>
        </w:rPr>
        <w:t>A verdadeira justiça, ao contrário, é uma condição na qual os vivos estão unidos em comunhão pelo amor de Deus. Mas a verdadeira justiça só prevalecerá no final da história, quando a Cidade de Deus, livre de todas as associações impuras, se tornará em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5608">
        <w:rPr>
          <w:rFonts w:ascii="Times New Roman" w:hAnsi="Times New Roman" w:cs="Times New Roman"/>
          <w:sz w:val="24"/>
          <w:szCs w:val="24"/>
        </w:rPr>
        <w:t>finitivo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08">
        <w:rPr>
          <w:rFonts w:ascii="Times New Roman" w:hAnsi="Times New Roman" w:cs="Times New Roman"/>
          <w:sz w:val="24"/>
          <w:szCs w:val="24"/>
        </w:rPr>
        <w:t>herd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5608">
        <w:rPr>
          <w:rFonts w:ascii="Times New Roman" w:hAnsi="Times New Roman" w:cs="Times New Roman"/>
          <w:sz w:val="24"/>
          <w:szCs w:val="24"/>
        </w:rPr>
        <w:t>ira das bem aventuranças”.</w:t>
      </w:r>
    </w:p>
    <w:p w:rsidR="00905977" w:rsidRDefault="00C35608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Agostinho, nem mesmo os estados cristãos poderão encarar a ver</w:t>
      </w:r>
      <w:r w:rsidR="00BE03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BE03F2">
        <w:rPr>
          <w:rFonts w:ascii="Times New Roman" w:hAnsi="Times New Roman" w:cs="Times New Roman"/>
          <w:sz w:val="24"/>
          <w:szCs w:val="24"/>
        </w:rPr>
        <w:t>deira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3F2">
        <w:rPr>
          <w:rFonts w:ascii="Times New Roman" w:hAnsi="Times New Roman" w:cs="Times New Roman"/>
          <w:i/>
          <w:sz w:val="24"/>
          <w:szCs w:val="24"/>
        </w:rPr>
        <w:t>iustitia</w:t>
      </w:r>
      <w:r w:rsidR="00BE03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Como se pode perc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ber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Agostinho te</w:t>
      </w:r>
      <w:r w:rsidR="00BE03F2">
        <w:rPr>
          <w:rFonts w:ascii="Times New Roman" w:hAnsi="Times New Roman" w:cs="Times New Roman"/>
          <w:sz w:val="24"/>
          <w:szCs w:val="24"/>
        </w:rPr>
        <w:t xml:space="preserve">nta simplesmente mostrar que </w:t>
      </w:r>
      <w:r>
        <w:rPr>
          <w:rFonts w:ascii="Times New Roman" w:hAnsi="Times New Roman" w:cs="Times New Roman"/>
          <w:sz w:val="24"/>
          <w:szCs w:val="24"/>
        </w:rPr>
        <w:t xml:space="preserve"> a exaltação de Deus diverge grandemente da exaltação dos homens uma vez que nos homens que constitu</w:t>
      </w:r>
      <w:r w:rsidR="00BE03F2">
        <w:rPr>
          <w:rFonts w:ascii="Times New Roman" w:hAnsi="Times New Roman" w:cs="Times New Roman"/>
          <w:sz w:val="24"/>
          <w:szCs w:val="24"/>
        </w:rPr>
        <w:t>em à cidade terrena e como tal,</w:t>
      </w:r>
      <w:r>
        <w:rPr>
          <w:rFonts w:ascii="Times New Roman" w:hAnsi="Times New Roman" w:cs="Times New Roman"/>
          <w:sz w:val="24"/>
          <w:szCs w:val="24"/>
        </w:rPr>
        <w:t xml:space="preserve"> passageira reina a disputa e o egoísmo, mas também Agostinho reconhece que dentre os que constituem a cidade terrena estão alguns que procuram viver e praticar a justiça embora possa ser uma </w:t>
      </w:r>
      <w:r w:rsidRPr="00BE03F2">
        <w:rPr>
          <w:rFonts w:ascii="Times New Roman" w:hAnsi="Times New Roman" w:cs="Times New Roman"/>
          <w:i/>
          <w:sz w:val="24"/>
          <w:szCs w:val="24"/>
        </w:rPr>
        <w:t>iustitia</w:t>
      </w:r>
      <w:r>
        <w:rPr>
          <w:rFonts w:ascii="Times New Roman" w:hAnsi="Times New Roman" w:cs="Times New Roman"/>
          <w:sz w:val="24"/>
          <w:szCs w:val="24"/>
        </w:rPr>
        <w:t xml:space="preserve"> não puramente verdadeira como a </w:t>
      </w:r>
      <w:r w:rsidRPr="00BE03F2">
        <w:rPr>
          <w:rFonts w:ascii="Times New Roman" w:hAnsi="Times New Roman" w:cs="Times New Roman"/>
          <w:i/>
          <w:sz w:val="24"/>
          <w:szCs w:val="24"/>
        </w:rPr>
        <w:t>iustitia</w:t>
      </w:r>
      <w:r>
        <w:rPr>
          <w:rFonts w:ascii="Times New Roman" w:hAnsi="Times New Roman" w:cs="Times New Roman"/>
          <w:sz w:val="24"/>
          <w:szCs w:val="24"/>
        </w:rPr>
        <w:t xml:space="preserve"> de Deus pois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os cidadãos obedecem o estado não apenas por alguma espécie de senso de dever, mas por medo daquilo que lhes aconteceria se não obedecessem</w:t>
      </w:r>
      <w:r w:rsidR="00905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os cristãos diante deste fato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devem procurar agir de uma forma mais leal e própria sem transgredir a moral que os caracteteriza uma vez que “o comportamento político  do crist</w:t>
      </w:r>
      <w:r w:rsidR="00BE03F2">
        <w:rPr>
          <w:rFonts w:ascii="Times New Roman" w:hAnsi="Times New Roman" w:cs="Times New Roman"/>
          <w:sz w:val="24"/>
          <w:szCs w:val="24"/>
        </w:rPr>
        <w:t>ão ,quando desobedece ou obede</w:t>
      </w:r>
      <w:r>
        <w:rPr>
          <w:rFonts w:ascii="Times New Roman" w:hAnsi="Times New Roman" w:cs="Times New Roman"/>
          <w:sz w:val="24"/>
          <w:szCs w:val="24"/>
        </w:rPr>
        <w:t>ce, é ditado por um único princípio: seu compromisso de fidelidade a Deus. Obediência e desobediência têm origem na mesma obrigação que não é política , mas religiosa.</w:t>
      </w:r>
    </w:p>
    <w:p w:rsidR="00C35608" w:rsidRDefault="00C35608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mesma senda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aparece um outro autor medieval Tomá</w:t>
      </w:r>
      <w:r w:rsidR="00BE03F2">
        <w:rPr>
          <w:rFonts w:ascii="Times New Roman" w:hAnsi="Times New Roman" w:cs="Times New Roman"/>
          <w:sz w:val="24"/>
          <w:szCs w:val="24"/>
        </w:rPr>
        <w:t>s de Aquino um intelectual que também a</w:t>
      </w:r>
      <w:r>
        <w:rPr>
          <w:rFonts w:ascii="Times New Roman" w:hAnsi="Times New Roman" w:cs="Times New Roman"/>
          <w:sz w:val="24"/>
          <w:szCs w:val="24"/>
        </w:rPr>
        <w:t>dmiro bastante sobretudo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que concerne aos seus escritos sobre a política. Para tentar mostrar a diferença entre o estado e a Igreja  o autor distingue três tipos de leis: a</w:t>
      </w:r>
      <w:r w:rsidRPr="00BE03F2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BE03F2" w:rsidRPr="00BE03F2">
        <w:rPr>
          <w:rFonts w:ascii="Times New Roman" w:hAnsi="Times New Roman" w:cs="Times New Roman"/>
          <w:i/>
          <w:sz w:val="24"/>
          <w:szCs w:val="24"/>
        </w:rPr>
        <w:t>e</w:t>
      </w:r>
      <w:r w:rsidRPr="00BE03F2">
        <w:rPr>
          <w:rFonts w:ascii="Times New Roman" w:hAnsi="Times New Roman" w:cs="Times New Roman"/>
          <w:i/>
          <w:sz w:val="24"/>
          <w:szCs w:val="24"/>
        </w:rPr>
        <w:t>x aeterna a lex naturalis e a lex humana</w:t>
      </w:r>
      <w:r>
        <w:rPr>
          <w:rFonts w:ascii="Times New Roman" w:hAnsi="Times New Roman" w:cs="Times New Roman"/>
          <w:sz w:val="24"/>
          <w:szCs w:val="24"/>
        </w:rPr>
        <w:t xml:space="preserve">. E acima destas está a </w:t>
      </w:r>
      <w:r w:rsidRPr="00BE03F2">
        <w:rPr>
          <w:rFonts w:ascii="Times New Roman" w:hAnsi="Times New Roman" w:cs="Times New Roman"/>
          <w:i/>
          <w:sz w:val="24"/>
          <w:szCs w:val="24"/>
        </w:rPr>
        <w:t>lex divina</w:t>
      </w:r>
      <w:r w:rsidR="00BE03F2">
        <w:rPr>
          <w:rFonts w:ascii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hAnsi="Times New Roman" w:cs="Times New Roman"/>
          <w:sz w:val="24"/>
          <w:szCs w:val="24"/>
        </w:rPr>
        <w:t xml:space="preserve"> a lei revelada por Deus enquanto que a </w:t>
      </w:r>
      <w:r w:rsidRPr="00BE03F2">
        <w:rPr>
          <w:rFonts w:ascii="Times New Roman" w:hAnsi="Times New Roman" w:cs="Times New Roman"/>
          <w:i/>
          <w:sz w:val="24"/>
          <w:szCs w:val="24"/>
        </w:rPr>
        <w:t>lex aeterna</w:t>
      </w:r>
      <w:r>
        <w:rPr>
          <w:rFonts w:ascii="Times New Roman" w:hAnsi="Times New Roman" w:cs="Times New Roman"/>
          <w:sz w:val="24"/>
          <w:szCs w:val="24"/>
        </w:rPr>
        <w:t xml:space="preserve"> é o plano racional de Deus pela qual a sabedoria divina dirige todas as </w:t>
      </w:r>
      <w:r w:rsidR="00BE03F2">
        <w:rPr>
          <w:rFonts w:ascii="Times New Roman" w:hAnsi="Times New Roman" w:cs="Times New Roman"/>
          <w:sz w:val="24"/>
          <w:szCs w:val="24"/>
        </w:rPr>
        <w:t>coisas para seu fim. Trata-se de</w:t>
      </w:r>
      <w:r>
        <w:rPr>
          <w:rFonts w:ascii="Times New Roman" w:hAnsi="Times New Roman" w:cs="Times New Roman"/>
          <w:sz w:val="24"/>
          <w:szCs w:val="24"/>
        </w:rPr>
        <w:t xml:space="preserve"> um plano que é u</w:t>
      </w:r>
      <w:r w:rsidR="00BE03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icamente re</w:t>
      </w:r>
      <w:r w:rsidR="00BE03F2">
        <w:rPr>
          <w:rFonts w:ascii="Times New Roman" w:hAnsi="Times New Roman" w:cs="Times New Roman"/>
          <w:sz w:val="24"/>
          <w:szCs w:val="24"/>
        </w:rPr>
        <w:t>sultado da providência conhecida</w:t>
      </w:r>
      <w:r>
        <w:rPr>
          <w:rFonts w:ascii="Times New Roman" w:hAnsi="Times New Roman" w:cs="Times New Roman"/>
          <w:sz w:val="24"/>
          <w:szCs w:val="24"/>
        </w:rPr>
        <w:t xml:space="preserve"> exclusivamente por Deus  e por aqueles que são seus eleitos. Mas existe segundo Tomás, uma parte da lei eterna de que o homem é partícipe dele graças a sua capacidade racional e tal participação</w:t>
      </w:r>
      <w:r w:rsidR="00BE03F2">
        <w:rPr>
          <w:rFonts w:ascii="Times New Roman" w:hAnsi="Times New Roman" w:cs="Times New Roman"/>
          <w:sz w:val="24"/>
          <w:szCs w:val="24"/>
        </w:rPr>
        <w:t xml:space="preserve"> isto é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BE03F2">
        <w:rPr>
          <w:rFonts w:ascii="Times New Roman" w:hAnsi="Times New Roman" w:cs="Times New Roman"/>
          <w:i/>
          <w:sz w:val="24"/>
          <w:szCs w:val="24"/>
        </w:rPr>
        <w:t>paricipatio legis aeternae in rationali creatura</w:t>
      </w:r>
      <w:r>
        <w:rPr>
          <w:rFonts w:ascii="Times New Roman" w:hAnsi="Times New Roman" w:cs="Times New Roman"/>
          <w:sz w:val="24"/>
          <w:szCs w:val="24"/>
        </w:rPr>
        <w:t xml:space="preserve"> ) é para Tomás a lei natural. E pelo fato de os homens serem seres racionais estes conhecem sim e com toda a clareza a lei natural que tem como fundamento o seguinte: “ fazer o bem e evitar o mal” e a este fato associa-se ao homem a necessidade da auto conservação que é o primeiro bem por escelência que este poderia fazer, seguida a esta necessidade está a vontade de querer conhecer a verdade e de viver em sociedade e em harmonia com o </w:t>
      </w:r>
      <w:r>
        <w:rPr>
          <w:rFonts w:ascii="Times New Roman" w:hAnsi="Times New Roman" w:cs="Times New Roman"/>
          <w:sz w:val="24"/>
          <w:szCs w:val="24"/>
        </w:rPr>
        <w:lastRenderedPageBreak/>
        <w:t>seu próximo.  E mais do que a especificação do que é mau e do que é bom pela sua racionalidade o homem tem a lei natural como forma também da sua racionalidade.</w:t>
      </w:r>
    </w:p>
    <w:p w:rsidR="00C35608" w:rsidRDefault="00C35608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Ligada a esta lei está a</w:t>
      </w:r>
      <w:r w:rsidRPr="00BE03F2">
        <w:rPr>
          <w:rFonts w:ascii="Times New Roman" w:hAnsi="Times New Roman" w:cs="Times New Roman"/>
          <w:i/>
          <w:sz w:val="24"/>
          <w:szCs w:val="24"/>
        </w:rPr>
        <w:t xml:space="preserve"> lex humana </w:t>
      </w:r>
      <w:r>
        <w:rPr>
          <w:rFonts w:ascii="Times New Roman" w:hAnsi="Times New Roman" w:cs="Times New Roman"/>
          <w:sz w:val="24"/>
          <w:szCs w:val="24"/>
        </w:rPr>
        <w:t>que é uma lei jurídica, a lei feita pelo homem com o objetivo de dissuadir os homens de um possível mal . E como  toda  a lei</w:t>
      </w:r>
      <w:r w:rsidRPr="00BE03F2">
        <w:rPr>
          <w:rFonts w:ascii="Times New Roman" w:hAnsi="Times New Roman" w:cs="Times New Roman"/>
          <w:i/>
          <w:sz w:val="24"/>
          <w:szCs w:val="24"/>
        </w:rPr>
        <w:t xml:space="preserve"> aliquid pertinens ad rationem</w:t>
      </w:r>
      <w:r w:rsidR="00BE03F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isto é algo que pertence à razão) a mesma razão dev</w:t>
      </w:r>
      <w:r w:rsidR="00BE03F2">
        <w:rPr>
          <w:rFonts w:ascii="Times New Roman" w:hAnsi="Times New Roman" w:cs="Times New Roman"/>
          <w:sz w:val="24"/>
          <w:szCs w:val="24"/>
        </w:rPr>
        <w:t xml:space="preserve">e encarregar-se a estabelecer </w:t>
      </w:r>
      <w:r>
        <w:rPr>
          <w:rFonts w:ascii="Times New Roman" w:hAnsi="Times New Roman" w:cs="Times New Roman"/>
          <w:sz w:val="24"/>
          <w:szCs w:val="24"/>
        </w:rPr>
        <w:t xml:space="preserve"> meios v</w:t>
      </w:r>
      <w:r w:rsidR="00BE03F2">
        <w:rPr>
          <w:rFonts w:ascii="Times New Roman" w:hAnsi="Times New Roman" w:cs="Times New Roman"/>
          <w:sz w:val="24"/>
          <w:szCs w:val="24"/>
        </w:rPr>
        <w:t>iá</w:t>
      </w:r>
      <w:r>
        <w:rPr>
          <w:rFonts w:ascii="Times New Roman" w:hAnsi="Times New Roman" w:cs="Times New Roman"/>
          <w:sz w:val="24"/>
          <w:szCs w:val="24"/>
        </w:rPr>
        <w:t>veis para que os fins possam ser atingidos. Por isso é que ela é nada mais que a ordem promulgada pela coletividade ou pela entidade que a quem é conferida o direito para tal</w:t>
      </w:r>
      <w:r w:rsidR="00BE03F2">
        <w:rPr>
          <w:rFonts w:ascii="Times New Roman" w:hAnsi="Times New Roman" w:cs="Times New Roman"/>
          <w:sz w:val="24"/>
          <w:szCs w:val="24"/>
        </w:rPr>
        <w:t>, deve ter como alvo</w:t>
      </w:r>
      <w:r>
        <w:rPr>
          <w:rFonts w:ascii="Times New Roman" w:hAnsi="Times New Roman" w:cs="Times New Roman"/>
          <w:sz w:val="24"/>
          <w:szCs w:val="24"/>
        </w:rPr>
        <w:t xml:space="preserve"> o b</w:t>
      </w:r>
      <w:r w:rsidR="00BE03F2">
        <w:rPr>
          <w:rFonts w:ascii="Times New Roman" w:hAnsi="Times New Roman" w:cs="Times New Roman"/>
          <w:sz w:val="24"/>
          <w:szCs w:val="24"/>
        </w:rPr>
        <w:t>em comum. Como A</w:t>
      </w:r>
      <w:r>
        <w:rPr>
          <w:rFonts w:ascii="Times New Roman" w:hAnsi="Times New Roman" w:cs="Times New Roman"/>
          <w:sz w:val="24"/>
          <w:szCs w:val="24"/>
        </w:rPr>
        <w:t>gostinho Tomás também entende que “ não é possível  haver lei  se ela não for justa” e se por exemplo a lei positiva estivesse em desacordo com a lei natural, n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 caso, ela “ não seria mais uma lei , mas uma corrupção da lei”.</w:t>
      </w:r>
    </w:p>
    <w:p w:rsidR="00C35608" w:rsidRDefault="00C35608" w:rsidP="00C356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 descrição de leis apresentadas por Tomás podemos chegar a seguinte conclusão como cristão que foi, o autor entende que apesar dos estados lutarem em prol do bem comum social, são incapazes de conduzir o homem de modos que chegue a contemplar ou mesmo alcançar o fim último, que é totalmente sobrenatural. Em suma, tanto a lei humana quanto a natural não estão em altura d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conduzir o homem a esse fim para tal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necessário a interv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nção da lei sobrenatural a </w:t>
      </w:r>
      <w:r w:rsidRPr="00BE03F2">
        <w:rPr>
          <w:rFonts w:ascii="Times New Roman" w:hAnsi="Times New Roman" w:cs="Times New Roman"/>
          <w:i/>
          <w:sz w:val="24"/>
          <w:szCs w:val="24"/>
        </w:rPr>
        <w:t>lex divina</w:t>
      </w:r>
      <w:r>
        <w:rPr>
          <w:rFonts w:ascii="Times New Roman" w:hAnsi="Times New Roman" w:cs="Times New Roman"/>
          <w:sz w:val="24"/>
          <w:szCs w:val="24"/>
        </w:rPr>
        <w:t>( lei divina) a lei rev</w:t>
      </w:r>
      <w:r w:rsidR="00BE03F2">
        <w:rPr>
          <w:rFonts w:ascii="Times New Roman" w:hAnsi="Times New Roman" w:cs="Times New Roman"/>
          <w:sz w:val="24"/>
          <w:szCs w:val="24"/>
        </w:rPr>
        <w:t>elada pelo próprio Deus.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3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iante de uma sociedade composta por homens bons e maus, a Igreja deve assumir a responsabilidade de</w:t>
      </w:r>
      <w:r w:rsidR="00BE03F2">
        <w:rPr>
          <w:rFonts w:ascii="Times New Roman" w:hAnsi="Times New Roman" w:cs="Times New Roman"/>
          <w:sz w:val="24"/>
          <w:szCs w:val="24"/>
        </w:rPr>
        <w:t xml:space="preserve"> ajudar os homens não somente </w:t>
      </w:r>
      <w:r>
        <w:rPr>
          <w:rFonts w:ascii="Times New Roman" w:hAnsi="Times New Roman" w:cs="Times New Roman"/>
          <w:sz w:val="24"/>
          <w:szCs w:val="24"/>
        </w:rPr>
        <w:t>reconhecerem a Deus ,mas também a testemunha-lo de modos que em comunhão todos cheguem a contemplar as bens aventuranças. Por isso é que longe de ela meter-se em conflitos inúteis demonstrando  sua fragilidade, claro qu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Igreja é também frágil por ser constituída por homens bons e maus por isso dizemos comumente que ela é “santa e pecadora” mas, torna-se necessário diante deste problema que  a Igreja  como tal e todos os seus dirigentes devem ser aut</w:t>
      </w:r>
      <w:r w:rsidR="00BE03F2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nticos profetas que não somente anunciam </w:t>
      </w:r>
      <w:r w:rsidR="00BE03F2">
        <w:rPr>
          <w:rFonts w:ascii="Times New Roman" w:hAnsi="Times New Roman" w:cs="Times New Roman"/>
          <w:sz w:val="24"/>
          <w:szCs w:val="24"/>
        </w:rPr>
        <w:t xml:space="preserve">mas que também sejam capazes de </w:t>
      </w:r>
      <w:r>
        <w:rPr>
          <w:rFonts w:ascii="Times New Roman" w:hAnsi="Times New Roman" w:cs="Times New Roman"/>
          <w:sz w:val="24"/>
          <w:szCs w:val="24"/>
        </w:rPr>
        <w:t xml:space="preserve"> denuncia</w:t>
      </w:r>
      <w:r w:rsidR="00BE03F2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m. O que significa dizer que, antes de interferirem em qualquer assunto, devem primeiramente analisarem se vale a pena ou não de modos a não deixarem seus fieis seguidores confusos e que muitos começam a desacreditar no papel da Igreja</w:t>
      </w:r>
      <w:r w:rsidR="00785D72">
        <w:rPr>
          <w:rFonts w:ascii="Times New Roman" w:hAnsi="Times New Roman" w:cs="Times New Roman"/>
          <w:sz w:val="24"/>
          <w:szCs w:val="24"/>
        </w:rPr>
        <w:t xml:space="preserve"> e dos seus líderes</w:t>
      </w:r>
      <w:r w:rsidR="00BE03F2">
        <w:rPr>
          <w:rFonts w:ascii="Times New Roman" w:hAnsi="Times New Roman" w:cs="Times New Roman"/>
          <w:sz w:val="24"/>
          <w:szCs w:val="24"/>
        </w:rPr>
        <w:t xml:space="preserve"> não sabendo distinguir se eles são pastores ou estam na Igreja para defenderem ideologias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3F2">
        <w:rPr>
          <w:rFonts w:ascii="Times New Roman" w:hAnsi="Times New Roman" w:cs="Times New Roman"/>
          <w:sz w:val="24"/>
          <w:szCs w:val="24"/>
        </w:rPr>
        <w:t xml:space="preserve"> Quando isso acontece a questão que se coloca é: Como e onde ficam as ovelhas? </w:t>
      </w:r>
      <w:r w:rsidR="00785D72">
        <w:rPr>
          <w:rFonts w:ascii="Times New Roman" w:hAnsi="Times New Roman" w:cs="Times New Roman"/>
          <w:sz w:val="24"/>
          <w:szCs w:val="24"/>
        </w:rPr>
        <w:t>As igrejas devem ajudar os homens por meio da sagrada escritura</w:t>
      </w:r>
      <w:r w:rsidR="00BE03F2">
        <w:rPr>
          <w:rFonts w:ascii="Times New Roman" w:hAnsi="Times New Roman" w:cs="Times New Roman"/>
          <w:sz w:val="24"/>
          <w:szCs w:val="24"/>
        </w:rPr>
        <w:t xml:space="preserve"> e do credo que professam  a colocarem em prática </w:t>
      </w:r>
      <w:r w:rsidR="00785D72">
        <w:rPr>
          <w:rFonts w:ascii="Times New Roman" w:hAnsi="Times New Roman" w:cs="Times New Roman"/>
          <w:sz w:val="24"/>
          <w:szCs w:val="24"/>
        </w:rPr>
        <w:t xml:space="preserve">a lei que é revelada por Deus demodos a regularmos nossa vida interior, os apetos que somente Deus vê </w:t>
      </w:r>
      <w:r w:rsidR="00785D72">
        <w:rPr>
          <w:rFonts w:ascii="Times New Roman" w:hAnsi="Times New Roman" w:cs="Times New Roman"/>
          <w:sz w:val="24"/>
          <w:szCs w:val="24"/>
        </w:rPr>
        <w:lastRenderedPageBreak/>
        <w:t>uma vez que esta lei nos castigam mais por sermos pecadores do que simplesmente criminosos. Mas para que o homens acreditem no poderio da Igreja e de seus líderes os  que assumem lideranças na</w:t>
      </w:r>
      <w:r w:rsidR="00BE03F2">
        <w:rPr>
          <w:rFonts w:ascii="Times New Roman" w:hAnsi="Times New Roman" w:cs="Times New Roman"/>
          <w:sz w:val="24"/>
          <w:szCs w:val="24"/>
        </w:rPr>
        <w:t>s</w:t>
      </w:r>
      <w:r w:rsidR="00785D72">
        <w:rPr>
          <w:rFonts w:ascii="Times New Roman" w:hAnsi="Times New Roman" w:cs="Times New Roman"/>
          <w:sz w:val="24"/>
          <w:szCs w:val="24"/>
        </w:rPr>
        <w:t xml:space="preserve"> Igreja</w:t>
      </w:r>
      <w:r w:rsidR="00BE03F2">
        <w:rPr>
          <w:rFonts w:ascii="Times New Roman" w:hAnsi="Times New Roman" w:cs="Times New Roman"/>
          <w:sz w:val="24"/>
          <w:szCs w:val="24"/>
        </w:rPr>
        <w:t>s</w:t>
      </w:r>
      <w:r w:rsidR="00785D72">
        <w:rPr>
          <w:rFonts w:ascii="Times New Roman" w:hAnsi="Times New Roman" w:cs="Times New Roman"/>
          <w:sz w:val="24"/>
          <w:szCs w:val="24"/>
        </w:rPr>
        <w:t xml:space="preserve"> devem demonstrar que são cumpridores de tais ensinamentos e não seus infratores. As Igrejas devem apoiar aqueles qu</w:t>
      </w:r>
      <w:r w:rsidR="00BE03F2">
        <w:rPr>
          <w:rFonts w:ascii="Times New Roman" w:hAnsi="Times New Roman" w:cs="Times New Roman"/>
          <w:sz w:val="24"/>
          <w:szCs w:val="24"/>
        </w:rPr>
        <w:t>e sendo ou não cristãos procuram</w:t>
      </w:r>
      <w:r w:rsidR="00785D72">
        <w:rPr>
          <w:rFonts w:ascii="Times New Roman" w:hAnsi="Times New Roman" w:cs="Times New Roman"/>
          <w:sz w:val="24"/>
          <w:szCs w:val="24"/>
        </w:rPr>
        <w:t xml:space="preserve"> luatar por uma causa justa, procuram impugnar as irregularidades e outras infrações</w:t>
      </w:r>
      <w:r w:rsidR="00BE03F2">
        <w:rPr>
          <w:rFonts w:ascii="Times New Roman" w:hAnsi="Times New Roman" w:cs="Times New Roman"/>
          <w:sz w:val="24"/>
          <w:szCs w:val="24"/>
        </w:rPr>
        <w:t xml:space="preserve"> a injustiça qu hoje tornou-se uma cultura até dentro da própria Igreja</w:t>
      </w:r>
      <w:r w:rsidR="00785D72">
        <w:rPr>
          <w:rFonts w:ascii="Times New Roman" w:hAnsi="Times New Roman" w:cs="Times New Roman"/>
          <w:sz w:val="24"/>
          <w:szCs w:val="24"/>
        </w:rPr>
        <w:t>. São estas pessoas pessoas que as Igrejas precisam ajudar e apoiar e não querer ir contra estas pessoas.</w:t>
      </w:r>
      <w:r w:rsidR="00BE03F2">
        <w:rPr>
          <w:rFonts w:ascii="Times New Roman" w:hAnsi="Times New Roman" w:cs="Times New Roman"/>
          <w:sz w:val="24"/>
          <w:szCs w:val="24"/>
        </w:rPr>
        <w:t xml:space="preserve"> E por ser uma entidade neutra e apartidária, a Igreja deve sempre e sempre mas sempre apoiar aqueles que por darem conta das injustiças e irregularidades empenham-se a todo o custo denunciá-los. A Igreja não deve estar a favor do malfeitor mas sim fazer com que ele reconheça-se como tal e o ajude a ser leal no que faz e se possível também no que pensa. Isso sim é também missão da Igreja.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Continuando refletindo sobre as medidas que os governantes devem tomar para s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manter no poder, Maquiavel em um dos capítulos do Príncipe tráz algumas questões relacionadas a este aspeto e sobre este fato</w:t>
      </w:r>
      <w:r w:rsidR="00BE03F2">
        <w:rPr>
          <w:rFonts w:ascii="Times New Roman" w:hAnsi="Times New Roman" w:cs="Times New Roman"/>
          <w:sz w:val="24"/>
          <w:szCs w:val="24"/>
        </w:rPr>
        <w:t>, o autor diz :</w:t>
      </w:r>
      <w:r w:rsidRPr="00356A33">
        <w:rPr>
          <w:rFonts w:ascii="Times New Roman" w:hAnsi="Times New Roman" w:cs="Times New Roman"/>
          <w:sz w:val="24"/>
          <w:szCs w:val="24"/>
        </w:rPr>
        <w:t xml:space="preserve"> </w:t>
      </w:r>
      <w:r w:rsidR="00BE03F2">
        <w:rPr>
          <w:rFonts w:ascii="Times New Roman" w:hAnsi="Times New Roman" w:cs="Times New Roman"/>
          <w:sz w:val="24"/>
          <w:szCs w:val="24"/>
        </w:rPr>
        <w:t>“</w:t>
      </w:r>
      <w:r w:rsidRPr="00356A33">
        <w:rPr>
          <w:rFonts w:ascii="Times New Roman" w:hAnsi="Times New Roman" w:cs="Times New Roman"/>
          <w:sz w:val="24"/>
          <w:szCs w:val="24"/>
        </w:rPr>
        <w:t>para que um governant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se mantenha no poder deve  ser amado ou temido pelo seu povo isto por força das circunstâncias</w:t>
      </w:r>
      <w:r w:rsidR="00BE03F2">
        <w:rPr>
          <w:rFonts w:ascii="Times New Roman" w:hAnsi="Times New Roman" w:cs="Times New Roman"/>
          <w:sz w:val="24"/>
          <w:szCs w:val="24"/>
        </w:rPr>
        <w:t>”</w:t>
      </w:r>
      <w:r w:rsidRPr="00356A33">
        <w:rPr>
          <w:rFonts w:ascii="Times New Roman" w:hAnsi="Times New Roman" w:cs="Times New Roman"/>
          <w:sz w:val="24"/>
          <w:szCs w:val="24"/>
        </w:rPr>
        <w:t>. E ele ainda completa dizendo que</w:t>
      </w:r>
      <w:r w:rsidR="00BE03F2">
        <w:rPr>
          <w:rFonts w:ascii="Times New Roman" w:hAnsi="Times New Roman" w:cs="Times New Roman"/>
          <w:sz w:val="24"/>
          <w:szCs w:val="24"/>
        </w:rPr>
        <w:t>”</w:t>
      </w:r>
      <w:r w:rsidRPr="00356A33">
        <w:rPr>
          <w:rFonts w:ascii="Times New Roman" w:hAnsi="Times New Roman" w:cs="Times New Roman"/>
          <w:sz w:val="24"/>
          <w:szCs w:val="24"/>
        </w:rPr>
        <w:t xml:space="preserve"> se for necessário amar seu povo ama com todas as forças e de qualqu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>r forma e se for para odeiar ou fazer mal , faça-o de uma vez e aplica se possível todas as forças possíveis. E se for para acabar com os insatisfeitos elimine-os de uma só vez</w:t>
      </w:r>
      <w:r w:rsidR="00BE03F2">
        <w:rPr>
          <w:rFonts w:ascii="Times New Roman" w:hAnsi="Times New Roman" w:cs="Times New Roman"/>
          <w:sz w:val="24"/>
          <w:szCs w:val="24"/>
        </w:rPr>
        <w:t>”</w:t>
      </w:r>
      <w:r w:rsidRPr="00356A3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6A33" w:rsidRP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Para Maquiavel , o bem dev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ser feito de um modo paulatino sem pressa para agradar ninguém , mas o mal deve ser feito tão rápido e de uma só vez.</w:t>
      </w:r>
    </w:p>
    <w:p w:rsidR="00356A33" w:rsidRDefault="00356A33" w:rsidP="00BE03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A33">
        <w:rPr>
          <w:rFonts w:ascii="Times New Roman" w:hAnsi="Times New Roman" w:cs="Times New Roman"/>
          <w:sz w:val="24"/>
          <w:szCs w:val="24"/>
        </w:rPr>
        <w:t>Portanto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como forma de conclusão , apraz-me dizr que em síntese devemos entender Maquiavel de uma forma tão simples quanto siples são suas ideias embora muitas delas têm conotações funestas</w:t>
      </w:r>
      <w:r w:rsidR="00BE03F2">
        <w:rPr>
          <w:rFonts w:ascii="Times New Roman" w:hAnsi="Times New Roman" w:cs="Times New Roman"/>
          <w:sz w:val="24"/>
          <w:szCs w:val="24"/>
        </w:rPr>
        <w:t xml:space="preserve"> muita das vezes por possuirmos certo preconceito hermeneutico</w:t>
      </w:r>
      <w:r w:rsidRPr="00356A33">
        <w:rPr>
          <w:rFonts w:ascii="Times New Roman" w:hAnsi="Times New Roman" w:cs="Times New Roman"/>
          <w:sz w:val="24"/>
          <w:szCs w:val="24"/>
        </w:rPr>
        <w:t>. Mas o que se deve também entender é que, Maquiavel revolucionou a política como ciência  prática que partindo</w:t>
      </w:r>
      <w:r w:rsidR="00BE03F2">
        <w:rPr>
          <w:rFonts w:ascii="Times New Roman" w:hAnsi="Times New Roman" w:cs="Times New Roman"/>
          <w:sz w:val="24"/>
          <w:szCs w:val="24"/>
        </w:rPr>
        <w:t xml:space="preserve"> </w:t>
      </w:r>
      <w:r w:rsidRPr="00356A33">
        <w:rPr>
          <w:rFonts w:ascii="Times New Roman" w:hAnsi="Times New Roman" w:cs="Times New Roman"/>
          <w:sz w:val="24"/>
          <w:szCs w:val="24"/>
        </w:rPr>
        <w:t xml:space="preserve"> d</w:t>
      </w:r>
      <w:r w:rsidR="00BE03F2">
        <w:rPr>
          <w:rFonts w:ascii="Times New Roman" w:hAnsi="Times New Roman" w:cs="Times New Roman"/>
          <w:sz w:val="24"/>
          <w:szCs w:val="24"/>
        </w:rPr>
        <w:t>e</w:t>
      </w:r>
      <w:r w:rsidRPr="00356A33">
        <w:rPr>
          <w:rFonts w:ascii="Times New Roman" w:hAnsi="Times New Roman" w:cs="Times New Roman"/>
          <w:sz w:val="24"/>
          <w:szCs w:val="24"/>
        </w:rPr>
        <w:t xml:space="preserve"> realidades co</w:t>
      </w:r>
      <w:r w:rsidR="00BE03F2">
        <w:rPr>
          <w:rFonts w:ascii="Times New Roman" w:hAnsi="Times New Roman" w:cs="Times New Roman"/>
          <w:sz w:val="24"/>
          <w:szCs w:val="24"/>
        </w:rPr>
        <w:t>n</w:t>
      </w:r>
      <w:r w:rsidRPr="00356A33">
        <w:rPr>
          <w:rFonts w:ascii="Times New Roman" w:hAnsi="Times New Roman" w:cs="Times New Roman"/>
          <w:sz w:val="24"/>
          <w:szCs w:val="24"/>
        </w:rPr>
        <w:t>cretas e simples trouxe para a humanidade uma compreensão mai</w:t>
      </w:r>
      <w:r w:rsidR="00BE03F2">
        <w:rPr>
          <w:rFonts w:ascii="Times New Roman" w:hAnsi="Times New Roman" w:cs="Times New Roman"/>
          <w:sz w:val="24"/>
          <w:szCs w:val="24"/>
        </w:rPr>
        <w:t>s clara sobre o modo como a polí</w:t>
      </w:r>
      <w:r w:rsidRPr="00356A33">
        <w:rPr>
          <w:rFonts w:ascii="Times New Roman" w:hAnsi="Times New Roman" w:cs="Times New Roman"/>
          <w:sz w:val="24"/>
          <w:szCs w:val="24"/>
        </w:rPr>
        <w:t>tica era exercida antigamente. Alias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hoje</w:t>
      </w:r>
      <w:r w:rsidR="00BE03F2">
        <w:rPr>
          <w:rFonts w:ascii="Times New Roman" w:hAnsi="Times New Roman" w:cs="Times New Roman"/>
          <w:sz w:val="24"/>
          <w:szCs w:val="24"/>
        </w:rPr>
        <w:t>,</w:t>
      </w:r>
      <w:r w:rsidRPr="00356A33">
        <w:rPr>
          <w:rFonts w:ascii="Times New Roman" w:hAnsi="Times New Roman" w:cs="Times New Roman"/>
          <w:sz w:val="24"/>
          <w:szCs w:val="24"/>
        </w:rPr>
        <w:t xml:space="preserve"> embora muitos outros estudiosos possam estar aparecendo com novas teorias políticas, as ideias apresentadas e defendidas por ele continuam caracterizando e fazer a realidade de muitos países</w:t>
      </w:r>
      <w:r w:rsidR="00BE03F2">
        <w:rPr>
          <w:rFonts w:ascii="Times New Roman" w:hAnsi="Times New Roman" w:cs="Times New Roman"/>
          <w:sz w:val="24"/>
          <w:szCs w:val="24"/>
        </w:rPr>
        <w:t xml:space="preserve"> e seus escritos são para nós e sobretudo para a nossa sociedade escritos cuja as palavras nos servem de professia </w:t>
      </w:r>
      <w:r w:rsidR="00BE03F2">
        <w:rPr>
          <w:rFonts w:ascii="Times New Roman" w:hAnsi="Times New Roman" w:cs="Times New Roman"/>
          <w:sz w:val="24"/>
          <w:szCs w:val="24"/>
        </w:rPr>
        <w:lastRenderedPageBreak/>
        <w:t>basta refletirmos sobre tudo o que foi abordado neste artigo e sobre aqueles fatos que não foram tratados aqui mas que fazem sentido serem analisados a luz das professias maquiavélicas</w:t>
      </w:r>
      <w:r w:rsidRPr="00356A33">
        <w:rPr>
          <w:rFonts w:ascii="Times New Roman" w:hAnsi="Times New Roman" w:cs="Times New Roman"/>
          <w:sz w:val="24"/>
          <w:szCs w:val="24"/>
        </w:rPr>
        <w:t xml:space="preserve"> . Maquiavel foi um autor fantástico  sobretudo no modo como apresentava suas idéias. E para  melhor compreendermos mais quem ele foi e o que fez, convido-vos a embuirem-se na pesquisa de modos a compreenderem tudo o que a história relata sobre Maquiavel o homem da Florença.</w:t>
      </w:r>
    </w:p>
    <w:p w:rsidR="00356A33" w:rsidRDefault="00356A33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Espero que est</w:t>
      </w:r>
      <w:r w:rsidR="00785D72">
        <w:rPr>
          <w:rFonts w:ascii="Times New Roman" w:hAnsi="Times New Roman" w:cs="Times New Roman"/>
          <w:sz w:val="24"/>
          <w:szCs w:val="24"/>
        </w:rPr>
        <w:t>e art</w:t>
      </w:r>
      <w:r>
        <w:rPr>
          <w:rFonts w:ascii="Times New Roman" w:hAnsi="Times New Roman" w:cs="Times New Roman"/>
          <w:sz w:val="24"/>
          <w:szCs w:val="24"/>
        </w:rPr>
        <w:t>igo tenha servido não</w:t>
      </w:r>
      <w:r w:rsidR="00BE03F2">
        <w:rPr>
          <w:rFonts w:ascii="Times New Roman" w:hAnsi="Times New Roman" w:cs="Times New Roman"/>
          <w:sz w:val="24"/>
          <w:szCs w:val="24"/>
        </w:rPr>
        <w:t xml:space="preserve"> como uma solução à </w:t>
      </w:r>
      <w:r>
        <w:rPr>
          <w:rFonts w:ascii="Times New Roman" w:hAnsi="Times New Roman" w:cs="Times New Roman"/>
          <w:sz w:val="24"/>
          <w:szCs w:val="24"/>
        </w:rPr>
        <w:t xml:space="preserve"> várias inquitações sobre o assuto mas que tenha trago pelomenos alguma contribuição que pode ser agregado </w:t>
      </w:r>
      <w:r w:rsidR="00BE03F2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 xml:space="preserve"> conhecimentos que já te</w:t>
      </w:r>
      <w:r w:rsidR="00BE03F2">
        <w:rPr>
          <w:rFonts w:ascii="Times New Roman" w:hAnsi="Times New Roman" w:cs="Times New Roman"/>
          <w:sz w:val="24"/>
          <w:szCs w:val="24"/>
        </w:rPr>
        <w:t xml:space="preserve">mos sobre Maquiavl. E juntos vamos continuar labutando com o objetivo </w:t>
      </w:r>
      <w:r>
        <w:rPr>
          <w:rFonts w:ascii="Times New Roman" w:hAnsi="Times New Roman" w:cs="Times New Roman"/>
          <w:sz w:val="24"/>
          <w:szCs w:val="24"/>
        </w:rPr>
        <w:t xml:space="preserve"> de desenvolver-mos mais nossas idéia para nos tormarmos mais capazes e preparados.</w:t>
      </w:r>
    </w:p>
    <w:p w:rsidR="00BE03F2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ponto final, volto a colocar aquela questão que representou o princípio da nossa abordagem: Quem foi Maquiavel? </w:t>
      </w:r>
    </w:p>
    <w:p w:rsidR="00BE03F2" w:rsidRDefault="00BE03F2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Obrigado por ter consultado este artigo… E contribua com o que acho necessário acrescentar. E desculpe pelos erros alias,</w:t>
      </w:r>
      <w:r w:rsidRPr="00BE03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3F2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Errare humanum est</w:t>
      </w:r>
      <w:r>
        <w:rPr>
          <w:rFonts w:ascii="Times New Roman" w:hAnsi="Times New Roman" w:cs="Times New Roman"/>
          <w:sz w:val="24"/>
          <w:szCs w:val="24"/>
        </w:rPr>
        <w:t xml:space="preserve"> ( errar é humano).</w:t>
      </w:r>
      <w:r w:rsidRPr="00BE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Que Deus te abençoe!</w:t>
      </w:r>
    </w:p>
    <w:p w:rsidR="00BE03F2" w:rsidRDefault="00BE03F2" w:rsidP="00753A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A77" w:rsidRPr="00CB3F07" w:rsidRDefault="00753A77" w:rsidP="00CB3F0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F07">
        <w:rPr>
          <w:rFonts w:ascii="Times New Roman" w:hAnsi="Times New Roman" w:cs="Times New Roman"/>
          <w:b/>
          <w:sz w:val="28"/>
          <w:szCs w:val="28"/>
        </w:rPr>
        <w:t>FONTES:</w:t>
      </w:r>
    </w:p>
    <w:p w:rsidR="00BE03F2" w:rsidRDefault="00BE03F2" w:rsidP="00753A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MAQUIAVEL,Nicolau: Tradução, Prefácio e Notas de Lívio Xavier. – (ed. Especial).- Rio de Janeiro: Nova Fronteira, 2011.</w:t>
      </w:r>
    </w:p>
    <w:p w:rsidR="00753A77" w:rsidRDefault="00753A77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ANGOP. 15-03-2013</w:t>
      </w:r>
    </w:p>
    <w:p w:rsidR="00753A77" w:rsidRDefault="00753A77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Príncipe de Maquiavel</w:t>
      </w:r>
    </w:p>
    <w:p w:rsidR="00753A77" w:rsidRDefault="00753A77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  Ian &amp;  DYSON W.R.Cinquentas Pensadores Políticos Essenciais: da grécia antiga aos dias de atuais ( tradução de Mario Pontes. 2ª- ed. Rio de Janeiro. DIFEL. 2010</w:t>
      </w:r>
    </w:p>
    <w:p w:rsidR="00753A77" w:rsidRDefault="00753A77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REALE, Giovanni. História da Filosofia: Patrística e escolástica. Vol.2 ( tradução de Ivo Stomiolo). São Paulo: Paulus, 2003</w:t>
      </w:r>
    </w:p>
    <w:p w:rsidR="00753A77" w:rsidRPr="00356A33" w:rsidRDefault="00753A77" w:rsidP="00356A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33" w:rsidRPr="00356A33" w:rsidRDefault="00356A33" w:rsidP="00356A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A33" w:rsidRPr="00356A33" w:rsidSect="00460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4F" w:rsidRDefault="0001254F" w:rsidP="00BE03F2">
      <w:pPr>
        <w:spacing w:after="0" w:line="240" w:lineRule="auto"/>
      </w:pPr>
      <w:r>
        <w:separator/>
      </w:r>
    </w:p>
  </w:endnote>
  <w:endnote w:type="continuationSeparator" w:id="1">
    <w:p w:rsidR="0001254F" w:rsidRDefault="0001254F" w:rsidP="00BE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4F" w:rsidRDefault="0001254F" w:rsidP="00BE03F2">
      <w:pPr>
        <w:spacing w:after="0" w:line="240" w:lineRule="auto"/>
      </w:pPr>
      <w:r>
        <w:separator/>
      </w:r>
    </w:p>
  </w:footnote>
  <w:footnote w:type="continuationSeparator" w:id="1">
    <w:p w:rsidR="0001254F" w:rsidRDefault="0001254F" w:rsidP="00BE0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A33"/>
    <w:rsid w:val="00007331"/>
    <w:rsid w:val="0001254F"/>
    <w:rsid w:val="00174FD3"/>
    <w:rsid w:val="00356A33"/>
    <w:rsid w:val="00460E49"/>
    <w:rsid w:val="00753A77"/>
    <w:rsid w:val="00785D72"/>
    <w:rsid w:val="00905977"/>
    <w:rsid w:val="00BE03F2"/>
    <w:rsid w:val="00C35608"/>
    <w:rsid w:val="00CB3F07"/>
    <w:rsid w:val="00D16FB4"/>
    <w:rsid w:val="00D53FBB"/>
    <w:rsid w:val="00D5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4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BE0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E03F2"/>
  </w:style>
  <w:style w:type="paragraph" w:styleId="Rodap">
    <w:name w:val="footer"/>
    <w:basedOn w:val="Normal"/>
    <w:link w:val="RodapCarcter"/>
    <w:uiPriority w:val="99"/>
    <w:semiHidden/>
    <w:unhideWhenUsed/>
    <w:rsid w:val="00BE0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E0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BB4-86B4-472D-BF66-DA5F6634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13</Pages>
  <Words>4581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Muata</dc:creator>
  <cp:lastModifiedBy>Muata</cp:lastModifiedBy>
  <cp:revision>12</cp:revision>
  <dcterms:created xsi:type="dcterms:W3CDTF">2013-04-06T21:00:00Z</dcterms:created>
  <dcterms:modified xsi:type="dcterms:W3CDTF">2013-04-10T21:59:00Z</dcterms:modified>
</cp:coreProperties>
</file>