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982" w:rsidRDefault="00795982" w:rsidP="00795982">
      <w:pPr>
        <w:jc w:val="right"/>
        <w:rPr>
          <w:rStyle w:val="nfase"/>
          <w:rFonts w:ascii="Arial Narrow" w:hAnsi="Arial Narrow"/>
          <w:i w:val="0"/>
          <w:sz w:val="24"/>
          <w:szCs w:val="24"/>
        </w:rPr>
      </w:pPr>
    </w:p>
    <w:p w:rsidR="00795982" w:rsidRPr="00795982" w:rsidRDefault="00795982" w:rsidP="00795982">
      <w:pPr>
        <w:spacing w:line="360" w:lineRule="auto"/>
        <w:jc w:val="center"/>
        <w:rPr>
          <w:rStyle w:val="nfase"/>
          <w:rFonts w:ascii="Times New Roman" w:hAnsi="Times New Roman" w:cs="Times New Roman"/>
          <w:i w:val="0"/>
          <w:sz w:val="24"/>
          <w:szCs w:val="24"/>
        </w:rPr>
      </w:pPr>
      <w:r w:rsidRPr="00795982">
        <w:rPr>
          <w:rStyle w:val="nfase"/>
          <w:rFonts w:ascii="Times New Roman" w:hAnsi="Times New Roman" w:cs="Times New Roman"/>
          <w:i w:val="0"/>
          <w:sz w:val="24"/>
          <w:szCs w:val="24"/>
        </w:rPr>
        <w:t>APRENDENDO SOBRE AS DIERENÇAS ENTRE AS APTIDÕES E AS HABILIDADES</w:t>
      </w:r>
    </w:p>
    <w:p w:rsidR="00795982" w:rsidRPr="00795982" w:rsidRDefault="00795982" w:rsidP="00795982">
      <w:pPr>
        <w:spacing w:line="360" w:lineRule="auto"/>
        <w:jc w:val="right"/>
        <w:rPr>
          <w:rStyle w:val="nfase"/>
          <w:rFonts w:ascii="Times New Roman" w:hAnsi="Times New Roman" w:cs="Times New Roman"/>
          <w:i w:val="0"/>
          <w:sz w:val="24"/>
          <w:szCs w:val="24"/>
        </w:rPr>
      </w:pPr>
      <w:proofErr w:type="spellStart"/>
      <w:r w:rsidRPr="00795982">
        <w:rPr>
          <w:rStyle w:val="nfase"/>
          <w:rFonts w:ascii="Times New Roman" w:hAnsi="Times New Roman" w:cs="Times New Roman"/>
          <w:i w:val="0"/>
          <w:sz w:val="24"/>
          <w:szCs w:val="24"/>
        </w:rPr>
        <w:t>Alenilda</w:t>
      </w:r>
      <w:proofErr w:type="spellEnd"/>
      <w:r w:rsidRPr="00795982">
        <w:rPr>
          <w:rStyle w:val="nfase"/>
          <w:rFonts w:ascii="Times New Roman" w:hAnsi="Times New Roman" w:cs="Times New Roman"/>
          <w:i w:val="0"/>
          <w:sz w:val="24"/>
          <w:szCs w:val="24"/>
        </w:rPr>
        <w:t xml:space="preserve"> de Oliveira Fernandes</w:t>
      </w:r>
      <w:r w:rsidR="00C75D7E">
        <w:rPr>
          <w:rStyle w:val="Refdenotaderodap"/>
          <w:rFonts w:ascii="Times New Roman" w:hAnsi="Times New Roman" w:cs="Times New Roman"/>
          <w:iCs/>
          <w:sz w:val="24"/>
          <w:szCs w:val="24"/>
        </w:rPr>
        <w:footnoteReference w:id="1"/>
      </w:r>
    </w:p>
    <w:p w:rsidR="00795982" w:rsidRPr="00795982" w:rsidRDefault="00795982" w:rsidP="00795982">
      <w:pPr>
        <w:spacing w:line="360" w:lineRule="auto"/>
        <w:jc w:val="both"/>
        <w:rPr>
          <w:rStyle w:val="nfase"/>
          <w:rFonts w:ascii="Times New Roman" w:hAnsi="Times New Roman" w:cs="Times New Roman"/>
          <w:i w:val="0"/>
          <w:sz w:val="24"/>
          <w:szCs w:val="24"/>
        </w:rPr>
      </w:pPr>
    </w:p>
    <w:p w:rsidR="00795982" w:rsidRPr="00795982" w:rsidRDefault="00795982" w:rsidP="00795982">
      <w:pPr>
        <w:spacing w:line="360" w:lineRule="auto"/>
        <w:jc w:val="both"/>
        <w:rPr>
          <w:rStyle w:val="nfase"/>
          <w:rFonts w:ascii="Times New Roman" w:hAnsi="Times New Roman" w:cs="Times New Roman"/>
          <w:i w:val="0"/>
          <w:sz w:val="24"/>
          <w:szCs w:val="24"/>
        </w:rPr>
      </w:pPr>
    </w:p>
    <w:p w:rsidR="00977215" w:rsidRPr="00795982" w:rsidRDefault="00795982" w:rsidP="00795982">
      <w:pPr>
        <w:spacing w:line="360" w:lineRule="auto"/>
        <w:jc w:val="both"/>
        <w:rPr>
          <w:rStyle w:val="nfase"/>
          <w:rFonts w:ascii="Times New Roman" w:hAnsi="Times New Roman" w:cs="Times New Roman"/>
          <w:i w:val="0"/>
          <w:sz w:val="24"/>
          <w:szCs w:val="24"/>
        </w:rPr>
      </w:pPr>
      <w:r>
        <w:rPr>
          <w:rStyle w:val="nfase"/>
          <w:rFonts w:ascii="Times New Roman" w:hAnsi="Times New Roman" w:cs="Times New Roman"/>
          <w:i w:val="0"/>
          <w:sz w:val="24"/>
          <w:szCs w:val="24"/>
        </w:rPr>
        <w:t>INTRODUÇÃO</w:t>
      </w:r>
    </w:p>
    <w:p w:rsidR="00A92C79" w:rsidRPr="00795982" w:rsidRDefault="0011401F" w:rsidP="00795982">
      <w:pPr>
        <w:spacing w:line="360" w:lineRule="auto"/>
        <w:ind w:firstLine="709"/>
        <w:jc w:val="both"/>
        <w:rPr>
          <w:rStyle w:val="nfase"/>
          <w:rFonts w:ascii="Times New Roman" w:hAnsi="Times New Roman" w:cs="Times New Roman"/>
          <w:i w:val="0"/>
          <w:sz w:val="24"/>
          <w:szCs w:val="24"/>
        </w:rPr>
      </w:pPr>
      <w:r w:rsidRPr="00795982">
        <w:rPr>
          <w:rStyle w:val="nfase"/>
          <w:rFonts w:ascii="Times New Roman" w:hAnsi="Times New Roman" w:cs="Times New Roman"/>
          <w:i w:val="0"/>
          <w:sz w:val="24"/>
          <w:szCs w:val="24"/>
        </w:rPr>
        <w:t>O nosso trabalho cuja temática é celebrando a Diversidade, criando a Comunidade, abordamos um de seus aspectos, o qual denominado Aprendendo sobre as diferenças entre as aptidões e as habilidades, diante dessas, aprofundar nosso entendimento no que diz respeito a uma sala de aula, principalmente a que apresenta uma perspectiva inclusiva, como também a importância das interações sociais e o papel do educador na prática desta.</w:t>
      </w:r>
    </w:p>
    <w:p w:rsidR="00A92C79" w:rsidRPr="00795982" w:rsidRDefault="0013583B" w:rsidP="00795982">
      <w:pPr>
        <w:spacing w:line="360" w:lineRule="auto"/>
        <w:jc w:val="both"/>
        <w:rPr>
          <w:rFonts w:ascii="Times New Roman" w:hAnsi="Times New Roman" w:cs="Times New Roman"/>
          <w:sz w:val="24"/>
          <w:szCs w:val="24"/>
        </w:rPr>
      </w:pPr>
      <w:r w:rsidRPr="00795982">
        <w:rPr>
          <w:rFonts w:ascii="Times New Roman" w:hAnsi="Times New Roman" w:cs="Times New Roman"/>
          <w:sz w:val="24"/>
          <w:szCs w:val="24"/>
        </w:rPr>
        <w:t>APRENDENDO SOBRE AS DIERENÇAS ENTRE AS APTIDÕES E AS HABILIDADES</w:t>
      </w:r>
    </w:p>
    <w:p w:rsidR="00034329" w:rsidRPr="00795982" w:rsidRDefault="00034329" w:rsidP="00795982">
      <w:pPr>
        <w:spacing w:line="360" w:lineRule="auto"/>
        <w:jc w:val="both"/>
        <w:rPr>
          <w:rFonts w:ascii="Times New Roman" w:hAnsi="Times New Roman" w:cs="Times New Roman"/>
          <w:sz w:val="24"/>
          <w:szCs w:val="24"/>
        </w:rPr>
      </w:pPr>
    </w:p>
    <w:p w:rsidR="00F15996" w:rsidRPr="00795982" w:rsidRDefault="00AB6633" w:rsidP="00795982">
      <w:pPr>
        <w:spacing w:after="0" w:line="360" w:lineRule="auto"/>
        <w:ind w:firstLine="709"/>
        <w:jc w:val="both"/>
        <w:rPr>
          <w:rFonts w:ascii="Times New Roman" w:hAnsi="Times New Roman" w:cs="Times New Roman"/>
          <w:sz w:val="24"/>
          <w:szCs w:val="24"/>
        </w:rPr>
      </w:pPr>
      <w:r w:rsidRPr="00795982">
        <w:rPr>
          <w:rFonts w:ascii="Times New Roman" w:hAnsi="Times New Roman" w:cs="Times New Roman"/>
          <w:sz w:val="24"/>
          <w:szCs w:val="24"/>
        </w:rPr>
        <w:t xml:space="preserve">A Aptidão ou competência está relacionada à capacidade de bem realizar uma tarefa, ou seja, de resolver uma situação complexa. Assim, educar alguém para ser um pianista competente é criar as condições para que ela adquira os </w:t>
      </w:r>
      <w:r w:rsidR="00F15996" w:rsidRPr="00795982">
        <w:rPr>
          <w:rFonts w:ascii="Times New Roman" w:hAnsi="Times New Roman" w:cs="Times New Roman"/>
          <w:sz w:val="24"/>
          <w:szCs w:val="24"/>
        </w:rPr>
        <w:t>conhecimentos,</w:t>
      </w:r>
      <w:r w:rsidR="00FC7BA0" w:rsidRPr="00795982">
        <w:rPr>
          <w:rFonts w:ascii="Times New Roman" w:hAnsi="Times New Roman" w:cs="Times New Roman"/>
          <w:sz w:val="24"/>
          <w:szCs w:val="24"/>
        </w:rPr>
        <w:t xml:space="preserve"> as habilidades, a linguagem, o valor cultural, emocional relacionados à atividade especifica </w:t>
      </w:r>
      <w:r w:rsidRPr="00795982">
        <w:rPr>
          <w:rFonts w:ascii="Times New Roman" w:hAnsi="Times New Roman" w:cs="Times New Roman"/>
          <w:sz w:val="24"/>
          <w:szCs w:val="24"/>
        </w:rPr>
        <w:t>de tocar piano. Para os educadores o entrave maior é trabalhar com as deficiências que os alunos trazem. Em lugar de continuar a decorar conteúdos o aluno passara a exerc</w:t>
      </w:r>
      <w:r w:rsidR="00F15996" w:rsidRPr="00795982">
        <w:rPr>
          <w:rFonts w:ascii="Times New Roman" w:hAnsi="Times New Roman" w:cs="Times New Roman"/>
          <w:sz w:val="24"/>
          <w:szCs w:val="24"/>
        </w:rPr>
        <w:t>itar habilidades e através delas, a aquisição de grandes competências, desenvolvidas através dos conteúdos. A competência implica uma mobilização dos conhecimentos e esquemas que se possui para desenvolver respostas inéditas.</w:t>
      </w:r>
    </w:p>
    <w:p w:rsidR="00F15996" w:rsidRPr="00795982" w:rsidRDefault="00F15996" w:rsidP="00795982">
      <w:pPr>
        <w:spacing w:after="0" w:line="360" w:lineRule="auto"/>
        <w:jc w:val="both"/>
        <w:rPr>
          <w:rFonts w:ascii="Times New Roman" w:hAnsi="Times New Roman" w:cs="Times New Roman"/>
          <w:sz w:val="24"/>
          <w:szCs w:val="24"/>
        </w:rPr>
      </w:pPr>
      <w:r w:rsidRPr="00795982">
        <w:rPr>
          <w:rFonts w:ascii="Times New Roman" w:hAnsi="Times New Roman" w:cs="Times New Roman"/>
          <w:sz w:val="24"/>
          <w:szCs w:val="24"/>
        </w:rPr>
        <w:t>As habilidades são inseparáveis da ação, mas exigem domínio de conhecimento. As competências pressupõem operações mentais, capacidade para usar as habilidades, emprego de atividades adequadas à realização de tarefas e conhecimentos.</w:t>
      </w:r>
    </w:p>
    <w:p w:rsidR="00AB6633" w:rsidRPr="00795982" w:rsidRDefault="00F15996" w:rsidP="00795982">
      <w:pPr>
        <w:spacing w:after="0" w:line="360" w:lineRule="auto"/>
        <w:jc w:val="both"/>
        <w:rPr>
          <w:rFonts w:ascii="Times New Roman" w:hAnsi="Times New Roman" w:cs="Times New Roman"/>
          <w:sz w:val="24"/>
          <w:szCs w:val="24"/>
        </w:rPr>
      </w:pPr>
      <w:r w:rsidRPr="00795982">
        <w:rPr>
          <w:rFonts w:ascii="Times New Roman" w:hAnsi="Times New Roman" w:cs="Times New Roman"/>
          <w:sz w:val="24"/>
          <w:szCs w:val="24"/>
        </w:rPr>
        <w:lastRenderedPageBreak/>
        <w:t xml:space="preserve">  A realidade de uma sala de aula inclusiva é que todas as crianças apresentam potencialidades e debilidades, áreas em que são competentes e ares em que necessitam de ajuda, diante disso o professor </w:t>
      </w:r>
      <w:r w:rsidR="00FC7BA0" w:rsidRPr="00795982">
        <w:rPr>
          <w:rFonts w:ascii="Times New Roman" w:hAnsi="Times New Roman" w:cs="Times New Roman"/>
          <w:sz w:val="24"/>
          <w:szCs w:val="24"/>
        </w:rPr>
        <w:t xml:space="preserve">pode trabalhar de modo a provocar a interação de todas as crianças envolvendo-as em atividades e projetos de modo a desenvolver diferentes habilidades. </w:t>
      </w:r>
    </w:p>
    <w:p w:rsidR="00F44ED8" w:rsidRPr="00795982" w:rsidRDefault="00B4703F" w:rsidP="00795982">
      <w:pPr>
        <w:spacing w:after="0" w:line="360" w:lineRule="auto"/>
        <w:jc w:val="both"/>
        <w:rPr>
          <w:rFonts w:ascii="Times New Roman" w:hAnsi="Times New Roman" w:cs="Times New Roman"/>
          <w:sz w:val="24"/>
          <w:szCs w:val="24"/>
        </w:rPr>
      </w:pPr>
      <w:r w:rsidRPr="00795982">
        <w:rPr>
          <w:rFonts w:ascii="Times New Roman" w:hAnsi="Times New Roman" w:cs="Times New Roman"/>
          <w:sz w:val="24"/>
          <w:szCs w:val="24"/>
        </w:rPr>
        <w:t>Assim, o educador ao promover a interação dos pares e a quebra dos modelos habituais de denominações de “inteligente” ou de não o é. Promovendo a ajuda mutua o professor desenvolve maneiras adequadas de oferecer e receber ajuda. Além de fazer com que os alunos reflitam sobre si mesmo, em aspectos como:</w:t>
      </w:r>
    </w:p>
    <w:p w:rsidR="00034329" w:rsidRPr="00795982" w:rsidRDefault="00034329" w:rsidP="00795982">
      <w:pPr>
        <w:spacing w:after="0" w:line="360" w:lineRule="auto"/>
        <w:ind w:firstLine="709"/>
        <w:jc w:val="both"/>
        <w:rPr>
          <w:rFonts w:ascii="Times New Roman" w:hAnsi="Times New Roman" w:cs="Times New Roman"/>
          <w:sz w:val="24"/>
          <w:szCs w:val="24"/>
        </w:rPr>
      </w:pPr>
    </w:p>
    <w:p w:rsidR="00B4703F" w:rsidRPr="00795982" w:rsidRDefault="00B4703F" w:rsidP="00795982">
      <w:pPr>
        <w:pStyle w:val="PargrafodaLista"/>
        <w:numPr>
          <w:ilvl w:val="0"/>
          <w:numId w:val="1"/>
        </w:numPr>
        <w:spacing w:line="360" w:lineRule="auto"/>
        <w:ind w:firstLine="709"/>
        <w:jc w:val="both"/>
        <w:rPr>
          <w:rFonts w:ascii="Times New Roman" w:hAnsi="Times New Roman" w:cs="Times New Roman"/>
          <w:sz w:val="24"/>
          <w:szCs w:val="24"/>
        </w:rPr>
      </w:pPr>
      <w:r w:rsidRPr="00795982">
        <w:rPr>
          <w:rFonts w:ascii="Times New Roman" w:hAnsi="Times New Roman" w:cs="Times New Roman"/>
          <w:sz w:val="24"/>
          <w:szCs w:val="24"/>
        </w:rPr>
        <w:t xml:space="preserve">Percebendo as atividades em que é bom; </w:t>
      </w:r>
    </w:p>
    <w:p w:rsidR="00B4703F" w:rsidRPr="00795982" w:rsidRDefault="00B4703F" w:rsidP="00795982">
      <w:pPr>
        <w:pStyle w:val="PargrafodaLista"/>
        <w:numPr>
          <w:ilvl w:val="0"/>
          <w:numId w:val="1"/>
        </w:numPr>
        <w:spacing w:line="360" w:lineRule="auto"/>
        <w:ind w:firstLine="709"/>
        <w:jc w:val="both"/>
        <w:rPr>
          <w:rFonts w:ascii="Times New Roman" w:hAnsi="Times New Roman" w:cs="Times New Roman"/>
          <w:sz w:val="24"/>
          <w:szCs w:val="24"/>
        </w:rPr>
      </w:pPr>
      <w:r w:rsidRPr="00795982">
        <w:rPr>
          <w:rFonts w:ascii="Times New Roman" w:hAnsi="Times New Roman" w:cs="Times New Roman"/>
          <w:sz w:val="24"/>
          <w:szCs w:val="24"/>
        </w:rPr>
        <w:t>Em quais tenham dificuldade;</w:t>
      </w:r>
    </w:p>
    <w:p w:rsidR="00B4703F" w:rsidRPr="00795982" w:rsidRDefault="00B4703F" w:rsidP="00795982">
      <w:pPr>
        <w:pStyle w:val="PargrafodaLista"/>
        <w:numPr>
          <w:ilvl w:val="0"/>
          <w:numId w:val="1"/>
        </w:numPr>
        <w:spacing w:line="360" w:lineRule="auto"/>
        <w:ind w:firstLine="709"/>
        <w:jc w:val="both"/>
        <w:rPr>
          <w:rFonts w:ascii="Times New Roman" w:hAnsi="Times New Roman" w:cs="Times New Roman"/>
          <w:sz w:val="24"/>
          <w:szCs w:val="24"/>
        </w:rPr>
      </w:pPr>
      <w:r w:rsidRPr="00795982">
        <w:rPr>
          <w:rFonts w:ascii="Times New Roman" w:hAnsi="Times New Roman" w:cs="Times New Roman"/>
          <w:sz w:val="24"/>
          <w:szCs w:val="24"/>
        </w:rPr>
        <w:t>Como Pode proporcionar ajuda aos outros;</w:t>
      </w:r>
    </w:p>
    <w:p w:rsidR="00A92C79" w:rsidRPr="00795982" w:rsidRDefault="00B4703F" w:rsidP="00795982">
      <w:pPr>
        <w:pStyle w:val="PargrafodaLista"/>
        <w:numPr>
          <w:ilvl w:val="0"/>
          <w:numId w:val="1"/>
        </w:numPr>
        <w:spacing w:line="360" w:lineRule="auto"/>
        <w:ind w:firstLine="709"/>
        <w:jc w:val="both"/>
        <w:rPr>
          <w:rFonts w:ascii="Times New Roman" w:hAnsi="Times New Roman" w:cs="Times New Roman"/>
          <w:sz w:val="24"/>
          <w:szCs w:val="24"/>
        </w:rPr>
      </w:pPr>
      <w:r w:rsidRPr="00795982">
        <w:rPr>
          <w:rFonts w:ascii="Times New Roman" w:hAnsi="Times New Roman" w:cs="Times New Roman"/>
          <w:sz w:val="24"/>
          <w:szCs w:val="24"/>
        </w:rPr>
        <w:t>E também conscientizar em que precisa de ajuda e como.</w:t>
      </w:r>
    </w:p>
    <w:p w:rsidR="00034329" w:rsidRPr="00795982" w:rsidRDefault="00034329" w:rsidP="00795982">
      <w:pPr>
        <w:pStyle w:val="PargrafodaLista"/>
        <w:spacing w:line="360" w:lineRule="auto"/>
        <w:ind w:left="1429"/>
        <w:jc w:val="both"/>
        <w:rPr>
          <w:rFonts w:ascii="Times New Roman" w:hAnsi="Times New Roman" w:cs="Times New Roman"/>
          <w:sz w:val="24"/>
          <w:szCs w:val="24"/>
        </w:rPr>
      </w:pPr>
    </w:p>
    <w:p w:rsidR="00A92C79" w:rsidRPr="00795982" w:rsidRDefault="00B248A8" w:rsidP="00795982">
      <w:pPr>
        <w:pStyle w:val="PargrafodaLista"/>
        <w:spacing w:after="0" w:line="360" w:lineRule="auto"/>
        <w:ind w:left="0" w:firstLine="709"/>
        <w:jc w:val="both"/>
        <w:rPr>
          <w:rFonts w:ascii="Times New Roman" w:hAnsi="Times New Roman" w:cs="Times New Roman"/>
          <w:sz w:val="24"/>
          <w:szCs w:val="24"/>
        </w:rPr>
      </w:pPr>
      <w:r w:rsidRPr="00795982">
        <w:rPr>
          <w:rFonts w:ascii="Times New Roman" w:hAnsi="Times New Roman" w:cs="Times New Roman"/>
          <w:sz w:val="24"/>
          <w:szCs w:val="24"/>
        </w:rPr>
        <w:t>As salas de aula transformam-se em espaço de apoio, respeito pelas diferenças e diversos oportunidade de olharem-se uns aos outros sem discriminação. No entanto é fundamental a exclusão de algumas atividades nas quais essa se acentua, como por exemplo</w:t>
      </w:r>
      <w:r w:rsidR="00810C78" w:rsidRPr="00795982">
        <w:rPr>
          <w:rFonts w:ascii="Times New Roman" w:hAnsi="Times New Roman" w:cs="Times New Roman"/>
          <w:sz w:val="24"/>
          <w:szCs w:val="24"/>
        </w:rPr>
        <w:t>, o quadro de estrelas</w:t>
      </w:r>
      <w:r w:rsidRPr="00795982">
        <w:rPr>
          <w:rFonts w:ascii="Times New Roman" w:hAnsi="Times New Roman" w:cs="Times New Roman"/>
          <w:sz w:val="24"/>
          <w:szCs w:val="24"/>
        </w:rPr>
        <w:t xml:space="preserve"> na parede que indica quem vai bem e ou quem vai mal, a recompensa a quem terminar primeiro etc. Dessa maneira, proporcionando maneiras adequadas de res</w:t>
      </w:r>
      <w:r w:rsidR="00810C78" w:rsidRPr="00795982">
        <w:rPr>
          <w:rFonts w:ascii="Times New Roman" w:hAnsi="Times New Roman" w:cs="Times New Roman"/>
          <w:sz w:val="24"/>
          <w:szCs w:val="24"/>
        </w:rPr>
        <w:t>peito pela diversidade</w:t>
      </w:r>
      <w:r w:rsidRPr="00795982">
        <w:rPr>
          <w:rFonts w:ascii="Times New Roman" w:hAnsi="Times New Roman" w:cs="Times New Roman"/>
          <w:sz w:val="24"/>
          <w:szCs w:val="24"/>
        </w:rPr>
        <w:t>.</w:t>
      </w:r>
      <w:r w:rsidR="00810C78" w:rsidRPr="00795982">
        <w:rPr>
          <w:rFonts w:ascii="Times New Roman" w:hAnsi="Times New Roman" w:cs="Times New Roman"/>
          <w:sz w:val="24"/>
          <w:szCs w:val="24"/>
        </w:rPr>
        <w:t xml:space="preserve"> Assim, </w:t>
      </w:r>
      <w:r w:rsidRPr="00795982">
        <w:rPr>
          <w:rFonts w:ascii="Times New Roman" w:hAnsi="Times New Roman" w:cs="Times New Roman"/>
          <w:sz w:val="24"/>
          <w:szCs w:val="24"/>
        </w:rPr>
        <w:t>fazendo co</w:t>
      </w:r>
      <w:r w:rsidR="00810C78" w:rsidRPr="00795982">
        <w:rPr>
          <w:rFonts w:ascii="Times New Roman" w:hAnsi="Times New Roman" w:cs="Times New Roman"/>
          <w:sz w:val="24"/>
          <w:szCs w:val="24"/>
        </w:rPr>
        <w:t>m que todos percebam que são mem</w:t>
      </w:r>
      <w:r w:rsidRPr="00795982">
        <w:rPr>
          <w:rFonts w:ascii="Times New Roman" w:hAnsi="Times New Roman" w:cs="Times New Roman"/>
          <w:sz w:val="24"/>
          <w:szCs w:val="24"/>
        </w:rPr>
        <w:t xml:space="preserve">bros atuantes e colaboradores nos grupos, porque habilidades e especialidades </w:t>
      </w:r>
      <w:r w:rsidR="00810C78" w:rsidRPr="00795982">
        <w:rPr>
          <w:rFonts w:ascii="Times New Roman" w:hAnsi="Times New Roman" w:cs="Times New Roman"/>
          <w:sz w:val="24"/>
          <w:szCs w:val="24"/>
        </w:rPr>
        <w:t>são compartilhadas.</w:t>
      </w:r>
    </w:p>
    <w:p w:rsidR="00F44ED8" w:rsidRPr="00795982" w:rsidRDefault="00F44ED8" w:rsidP="00795982">
      <w:pPr>
        <w:pStyle w:val="PargrafodaLista"/>
        <w:spacing w:after="0" w:line="360" w:lineRule="auto"/>
        <w:ind w:left="0"/>
        <w:jc w:val="both"/>
        <w:rPr>
          <w:rFonts w:ascii="Times New Roman" w:hAnsi="Times New Roman" w:cs="Times New Roman"/>
          <w:sz w:val="24"/>
          <w:szCs w:val="24"/>
        </w:rPr>
      </w:pPr>
      <w:r w:rsidRPr="00795982">
        <w:rPr>
          <w:rFonts w:ascii="Times New Roman" w:hAnsi="Times New Roman" w:cs="Times New Roman"/>
          <w:sz w:val="24"/>
          <w:szCs w:val="24"/>
        </w:rPr>
        <w:t xml:space="preserve">As transformações pelas quais a sociedade está passando, estão criando uma nova cultura e modificando as formas de produção e apropriação dos saberes. Por isto competências e habilidades ganharam destaque nos debates atuais, pois fazem referências simultâneas ao cotidiano social e educacional. Para os educadores o entrave maior é trabalhar com as deficiências que os alunos trazem, independentemente do que eles têm de saber; como também o despreparo dos docentes para esse tipo de trabalho. Define-se p papel do educador como aquele que prepara as melhores condições para o desenvolvimento de competências, ou seja, aquele que, em sua atividade, não apenas transmite informações isoladas, mas apresentar conhecimentos contextualizados usa estratégias para o desenvolvimento de habilidades específicas, utiliza linguagem adequada, respeita valores culturais e ajuda a administrar o emocional do aprendiz.  </w:t>
      </w:r>
    </w:p>
    <w:p w:rsidR="00F44ED8" w:rsidRPr="00795982" w:rsidRDefault="00F44ED8" w:rsidP="00795982">
      <w:pPr>
        <w:pStyle w:val="PargrafodaLista"/>
        <w:spacing w:after="0" w:line="360" w:lineRule="auto"/>
        <w:ind w:left="0"/>
        <w:jc w:val="both"/>
        <w:rPr>
          <w:rFonts w:ascii="Times New Roman" w:hAnsi="Times New Roman" w:cs="Times New Roman"/>
          <w:sz w:val="24"/>
          <w:szCs w:val="24"/>
        </w:rPr>
      </w:pPr>
      <w:r w:rsidRPr="00795982">
        <w:rPr>
          <w:rFonts w:ascii="Times New Roman" w:hAnsi="Times New Roman" w:cs="Times New Roman"/>
          <w:sz w:val="24"/>
          <w:szCs w:val="24"/>
        </w:rPr>
        <w:lastRenderedPageBreak/>
        <w:t>Trabalhar com crianças com altas habilidades requer, antes de tudo, derrubar dois mitos. O de que esses estudantes, também chamados superdotados não são gênios com capacidade raras em tudo, só apresentam mais facilidades do que a maioria em determinadas áreas. E também o fato de eles terem o raciocínio rápido não diminui o trabalho do professor, Pois eles precisam de mais estímulo para manter o interesse pela escola e desenvolver seu talento, do contrario podem ate se evadir.</w:t>
      </w:r>
    </w:p>
    <w:p w:rsidR="00A92C79" w:rsidRPr="00795982" w:rsidRDefault="00F44ED8" w:rsidP="00795982">
      <w:pPr>
        <w:pStyle w:val="PargrafodaLista"/>
        <w:spacing w:after="0" w:line="360" w:lineRule="auto"/>
        <w:ind w:left="0"/>
        <w:jc w:val="both"/>
        <w:rPr>
          <w:rFonts w:ascii="Times New Roman" w:hAnsi="Times New Roman" w:cs="Times New Roman"/>
          <w:sz w:val="24"/>
          <w:szCs w:val="24"/>
        </w:rPr>
      </w:pPr>
      <w:r w:rsidRPr="00795982">
        <w:rPr>
          <w:rFonts w:ascii="Times New Roman" w:hAnsi="Times New Roman" w:cs="Times New Roman"/>
          <w:sz w:val="24"/>
          <w:szCs w:val="24"/>
        </w:rPr>
        <w:t xml:space="preserve">Assim como os estudantes que apresentam algum tipo de deficiências, os que têm altas habilidades precisam de uma </w:t>
      </w:r>
      <w:proofErr w:type="gramStart"/>
      <w:r w:rsidRPr="00795982">
        <w:rPr>
          <w:rFonts w:ascii="Times New Roman" w:hAnsi="Times New Roman" w:cs="Times New Roman"/>
          <w:sz w:val="24"/>
          <w:szCs w:val="24"/>
        </w:rPr>
        <w:t>flexibilização</w:t>
      </w:r>
      <w:proofErr w:type="gramEnd"/>
      <w:r w:rsidRPr="00795982">
        <w:rPr>
          <w:rFonts w:ascii="Times New Roman" w:hAnsi="Times New Roman" w:cs="Times New Roman"/>
          <w:sz w:val="24"/>
          <w:szCs w:val="24"/>
        </w:rPr>
        <w:t xml:space="preserve"> da aula para que suas necessidades particulares sejam atendidas, o que os coloca </w:t>
      </w:r>
      <w:r w:rsidR="00CD269B" w:rsidRPr="00795982">
        <w:rPr>
          <w:rFonts w:ascii="Times New Roman" w:hAnsi="Times New Roman" w:cs="Times New Roman"/>
          <w:sz w:val="24"/>
          <w:szCs w:val="24"/>
        </w:rPr>
        <w:t xml:space="preserve">como parte do grupo que tem de ser incluído na </w:t>
      </w:r>
      <w:r w:rsidR="00A92C79" w:rsidRPr="00795982">
        <w:rPr>
          <w:rFonts w:ascii="Times New Roman" w:hAnsi="Times New Roman" w:cs="Times New Roman"/>
          <w:sz w:val="24"/>
          <w:szCs w:val="24"/>
        </w:rPr>
        <w:t xml:space="preserve">rede regular de ensino. </w:t>
      </w:r>
      <w:r w:rsidR="00CD269B" w:rsidRPr="00795982">
        <w:rPr>
          <w:rFonts w:ascii="Times New Roman" w:hAnsi="Times New Roman" w:cs="Times New Roman"/>
          <w:sz w:val="24"/>
          <w:szCs w:val="24"/>
        </w:rPr>
        <w:t>As crianças com altas habilidades não são iguais, existem vários perfis:</w:t>
      </w:r>
    </w:p>
    <w:p w:rsidR="00034329" w:rsidRPr="00795982" w:rsidRDefault="00034329" w:rsidP="00795982">
      <w:pPr>
        <w:pStyle w:val="PargrafodaLista"/>
        <w:spacing w:after="0" w:line="360" w:lineRule="auto"/>
        <w:ind w:left="0" w:firstLine="709"/>
        <w:jc w:val="both"/>
        <w:rPr>
          <w:rFonts w:ascii="Times New Roman" w:hAnsi="Times New Roman" w:cs="Times New Roman"/>
          <w:sz w:val="24"/>
          <w:szCs w:val="24"/>
        </w:rPr>
      </w:pPr>
    </w:p>
    <w:p w:rsidR="00CD269B" w:rsidRPr="00795982" w:rsidRDefault="00CD269B" w:rsidP="00795982">
      <w:pPr>
        <w:pStyle w:val="PargrafodaLista"/>
        <w:numPr>
          <w:ilvl w:val="0"/>
          <w:numId w:val="3"/>
        </w:numPr>
        <w:spacing w:after="0" w:line="360" w:lineRule="auto"/>
        <w:jc w:val="both"/>
        <w:rPr>
          <w:rFonts w:ascii="Times New Roman" w:hAnsi="Times New Roman" w:cs="Times New Roman"/>
          <w:sz w:val="24"/>
          <w:szCs w:val="24"/>
        </w:rPr>
      </w:pPr>
      <w:r w:rsidRPr="00795982">
        <w:rPr>
          <w:rFonts w:ascii="Times New Roman" w:hAnsi="Times New Roman" w:cs="Times New Roman"/>
          <w:sz w:val="24"/>
          <w:szCs w:val="24"/>
        </w:rPr>
        <w:t xml:space="preserve">Os que apresentam capacidade intelectual geral; </w:t>
      </w:r>
    </w:p>
    <w:p w:rsidR="00CD269B" w:rsidRPr="00795982" w:rsidRDefault="00CD269B" w:rsidP="00795982">
      <w:pPr>
        <w:spacing w:after="0" w:line="360" w:lineRule="auto"/>
        <w:jc w:val="both"/>
        <w:rPr>
          <w:rFonts w:ascii="Times New Roman" w:hAnsi="Times New Roman" w:cs="Times New Roman"/>
          <w:sz w:val="24"/>
          <w:szCs w:val="24"/>
        </w:rPr>
      </w:pPr>
      <w:r w:rsidRPr="00795982">
        <w:rPr>
          <w:rFonts w:ascii="Times New Roman" w:hAnsi="Times New Roman" w:cs="Times New Roman"/>
          <w:sz w:val="24"/>
          <w:szCs w:val="24"/>
        </w:rPr>
        <w:t xml:space="preserve">Com desenvolvimento de pensamento abstrato, curiosidade intelectual e </w:t>
      </w:r>
      <w:r w:rsidR="00034329" w:rsidRPr="00795982">
        <w:rPr>
          <w:rFonts w:ascii="Times New Roman" w:hAnsi="Times New Roman" w:cs="Times New Roman"/>
          <w:sz w:val="24"/>
          <w:szCs w:val="24"/>
        </w:rPr>
        <w:t xml:space="preserve">                                            </w:t>
      </w:r>
      <w:r w:rsidRPr="00795982">
        <w:rPr>
          <w:rFonts w:ascii="Times New Roman" w:hAnsi="Times New Roman" w:cs="Times New Roman"/>
          <w:sz w:val="24"/>
          <w:szCs w:val="24"/>
        </w:rPr>
        <w:t>um poder de observação.</w:t>
      </w:r>
    </w:p>
    <w:p w:rsidR="00CD269B" w:rsidRPr="00795982" w:rsidRDefault="00CD269B" w:rsidP="00795982">
      <w:pPr>
        <w:pStyle w:val="PargrafodaLista"/>
        <w:numPr>
          <w:ilvl w:val="0"/>
          <w:numId w:val="3"/>
        </w:numPr>
        <w:spacing w:after="0" w:line="360" w:lineRule="auto"/>
        <w:jc w:val="both"/>
        <w:rPr>
          <w:rFonts w:ascii="Times New Roman" w:hAnsi="Times New Roman" w:cs="Times New Roman"/>
          <w:sz w:val="24"/>
          <w:szCs w:val="24"/>
        </w:rPr>
      </w:pPr>
      <w:r w:rsidRPr="00795982">
        <w:rPr>
          <w:rFonts w:ascii="Times New Roman" w:hAnsi="Times New Roman" w:cs="Times New Roman"/>
          <w:sz w:val="24"/>
          <w:szCs w:val="24"/>
        </w:rPr>
        <w:t>Aptidão Acadêmica específica;</w:t>
      </w:r>
    </w:p>
    <w:p w:rsidR="00CD269B" w:rsidRPr="00795982" w:rsidRDefault="00CD269B" w:rsidP="00795982">
      <w:pPr>
        <w:spacing w:after="0" w:line="360" w:lineRule="auto"/>
        <w:jc w:val="both"/>
        <w:rPr>
          <w:rFonts w:ascii="Times New Roman" w:hAnsi="Times New Roman" w:cs="Times New Roman"/>
          <w:sz w:val="24"/>
          <w:szCs w:val="24"/>
        </w:rPr>
      </w:pPr>
      <w:r w:rsidRPr="00795982">
        <w:rPr>
          <w:rFonts w:ascii="Times New Roman" w:hAnsi="Times New Roman" w:cs="Times New Roman"/>
          <w:sz w:val="24"/>
          <w:szCs w:val="24"/>
        </w:rPr>
        <w:t>Concentração e motivação por uma ou mais disciplinas, alta pontuação em testes e desempenho na escola.</w:t>
      </w:r>
    </w:p>
    <w:p w:rsidR="00CD269B" w:rsidRPr="00795982" w:rsidRDefault="00CD269B" w:rsidP="00795982">
      <w:pPr>
        <w:pStyle w:val="PargrafodaLista"/>
        <w:numPr>
          <w:ilvl w:val="0"/>
          <w:numId w:val="3"/>
        </w:numPr>
        <w:spacing w:after="0" w:line="360" w:lineRule="auto"/>
        <w:jc w:val="both"/>
        <w:rPr>
          <w:rFonts w:ascii="Times New Roman" w:hAnsi="Times New Roman" w:cs="Times New Roman"/>
          <w:sz w:val="24"/>
          <w:szCs w:val="24"/>
        </w:rPr>
      </w:pPr>
      <w:r w:rsidRPr="00795982">
        <w:rPr>
          <w:rFonts w:ascii="Times New Roman" w:hAnsi="Times New Roman" w:cs="Times New Roman"/>
          <w:sz w:val="24"/>
          <w:szCs w:val="24"/>
        </w:rPr>
        <w:t>Pensamento criativo;</w:t>
      </w:r>
    </w:p>
    <w:p w:rsidR="00CD269B" w:rsidRPr="00795982" w:rsidRDefault="00CD269B" w:rsidP="00795982">
      <w:pPr>
        <w:spacing w:after="0" w:line="360" w:lineRule="auto"/>
        <w:jc w:val="both"/>
        <w:rPr>
          <w:rFonts w:ascii="Times New Roman" w:hAnsi="Times New Roman" w:cs="Times New Roman"/>
          <w:sz w:val="24"/>
          <w:szCs w:val="24"/>
        </w:rPr>
      </w:pPr>
      <w:r w:rsidRPr="00795982">
        <w:rPr>
          <w:rFonts w:ascii="Times New Roman" w:hAnsi="Times New Roman" w:cs="Times New Roman"/>
          <w:sz w:val="24"/>
          <w:szCs w:val="24"/>
        </w:rPr>
        <w:t>Originalidade de pensamento, imaginação, capacidade de resolver problemas ou perceber tópicos de forma diferente e inovadora.</w:t>
      </w:r>
    </w:p>
    <w:p w:rsidR="00CD269B" w:rsidRPr="00795982" w:rsidRDefault="00CD269B" w:rsidP="00795982">
      <w:pPr>
        <w:pStyle w:val="PargrafodaLista"/>
        <w:numPr>
          <w:ilvl w:val="0"/>
          <w:numId w:val="3"/>
        </w:numPr>
        <w:spacing w:after="0" w:line="360" w:lineRule="auto"/>
        <w:jc w:val="both"/>
        <w:rPr>
          <w:rFonts w:ascii="Times New Roman" w:hAnsi="Times New Roman" w:cs="Times New Roman"/>
          <w:sz w:val="24"/>
          <w:szCs w:val="24"/>
        </w:rPr>
      </w:pPr>
      <w:r w:rsidRPr="00795982">
        <w:rPr>
          <w:rFonts w:ascii="Times New Roman" w:hAnsi="Times New Roman" w:cs="Times New Roman"/>
          <w:sz w:val="24"/>
          <w:szCs w:val="24"/>
        </w:rPr>
        <w:t>Capacidade de Liderança;</w:t>
      </w:r>
    </w:p>
    <w:p w:rsidR="00CD269B" w:rsidRPr="00795982" w:rsidRDefault="00CD269B" w:rsidP="00795982">
      <w:pPr>
        <w:spacing w:after="0" w:line="360" w:lineRule="auto"/>
        <w:jc w:val="both"/>
        <w:rPr>
          <w:rFonts w:ascii="Times New Roman" w:hAnsi="Times New Roman" w:cs="Times New Roman"/>
          <w:sz w:val="24"/>
          <w:szCs w:val="24"/>
        </w:rPr>
      </w:pPr>
      <w:r w:rsidRPr="00795982">
        <w:rPr>
          <w:rFonts w:ascii="Times New Roman" w:hAnsi="Times New Roman" w:cs="Times New Roman"/>
          <w:sz w:val="24"/>
          <w:szCs w:val="24"/>
        </w:rPr>
        <w:t>Com sensibilidade interpessoal, atitude cooperativa, capacidade de resolver situações sociais complexas, poder de persuasão e de influência no grupo.</w:t>
      </w:r>
    </w:p>
    <w:p w:rsidR="00CD269B" w:rsidRPr="00795982" w:rsidRDefault="00CD269B" w:rsidP="00795982">
      <w:pPr>
        <w:pStyle w:val="PargrafodaLista"/>
        <w:numPr>
          <w:ilvl w:val="0"/>
          <w:numId w:val="3"/>
        </w:numPr>
        <w:spacing w:after="0" w:line="360" w:lineRule="auto"/>
        <w:jc w:val="both"/>
        <w:rPr>
          <w:rFonts w:ascii="Times New Roman" w:hAnsi="Times New Roman" w:cs="Times New Roman"/>
          <w:sz w:val="24"/>
          <w:szCs w:val="24"/>
        </w:rPr>
      </w:pPr>
      <w:r w:rsidRPr="00795982">
        <w:rPr>
          <w:rFonts w:ascii="Times New Roman" w:hAnsi="Times New Roman" w:cs="Times New Roman"/>
          <w:sz w:val="24"/>
          <w:szCs w:val="24"/>
        </w:rPr>
        <w:t xml:space="preserve">Talento Especial para artes; </w:t>
      </w:r>
    </w:p>
    <w:p w:rsidR="00A92C79" w:rsidRPr="00795982" w:rsidRDefault="00CD269B" w:rsidP="00795982">
      <w:pPr>
        <w:spacing w:after="0" w:line="360" w:lineRule="auto"/>
        <w:jc w:val="both"/>
        <w:rPr>
          <w:rFonts w:ascii="Times New Roman" w:hAnsi="Times New Roman" w:cs="Times New Roman"/>
          <w:sz w:val="24"/>
          <w:szCs w:val="24"/>
        </w:rPr>
      </w:pPr>
      <w:r w:rsidRPr="00795982">
        <w:rPr>
          <w:rFonts w:ascii="Times New Roman" w:hAnsi="Times New Roman" w:cs="Times New Roman"/>
          <w:sz w:val="24"/>
          <w:szCs w:val="24"/>
        </w:rPr>
        <w:t>Alto desempenho em vários tipos de artes, como: plásticas, musicais, dramáticas, literárias ou cênicas.</w:t>
      </w:r>
    </w:p>
    <w:p w:rsidR="0043494E" w:rsidRPr="00795982" w:rsidRDefault="0043494E" w:rsidP="00795982">
      <w:pPr>
        <w:pStyle w:val="PargrafodaLista"/>
        <w:spacing w:after="0" w:line="360" w:lineRule="auto"/>
        <w:ind w:left="0" w:firstLine="709"/>
        <w:jc w:val="both"/>
        <w:rPr>
          <w:rFonts w:ascii="Times New Roman" w:hAnsi="Times New Roman" w:cs="Times New Roman"/>
          <w:sz w:val="24"/>
          <w:szCs w:val="24"/>
        </w:rPr>
      </w:pPr>
    </w:p>
    <w:p w:rsidR="0043494E" w:rsidRPr="00795982" w:rsidRDefault="0043494E" w:rsidP="00795982">
      <w:pPr>
        <w:pStyle w:val="PargrafodaLista"/>
        <w:spacing w:after="0" w:line="360" w:lineRule="auto"/>
        <w:ind w:left="0"/>
        <w:jc w:val="both"/>
        <w:rPr>
          <w:rFonts w:ascii="Times New Roman" w:hAnsi="Times New Roman" w:cs="Times New Roman"/>
          <w:sz w:val="24"/>
          <w:szCs w:val="24"/>
        </w:rPr>
      </w:pPr>
      <w:r w:rsidRPr="00795982">
        <w:rPr>
          <w:rFonts w:ascii="Times New Roman" w:hAnsi="Times New Roman" w:cs="Times New Roman"/>
          <w:sz w:val="24"/>
          <w:szCs w:val="24"/>
        </w:rPr>
        <w:t xml:space="preserve">No desenvolvimento dessa pesquisa, percebemos o quanto é significativo </w:t>
      </w:r>
      <w:proofErr w:type="gramStart"/>
      <w:r w:rsidRPr="00795982">
        <w:rPr>
          <w:rFonts w:ascii="Times New Roman" w:hAnsi="Times New Roman" w:cs="Times New Roman"/>
          <w:sz w:val="24"/>
          <w:szCs w:val="24"/>
        </w:rPr>
        <w:t>a</w:t>
      </w:r>
      <w:proofErr w:type="gramEnd"/>
      <w:r w:rsidRPr="00795982">
        <w:rPr>
          <w:rFonts w:ascii="Times New Roman" w:hAnsi="Times New Roman" w:cs="Times New Roman"/>
          <w:sz w:val="24"/>
          <w:szCs w:val="24"/>
        </w:rPr>
        <w:t xml:space="preserve"> atuação do docente, para que se efetive a interação entre os alunos e também como futuro educador é fundamental que na nossa formação tenhamos esse conhecimento, afim de que nos preparemos para exercer nossa profissão em diferentes espaços, nos quais exigem uma formação que nos prepare para atuar, tendo o respeito pela diversidade entre os envolvidos no processo educacional.</w:t>
      </w:r>
    </w:p>
    <w:p w:rsidR="00A93FBC" w:rsidRPr="00795982" w:rsidRDefault="00A93FBC" w:rsidP="00795982">
      <w:pPr>
        <w:spacing w:line="360" w:lineRule="auto"/>
        <w:jc w:val="both"/>
        <w:rPr>
          <w:rFonts w:ascii="Times New Roman" w:hAnsi="Times New Roman" w:cs="Times New Roman"/>
          <w:sz w:val="24"/>
          <w:szCs w:val="24"/>
        </w:rPr>
      </w:pPr>
    </w:p>
    <w:p w:rsidR="0043494E" w:rsidRDefault="00C75D7E" w:rsidP="00795982">
      <w:pPr>
        <w:spacing w:line="360" w:lineRule="auto"/>
        <w:jc w:val="both"/>
        <w:rPr>
          <w:rFonts w:ascii="Times New Roman" w:hAnsi="Times New Roman" w:cs="Times New Roman"/>
          <w:sz w:val="24"/>
          <w:szCs w:val="24"/>
        </w:rPr>
      </w:pPr>
      <w:r>
        <w:rPr>
          <w:rFonts w:ascii="Times New Roman" w:hAnsi="Times New Roman" w:cs="Times New Roman"/>
          <w:sz w:val="24"/>
          <w:szCs w:val="24"/>
        </w:rPr>
        <w:t>REFERÊNCIAS</w:t>
      </w:r>
      <w:bookmarkStart w:id="0" w:name="_GoBack"/>
      <w:bookmarkEnd w:id="0"/>
    </w:p>
    <w:p w:rsidR="00C75D7E" w:rsidRPr="00795982" w:rsidRDefault="00C75D7E" w:rsidP="00795982">
      <w:pPr>
        <w:spacing w:line="360" w:lineRule="auto"/>
        <w:jc w:val="both"/>
        <w:rPr>
          <w:rFonts w:ascii="Times New Roman" w:hAnsi="Times New Roman" w:cs="Times New Roman"/>
          <w:sz w:val="24"/>
          <w:szCs w:val="24"/>
        </w:rPr>
      </w:pPr>
    </w:p>
    <w:p w:rsidR="0043494E" w:rsidRPr="00795982" w:rsidRDefault="008D44C5" w:rsidP="00795982">
      <w:pPr>
        <w:spacing w:line="360" w:lineRule="auto"/>
        <w:jc w:val="both"/>
        <w:rPr>
          <w:rFonts w:ascii="Times New Roman" w:hAnsi="Times New Roman" w:cs="Times New Roman"/>
          <w:sz w:val="24"/>
          <w:szCs w:val="24"/>
        </w:rPr>
      </w:pPr>
      <w:r w:rsidRPr="00795982">
        <w:rPr>
          <w:rFonts w:ascii="Times New Roman" w:hAnsi="Times New Roman" w:cs="Times New Roman"/>
          <w:sz w:val="24"/>
          <w:szCs w:val="24"/>
        </w:rPr>
        <w:t>REVISTA NOVA ESCOLA. Como trabalhar com gêneros. Agosto de 2010. Ano. XXIV. N°224.p.86-89</w:t>
      </w:r>
    </w:p>
    <w:p w:rsidR="008D44C5" w:rsidRPr="00795982" w:rsidRDefault="008D44C5" w:rsidP="00795982">
      <w:pPr>
        <w:spacing w:line="360" w:lineRule="auto"/>
        <w:jc w:val="both"/>
        <w:rPr>
          <w:rFonts w:ascii="Times New Roman" w:hAnsi="Times New Roman" w:cs="Times New Roman"/>
          <w:sz w:val="24"/>
          <w:szCs w:val="24"/>
        </w:rPr>
      </w:pPr>
      <w:r w:rsidRPr="00795982">
        <w:rPr>
          <w:rFonts w:ascii="Times New Roman" w:hAnsi="Times New Roman" w:cs="Times New Roman"/>
          <w:sz w:val="24"/>
          <w:szCs w:val="24"/>
        </w:rPr>
        <w:t xml:space="preserve">SAPON-SHEVIN, Mara. Celebrando a diversidade, criando a comunidade: o currículo o que é diferenças baseando nelas. </w:t>
      </w:r>
      <w:r w:rsidRPr="00795982">
        <w:rPr>
          <w:rFonts w:ascii="Times New Roman" w:hAnsi="Times New Roman" w:cs="Times New Roman"/>
          <w:sz w:val="24"/>
          <w:szCs w:val="24"/>
          <w:lang w:val="en-US"/>
        </w:rPr>
        <w:t xml:space="preserve">In: STAINBACK, Susan e STAINBACK, William. </w:t>
      </w:r>
      <w:proofErr w:type="spellStart"/>
      <w:proofErr w:type="gramStart"/>
      <w:r w:rsidRPr="00795982">
        <w:rPr>
          <w:rFonts w:ascii="Times New Roman" w:hAnsi="Times New Roman" w:cs="Times New Roman"/>
          <w:sz w:val="24"/>
          <w:szCs w:val="24"/>
          <w:lang w:val="en-US"/>
        </w:rPr>
        <w:t>Inclusão</w:t>
      </w:r>
      <w:proofErr w:type="spellEnd"/>
      <w:r w:rsidR="004316D3" w:rsidRPr="00795982">
        <w:rPr>
          <w:rFonts w:ascii="Times New Roman" w:hAnsi="Times New Roman" w:cs="Times New Roman"/>
          <w:sz w:val="24"/>
          <w:szCs w:val="24"/>
          <w:lang w:val="en-US"/>
        </w:rPr>
        <w:t xml:space="preserve"> </w:t>
      </w:r>
      <w:proofErr w:type="spellStart"/>
      <w:r w:rsidR="004316D3" w:rsidRPr="00795982">
        <w:rPr>
          <w:rFonts w:ascii="Times New Roman" w:hAnsi="Times New Roman" w:cs="Times New Roman"/>
          <w:sz w:val="24"/>
          <w:szCs w:val="24"/>
          <w:lang w:val="en-US"/>
        </w:rPr>
        <w:t>para</w:t>
      </w:r>
      <w:proofErr w:type="spellEnd"/>
      <w:r w:rsidRPr="00795982">
        <w:rPr>
          <w:rFonts w:ascii="Times New Roman" w:hAnsi="Times New Roman" w:cs="Times New Roman"/>
          <w:sz w:val="24"/>
          <w:szCs w:val="24"/>
          <w:lang w:val="en-US"/>
        </w:rPr>
        <w:t xml:space="preserve"> </w:t>
      </w:r>
      <w:proofErr w:type="spellStart"/>
      <w:r w:rsidRPr="00795982">
        <w:rPr>
          <w:rFonts w:ascii="Times New Roman" w:hAnsi="Times New Roman" w:cs="Times New Roman"/>
          <w:sz w:val="24"/>
          <w:szCs w:val="24"/>
          <w:lang w:val="en-US"/>
        </w:rPr>
        <w:t>educadores</w:t>
      </w:r>
      <w:proofErr w:type="spellEnd"/>
      <w:r w:rsidRPr="00795982">
        <w:rPr>
          <w:rFonts w:ascii="Times New Roman" w:hAnsi="Times New Roman" w:cs="Times New Roman"/>
          <w:sz w:val="24"/>
          <w:szCs w:val="24"/>
          <w:lang w:val="en-US"/>
        </w:rPr>
        <w:t>.</w:t>
      </w:r>
      <w:proofErr w:type="gramEnd"/>
      <w:r w:rsidRPr="00795982">
        <w:rPr>
          <w:rFonts w:ascii="Times New Roman" w:hAnsi="Times New Roman" w:cs="Times New Roman"/>
          <w:sz w:val="24"/>
          <w:szCs w:val="24"/>
          <w:lang w:val="en-US"/>
        </w:rPr>
        <w:t xml:space="preserve"> </w:t>
      </w:r>
      <w:proofErr w:type="spellStart"/>
      <w:proofErr w:type="gramStart"/>
      <w:r w:rsidRPr="00795982">
        <w:rPr>
          <w:rFonts w:ascii="Times New Roman" w:hAnsi="Times New Roman" w:cs="Times New Roman"/>
          <w:sz w:val="24"/>
          <w:szCs w:val="24"/>
          <w:lang w:val="en-US"/>
        </w:rPr>
        <w:t>Trad</w:t>
      </w:r>
      <w:proofErr w:type="spellEnd"/>
      <w:r w:rsidRPr="00795982">
        <w:rPr>
          <w:rFonts w:ascii="Times New Roman" w:hAnsi="Times New Roman" w:cs="Times New Roman"/>
          <w:sz w:val="24"/>
          <w:szCs w:val="24"/>
          <w:lang w:val="en-US"/>
        </w:rPr>
        <w:t>.</w:t>
      </w:r>
      <w:proofErr w:type="gramEnd"/>
      <w:r w:rsidRPr="00795982">
        <w:rPr>
          <w:rFonts w:ascii="Times New Roman" w:hAnsi="Times New Roman" w:cs="Times New Roman"/>
          <w:sz w:val="24"/>
          <w:szCs w:val="24"/>
          <w:lang w:val="en-US"/>
        </w:rPr>
        <w:t xml:space="preserve"> </w:t>
      </w:r>
      <w:r w:rsidRPr="00795982">
        <w:rPr>
          <w:rFonts w:ascii="Times New Roman" w:hAnsi="Times New Roman" w:cs="Times New Roman"/>
          <w:sz w:val="24"/>
          <w:szCs w:val="24"/>
        </w:rPr>
        <w:t>Magda França Lopes. Porto Alegre: Artes Médicas Sul, 1999.p.287-</w:t>
      </w:r>
      <w:proofErr w:type="gramStart"/>
      <w:r w:rsidRPr="00795982">
        <w:rPr>
          <w:rFonts w:ascii="Times New Roman" w:hAnsi="Times New Roman" w:cs="Times New Roman"/>
          <w:sz w:val="24"/>
          <w:szCs w:val="24"/>
        </w:rPr>
        <w:t>300</w:t>
      </w:r>
      <w:proofErr w:type="gramEnd"/>
    </w:p>
    <w:p w:rsidR="008D44C5" w:rsidRPr="00795982" w:rsidRDefault="008D44C5" w:rsidP="00795982">
      <w:pPr>
        <w:spacing w:line="360" w:lineRule="auto"/>
        <w:jc w:val="both"/>
        <w:rPr>
          <w:rFonts w:ascii="Times New Roman" w:hAnsi="Times New Roman" w:cs="Times New Roman"/>
          <w:sz w:val="24"/>
          <w:szCs w:val="24"/>
        </w:rPr>
      </w:pPr>
      <w:r w:rsidRPr="00795982">
        <w:rPr>
          <w:rFonts w:ascii="Times New Roman" w:hAnsi="Times New Roman" w:cs="Times New Roman"/>
          <w:sz w:val="24"/>
          <w:szCs w:val="24"/>
        </w:rPr>
        <w:t>Disponível em:</w:t>
      </w:r>
      <w:r w:rsidR="00D41241" w:rsidRPr="00795982">
        <w:rPr>
          <w:rFonts w:ascii="Times New Roman" w:hAnsi="Times New Roman" w:cs="Times New Roman"/>
          <w:sz w:val="24"/>
          <w:szCs w:val="24"/>
        </w:rPr>
        <w:t xml:space="preserve"> ‹ http:// www.vaganaescola.com.br › Acesso em: 09 de junho de 2010</w:t>
      </w:r>
    </w:p>
    <w:p w:rsidR="0043494E" w:rsidRPr="00795982" w:rsidRDefault="0043494E" w:rsidP="00795982">
      <w:pPr>
        <w:spacing w:line="360" w:lineRule="auto"/>
        <w:jc w:val="both"/>
        <w:rPr>
          <w:rFonts w:ascii="Times New Roman" w:hAnsi="Times New Roman" w:cs="Times New Roman"/>
          <w:sz w:val="24"/>
          <w:szCs w:val="24"/>
        </w:rPr>
      </w:pPr>
    </w:p>
    <w:sectPr w:rsidR="0043494E" w:rsidRPr="00795982" w:rsidSect="00843B6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429" w:rsidRDefault="00330429" w:rsidP="00A92C79">
      <w:pPr>
        <w:spacing w:after="0" w:line="240" w:lineRule="auto"/>
      </w:pPr>
      <w:r>
        <w:separator/>
      </w:r>
    </w:p>
  </w:endnote>
  <w:endnote w:type="continuationSeparator" w:id="0">
    <w:p w:rsidR="00330429" w:rsidRDefault="00330429" w:rsidP="00A92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429" w:rsidRDefault="00330429" w:rsidP="00A92C79">
      <w:pPr>
        <w:spacing w:after="0" w:line="240" w:lineRule="auto"/>
      </w:pPr>
      <w:r>
        <w:separator/>
      </w:r>
    </w:p>
  </w:footnote>
  <w:footnote w:type="continuationSeparator" w:id="0">
    <w:p w:rsidR="00330429" w:rsidRDefault="00330429" w:rsidP="00A92C79">
      <w:pPr>
        <w:spacing w:after="0" w:line="240" w:lineRule="auto"/>
      </w:pPr>
      <w:r>
        <w:continuationSeparator/>
      </w:r>
    </w:p>
  </w:footnote>
  <w:footnote w:id="1">
    <w:p w:rsidR="00C75D7E" w:rsidRDefault="00C75D7E">
      <w:pPr>
        <w:pStyle w:val="Textodenotaderodap"/>
      </w:pPr>
      <w:r>
        <w:rPr>
          <w:rStyle w:val="Refdenotaderodap"/>
        </w:rPr>
        <w:footnoteRef/>
      </w:r>
      <w:r>
        <w:t xml:space="preserve"> Graduada em pedagogia pela Universidade do Estado do Rio Grande do Norte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54DC3"/>
    <w:multiLevelType w:val="hybridMultilevel"/>
    <w:tmpl w:val="FEF6D5B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7A9102E"/>
    <w:multiLevelType w:val="hybridMultilevel"/>
    <w:tmpl w:val="45D8E104"/>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6FAD1C2C"/>
    <w:multiLevelType w:val="hybridMultilevel"/>
    <w:tmpl w:val="C6F40D8C"/>
    <w:lvl w:ilvl="0" w:tplc="0416000B">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633"/>
    <w:rsid w:val="00034329"/>
    <w:rsid w:val="000B3725"/>
    <w:rsid w:val="0011401F"/>
    <w:rsid w:val="0013583B"/>
    <w:rsid w:val="001958B0"/>
    <w:rsid w:val="00315CE3"/>
    <w:rsid w:val="00330429"/>
    <w:rsid w:val="003556C4"/>
    <w:rsid w:val="00373553"/>
    <w:rsid w:val="004316D3"/>
    <w:rsid w:val="0043494E"/>
    <w:rsid w:val="004661ED"/>
    <w:rsid w:val="004A1DD7"/>
    <w:rsid w:val="006B460B"/>
    <w:rsid w:val="00795982"/>
    <w:rsid w:val="00810C78"/>
    <w:rsid w:val="00841869"/>
    <w:rsid w:val="00843B6B"/>
    <w:rsid w:val="00844083"/>
    <w:rsid w:val="008D44C5"/>
    <w:rsid w:val="008E096F"/>
    <w:rsid w:val="008E5590"/>
    <w:rsid w:val="008E70A7"/>
    <w:rsid w:val="00971713"/>
    <w:rsid w:val="00977215"/>
    <w:rsid w:val="00A817A1"/>
    <w:rsid w:val="00A92C79"/>
    <w:rsid w:val="00A93FBC"/>
    <w:rsid w:val="00AB6633"/>
    <w:rsid w:val="00B248A8"/>
    <w:rsid w:val="00B4703F"/>
    <w:rsid w:val="00B77511"/>
    <w:rsid w:val="00C75D7E"/>
    <w:rsid w:val="00CD269B"/>
    <w:rsid w:val="00D41241"/>
    <w:rsid w:val="00D86CCF"/>
    <w:rsid w:val="00E267D1"/>
    <w:rsid w:val="00EB7D55"/>
    <w:rsid w:val="00F15996"/>
    <w:rsid w:val="00F24D21"/>
    <w:rsid w:val="00F44ED8"/>
    <w:rsid w:val="00F7761A"/>
    <w:rsid w:val="00FA7850"/>
    <w:rsid w:val="00FC7BA0"/>
    <w:rsid w:val="00FD12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703F"/>
    <w:pPr>
      <w:ind w:left="720"/>
      <w:contextualSpacing/>
    </w:pPr>
  </w:style>
  <w:style w:type="character" w:styleId="nfase">
    <w:name w:val="Emphasis"/>
    <w:basedOn w:val="Fontepargpadro"/>
    <w:uiPriority w:val="20"/>
    <w:qFormat/>
    <w:rsid w:val="003556C4"/>
    <w:rPr>
      <w:i/>
      <w:iCs/>
    </w:rPr>
  </w:style>
  <w:style w:type="paragraph" w:styleId="Cabealho">
    <w:name w:val="header"/>
    <w:basedOn w:val="Normal"/>
    <w:link w:val="CabealhoChar"/>
    <w:uiPriority w:val="99"/>
    <w:semiHidden/>
    <w:unhideWhenUsed/>
    <w:rsid w:val="00A92C7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92C79"/>
  </w:style>
  <w:style w:type="paragraph" w:styleId="Rodap">
    <w:name w:val="footer"/>
    <w:basedOn w:val="Normal"/>
    <w:link w:val="RodapChar"/>
    <w:uiPriority w:val="99"/>
    <w:semiHidden/>
    <w:unhideWhenUsed/>
    <w:rsid w:val="00A92C7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92C79"/>
  </w:style>
  <w:style w:type="paragraph" w:styleId="Textodenotaderodap">
    <w:name w:val="footnote text"/>
    <w:basedOn w:val="Normal"/>
    <w:link w:val="TextodenotaderodapChar"/>
    <w:uiPriority w:val="99"/>
    <w:semiHidden/>
    <w:unhideWhenUsed/>
    <w:rsid w:val="00C75D7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75D7E"/>
    <w:rPr>
      <w:sz w:val="20"/>
      <w:szCs w:val="20"/>
    </w:rPr>
  </w:style>
  <w:style w:type="character" w:styleId="Refdenotaderodap">
    <w:name w:val="footnote reference"/>
    <w:basedOn w:val="Fontepargpadro"/>
    <w:uiPriority w:val="99"/>
    <w:semiHidden/>
    <w:unhideWhenUsed/>
    <w:rsid w:val="00C75D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703F"/>
    <w:pPr>
      <w:ind w:left="720"/>
      <w:contextualSpacing/>
    </w:pPr>
  </w:style>
  <w:style w:type="character" w:styleId="nfase">
    <w:name w:val="Emphasis"/>
    <w:basedOn w:val="Fontepargpadro"/>
    <w:uiPriority w:val="20"/>
    <w:qFormat/>
    <w:rsid w:val="003556C4"/>
    <w:rPr>
      <w:i/>
      <w:iCs/>
    </w:rPr>
  </w:style>
  <w:style w:type="paragraph" w:styleId="Cabealho">
    <w:name w:val="header"/>
    <w:basedOn w:val="Normal"/>
    <w:link w:val="CabealhoChar"/>
    <w:uiPriority w:val="99"/>
    <w:semiHidden/>
    <w:unhideWhenUsed/>
    <w:rsid w:val="00A92C7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92C79"/>
  </w:style>
  <w:style w:type="paragraph" w:styleId="Rodap">
    <w:name w:val="footer"/>
    <w:basedOn w:val="Normal"/>
    <w:link w:val="RodapChar"/>
    <w:uiPriority w:val="99"/>
    <w:semiHidden/>
    <w:unhideWhenUsed/>
    <w:rsid w:val="00A92C7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92C79"/>
  </w:style>
  <w:style w:type="paragraph" w:styleId="Textodenotaderodap">
    <w:name w:val="footnote text"/>
    <w:basedOn w:val="Normal"/>
    <w:link w:val="TextodenotaderodapChar"/>
    <w:uiPriority w:val="99"/>
    <w:semiHidden/>
    <w:unhideWhenUsed/>
    <w:rsid w:val="00C75D7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75D7E"/>
    <w:rPr>
      <w:sz w:val="20"/>
      <w:szCs w:val="20"/>
    </w:rPr>
  </w:style>
  <w:style w:type="character" w:styleId="Refdenotaderodap">
    <w:name w:val="footnote reference"/>
    <w:basedOn w:val="Fontepargpadro"/>
    <w:uiPriority w:val="99"/>
    <w:semiHidden/>
    <w:unhideWhenUsed/>
    <w:rsid w:val="00C75D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60F56-69AD-4662-9285-69769BB2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5404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Alenilda</cp:lastModifiedBy>
  <cp:revision>2</cp:revision>
  <dcterms:created xsi:type="dcterms:W3CDTF">2013-02-13T19:36:00Z</dcterms:created>
  <dcterms:modified xsi:type="dcterms:W3CDTF">2013-02-13T19:36:00Z</dcterms:modified>
</cp:coreProperties>
</file>